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1548" w14:textId="1791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үйді ұстауға және коммуналдық қызметке ақы төлеу үшін тұрғын үй жәрдемақыларын беру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маслихатының 2009 жылғы 17 шілдедегі N 15-5 шешімі. Шығыс Қазақстан облысы Әділет департаментінің Абай ауданындағы Әділет басқармасында 2009 жылы 27 тамызда № 5-5-98 тіркелді. Күші жойылды - Шығыс Қазақстан облысы Абай аудандық маслихатының 2010 жылғы 27 шілдедегі N 23-5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Абай аудандық маслихатының 2010.07.27 N 23-5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w:t>
      </w:r>
      <w:r>
        <w:rPr>
          <w:rFonts w:ascii="Times New Roman"/>
          <w:b w:val="false"/>
          <w:i w:val="false"/>
          <w:color w:val="000000"/>
          <w:sz w:val="28"/>
        </w:rPr>
        <w:t>, Қазақстан Республикасының 1997 жылғы 16 сәуiрдегi N 94 “Тұрғын үй қатынастары туралы” Заңының 97 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Абай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Тұрғын үйді ұстауға және коммуналдық қызметке ақы төлеу үшін тұрғын үй жәрдемақыларын беру ережесі бекітілсін.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Қосымшаларға</w:t>
      </w:r>
      <w:r>
        <w:rPr>
          <w:rFonts w:ascii="Times New Roman"/>
          <w:b w:val="false"/>
          <w:i w:val="false"/>
          <w:color w:val="000000"/>
          <w:sz w:val="28"/>
        </w:rPr>
        <w:t xml:space="preserve"> сәйкес нормалар бекітілсін.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он күнтізбелік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М. МАҒАУИН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0"/>
    <w:bookmarkStart w:name="z5" w:id="1"/>
    <w:p>
      <w:pPr>
        <w:spacing w:after="0"/>
        <w:ind w:left="0"/>
        <w:jc w:val="left"/>
      </w:pPr>
      <w:r>
        <w:rPr>
          <w:rFonts w:ascii="Times New Roman"/>
          <w:b/>
          <w:i w:val="false"/>
          <w:color w:val="000000"/>
        </w:rPr>
        <w:t xml:space="preserve">       
Тұрғын үйді ұстауға және коммуналдық байланыс қызметіне ақы төлеу үшін тұрғын үй жәрдемақыларын беру ережесі</w:t>
      </w:r>
    </w:p>
    <w:bookmarkEnd w:id="1"/>
    <w:bookmarkStart w:name="z6" w:id="2"/>
    <w:p>
      <w:pPr>
        <w:spacing w:after="0"/>
        <w:ind w:left="0"/>
        <w:jc w:val="left"/>
      </w:pPr>
      <w:r>
        <w:rPr>
          <w:rFonts w:ascii="Times New Roman"/>
          <w:b/>
          <w:i w:val="false"/>
          <w:color w:val="000000"/>
        </w:rPr>
        <w:t xml:space="preserve"> 
1. Ереже шарттары</w:t>
      </w:r>
    </w:p>
    <w:bookmarkEnd w:id="2"/>
    <w:bookmarkStart w:name="z7" w:id="3"/>
    <w:p>
      <w:pPr>
        <w:spacing w:after="0"/>
        <w:ind w:left="0"/>
        <w:jc w:val="both"/>
      </w:pPr>
      <w:r>
        <w:rPr>
          <w:rFonts w:ascii="Times New Roman"/>
          <w:b w:val="false"/>
          <w:i w:val="false"/>
          <w:color w:val="000000"/>
          <w:sz w:val="28"/>
        </w:rPr>
        <w:t>
      1. «Тұрғын үй қатынастары туралы» Қазақстан Республикасының 1997 жылғы 16-сәуірдегі № 94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мәселері туралы» </w:t>
      </w:r>
      <w:r>
        <w:rPr>
          <w:rFonts w:ascii="Times New Roman"/>
          <w:b w:val="false"/>
          <w:i w:val="false"/>
          <w:color w:val="000000"/>
          <w:sz w:val="28"/>
        </w:rPr>
        <w:t>қаулысына</w:t>
      </w:r>
      <w:r>
        <w:rPr>
          <w:rFonts w:ascii="Times New Roman"/>
          <w:b w:val="false"/>
          <w:i w:val="false"/>
          <w:color w:val="000000"/>
          <w:sz w:val="28"/>
        </w:rPr>
        <w:t xml:space="preserve"> және 2001 жылғы 23 қаңтардағы № 148 Қазақстан Республикасының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тұрғын үйді ұстауға және коммуналдық қызметті тұтынуға ақы төлеу үшін көмек көрсетіледі.</w:t>
      </w:r>
      <w:r>
        <w:br/>
      </w:r>
      <w:r>
        <w:rPr>
          <w:rFonts w:ascii="Times New Roman"/>
          <w:b w:val="false"/>
          <w:i w:val="false"/>
          <w:color w:val="000000"/>
          <w:sz w:val="28"/>
        </w:rPr>
        <w:t>
</w:t>
      </w:r>
      <w:r>
        <w:rPr>
          <w:rFonts w:ascii="Times New Roman"/>
          <w:b w:val="false"/>
          <w:i w:val="false"/>
          <w:color w:val="000000"/>
          <w:sz w:val="28"/>
        </w:rPr>
        <w:t>
      2. Тұрғын үй көмегі, өздері жылытатын жеке меншік үй құрылыстарында тұратын отбасыларына (азаматтарға) бір рет беріледі.</w:t>
      </w:r>
      <w:r>
        <w:br/>
      </w:r>
      <w:r>
        <w:rPr>
          <w:rFonts w:ascii="Times New Roman"/>
          <w:b w:val="false"/>
          <w:i w:val="false"/>
          <w:color w:val="000000"/>
          <w:sz w:val="28"/>
        </w:rPr>
        <w:t>
</w:t>
      </w:r>
      <w:r>
        <w:rPr>
          <w:rFonts w:ascii="Times New Roman"/>
          <w:b w:val="false"/>
          <w:i w:val="false"/>
          <w:color w:val="000000"/>
          <w:sz w:val="28"/>
        </w:rPr>
        <w:t>
      3. Тұрғын үй көмегі сол жерде тұрақты тұратын және тұрғын үйдің иелері немесе оның жалдаушысы (жалгерлері) болып табылатын отбасыларына берілетін атаулы әлеуметтік көмектің бір нысаны болып табылады. Тұрғын үйді бір әкімшілік-аумақтық пункт шегінде жалдайтын адам, осы пунктің басқа мекен-жайы бойынша тіркелуі мүмкін.</w:t>
      </w:r>
      <w:r>
        <w:br/>
      </w:r>
      <w:r>
        <w:rPr>
          <w:rFonts w:ascii="Times New Roman"/>
          <w:b w:val="false"/>
          <w:i w:val="false"/>
          <w:color w:val="000000"/>
          <w:sz w:val="28"/>
        </w:rPr>
        <w:t>
</w:t>
      </w:r>
      <w:r>
        <w:rPr>
          <w:rFonts w:ascii="Times New Roman"/>
          <w:b w:val="false"/>
          <w:i w:val="false"/>
          <w:color w:val="000000"/>
          <w:sz w:val="28"/>
        </w:rPr>
        <w:t>
      4. Тұрғын үй көмегі отбасының тұрғын үйді ұстау мен коммуналдық қызметтерді тұтынуға ақы төлеудің нақты шығындары осы мақсаттарға шекті жол берілетін шығыстар үлесінен артқанда тағайындалады. Сондағы отбасының нақты шығындары әлеуметтік нормалардың шегінде есепке алынады.</w:t>
      </w:r>
      <w:r>
        <w:br/>
      </w:r>
      <w:r>
        <w:rPr>
          <w:rFonts w:ascii="Times New Roman"/>
          <w:b w:val="false"/>
          <w:i w:val="false"/>
          <w:color w:val="000000"/>
          <w:sz w:val="28"/>
        </w:rPr>
        <w:t>
</w:t>
      </w:r>
      <w:r>
        <w:rPr>
          <w:rFonts w:ascii="Times New Roman"/>
          <w:b w:val="false"/>
          <w:i w:val="false"/>
          <w:color w:val="000000"/>
          <w:sz w:val="28"/>
        </w:rPr>
        <w:t>
      5. Тұрғын үйді ұстау және коммуналдық қызмет тұтынуға ақы төлеу үшін шекті жол берілетін шығыс үлесі отбасының жиынтық кірістерінің 10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6. Әлеуметтік нормалар және тұрғын үй көмегін есептеуге алынған үйді ұстау шығындарының мөлшерін, коммуналдық қызметтерді (сумен қамтамасыз ету, газбен қамтамасыз ету, канализация, электрмен қамтамасыз ету, жылумен қамтамасыз ету, қоқыс шығару және лифтерді қамту телефон үшін абоненттік төлемақы тарифінің көтерілу шығындарын өтеуге арналған өтемақы) Қазақстан Республикасындағы қолданыстағы </w:t>
      </w:r>
      <w:r>
        <w:rPr>
          <w:rFonts w:ascii="Times New Roman"/>
          <w:b w:val="false"/>
          <w:i w:val="false"/>
          <w:color w:val="000000"/>
          <w:sz w:val="28"/>
        </w:rPr>
        <w:t>заңнамаларға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7. Тұрғын үй көмегін есептеу үшін алынатын барлық коммуналдық қызметтерге және олардың өзгерістеріне арналған тарифтерді қызмет көрсетушілер береді.</w:t>
      </w:r>
    </w:p>
    <w:bookmarkEnd w:id="3"/>
    <w:bookmarkStart w:name="z14" w:id="4"/>
    <w:p>
      <w:pPr>
        <w:spacing w:after="0"/>
        <w:ind w:left="0"/>
        <w:jc w:val="left"/>
      </w:pPr>
      <w:r>
        <w:rPr>
          <w:rFonts w:ascii="Times New Roman"/>
          <w:b/>
          <w:i w:val="false"/>
          <w:color w:val="000000"/>
        </w:rPr>
        <w:t xml:space="preserve"> 
2. Тұрғын үй көмегін беру шарттары</w:t>
      </w:r>
    </w:p>
    <w:bookmarkEnd w:id="4"/>
    <w:bookmarkStart w:name="z15" w:id="5"/>
    <w:p>
      <w:pPr>
        <w:spacing w:after="0"/>
        <w:ind w:left="0"/>
        <w:jc w:val="both"/>
      </w:pPr>
      <w:r>
        <w:rPr>
          <w:rFonts w:ascii="Times New Roman"/>
          <w:b w:val="false"/>
          <w:i w:val="false"/>
          <w:color w:val="000000"/>
          <w:sz w:val="28"/>
        </w:rPr>
        <w:t>
      8. Жеке меншігінде 1 бірліктен артық тұрғын үйі (үйі, пәтері) бар немесе тұрғын үйі жайын жалға (жалдауға) берген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9. Жұмысқа жарамды, бірақ жұмыс істемейтін, оқымайтын, әскер қатарында қызмет етпейтін және Абай аудандық жұмыспен қамту қызметінде тіркелмеген адамдары бар отбасылардың тұрғын үй көмегін алуға құқығы жоқ, соның ішіне 45 жасқа толғандар (жынысына қарамастан), 18-ге толмаған 4 және одан көп баласы бар аналарға өкпе, наркологиялық, онкологиялық аурулармен есепте тұратын, жүктілігі 8 аптадан асқан аналар, 1-ші, 2-ші топтағы мүгедектерді күтетіндер, 16 жасқа дейінгі мүгедек-балаларды күтетіндер, 80 жастан асқандар немесе 7 жасқа дейінгі баланы тәрбиелеумен шұғылданатындар кірмейді. Жедел әскери қызметтегі әскери қызметкерлер отбасының құрамында есептелмейді.</w:t>
      </w:r>
      <w:r>
        <w:br/>
      </w:r>
      <w:r>
        <w:rPr>
          <w:rFonts w:ascii="Times New Roman"/>
          <w:b w:val="false"/>
          <w:i w:val="false"/>
          <w:color w:val="000000"/>
          <w:sz w:val="28"/>
        </w:rPr>
        <w:t>
</w:t>
      </w:r>
      <w:r>
        <w:rPr>
          <w:rFonts w:ascii="Times New Roman"/>
          <w:b w:val="false"/>
          <w:i w:val="false"/>
          <w:color w:val="000000"/>
          <w:sz w:val="28"/>
        </w:rPr>
        <w:t>
      10.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w:t>
      </w:r>
      <w:r>
        <w:rPr>
          <w:rFonts w:ascii="Times New Roman"/>
          <w:b w:val="false"/>
          <w:i w:val="false"/>
          <w:color w:val="000000"/>
          <w:sz w:val="28"/>
        </w:rPr>
        <w:t>
      11. Отбасының табыстары туралы анықтамалар және өтініш берген тоқсанның алдындағы тоқсанның коммуналдық қызмет ақыларының төленгені туралы түбіртектер қоса беріледі.</w:t>
      </w:r>
      <w:r>
        <w:br/>
      </w:r>
      <w:r>
        <w:rPr>
          <w:rFonts w:ascii="Times New Roman"/>
          <w:b w:val="false"/>
          <w:i w:val="false"/>
          <w:color w:val="000000"/>
          <w:sz w:val="28"/>
        </w:rPr>
        <w:t>
</w:t>
      </w:r>
      <w:r>
        <w:rPr>
          <w:rFonts w:ascii="Times New Roman"/>
          <w:b w:val="false"/>
          <w:i w:val="false"/>
          <w:color w:val="000000"/>
          <w:sz w:val="28"/>
        </w:rPr>
        <w:t>
      12. Егер отбасының орта жандық жиынтық табыстары кедейшілік белгісінің мөлшерінен төмен болса, үйді ұстауға және үй-коммуналдық қызметке төлеу үшін тұрғын үй көмегін белгілегенде, жиынды табыс Қазақстан Республикасының </w:t>
      </w:r>
      <w:r>
        <w:rPr>
          <w:rFonts w:ascii="Times New Roman"/>
          <w:b w:val="false"/>
          <w:i w:val="false"/>
          <w:color w:val="000000"/>
          <w:sz w:val="28"/>
        </w:rPr>
        <w:t>заң актілерінде</w:t>
      </w:r>
      <w:r>
        <w:rPr>
          <w:rFonts w:ascii="Times New Roman"/>
          <w:b w:val="false"/>
          <w:i w:val="false"/>
          <w:color w:val="000000"/>
          <w:sz w:val="28"/>
        </w:rPr>
        <w:t xml:space="preserve"> белгіленген уақыттың тиісті мерзімінде бір есептік көрсеткішке кемиді.</w:t>
      </w:r>
      <w:r>
        <w:br/>
      </w:r>
      <w:r>
        <w:rPr>
          <w:rFonts w:ascii="Times New Roman"/>
          <w:b w:val="false"/>
          <w:i w:val="false"/>
          <w:color w:val="000000"/>
          <w:sz w:val="28"/>
        </w:rPr>
        <w:t>
</w:t>
      </w:r>
      <w:r>
        <w:rPr>
          <w:rFonts w:ascii="Times New Roman"/>
          <w:b w:val="false"/>
          <w:i w:val="false"/>
          <w:color w:val="000000"/>
          <w:sz w:val="28"/>
        </w:rPr>
        <w:t>
      13. Жалғыз басты зейнеткерлердің, мүгедектердің, бірге тұратын жалғыз басты зейнеткерлерді, бірге тұратын зейнеткер мен мүгедекті және жалғыз тұратын ерлі-зайыпты зейнеткерлермен мүгедектердің, сондай-ақ құрамында жетім балалары бар отбасыларының құқыларын белгілеп тұрғын үй көмегін есептегенде, оларды қолдау мақсатында, табыстары Қазақстан Республикасының </w:t>
      </w:r>
      <w:r>
        <w:rPr>
          <w:rFonts w:ascii="Times New Roman"/>
          <w:b w:val="false"/>
          <w:i w:val="false"/>
          <w:color w:val="000000"/>
          <w:sz w:val="28"/>
        </w:rPr>
        <w:t>заң актілерінде</w:t>
      </w:r>
      <w:r>
        <w:rPr>
          <w:rFonts w:ascii="Times New Roman"/>
          <w:b w:val="false"/>
          <w:i w:val="false"/>
          <w:color w:val="000000"/>
          <w:sz w:val="28"/>
        </w:rPr>
        <w:t xml:space="preserve"> белгіленген уақыттың тиісті мерзімінде екі есептік көрсеткішке /кемиді/ реттеледі.</w:t>
      </w:r>
      <w:r>
        <w:br/>
      </w:r>
      <w:r>
        <w:rPr>
          <w:rFonts w:ascii="Times New Roman"/>
          <w:b w:val="false"/>
          <w:i w:val="false"/>
          <w:color w:val="000000"/>
          <w:sz w:val="28"/>
        </w:rPr>
        <w:t>
</w:t>
      </w:r>
      <w:r>
        <w:rPr>
          <w:rFonts w:ascii="Times New Roman"/>
          <w:b w:val="false"/>
          <w:i w:val="false"/>
          <w:color w:val="000000"/>
          <w:sz w:val="28"/>
        </w:rPr>
        <w:t>
      14. Орталықтан жылитын жеке үйде тұратын отбасыларының тұрғын үй көмегін есептегенде, қызмет көрсетушілердің тұрғын үй көлемі әлеуметтік нормасының шегінде жоғалтылған жылудың төлемі тарифтерде есепке алынсын.</w:t>
      </w:r>
      <w:r>
        <w:br/>
      </w:r>
      <w:r>
        <w:rPr>
          <w:rFonts w:ascii="Times New Roman"/>
          <w:b w:val="false"/>
          <w:i w:val="false"/>
          <w:color w:val="000000"/>
          <w:sz w:val="28"/>
        </w:rPr>
        <w:t>
</w:t>
      </w:r>
      <w:r>
        <w:rPr>
          <w:rFonts w:ascii="Times New Roman"/>
          <w:b w:val="false"/>
          <w:i w:val="false"/>
          <w:color w:val="000000"/>
          <w:sz w:val="28"/>
        </w:rPr>
        <w:t>
      15. Тұрғын үй көмегі үйлеріне жылту мезгілінде жылу мен ыстық су қосылмаған және пәтерлері жергілікті жылту приборлары арқылы жылитын пәтер иелеріне тағайындалады. Электр қуатының төлемі жылтумен ыстық судың, тұрғын үй көлемі нормасымен қызмет көрсетушіні тарифтарға сәйкес, төлеміне эквивалентты есептелсін.</w:t>
      </w:r>
      <w:r>
        <w:br/>
      </w:r>
      <w:r>
        <w:rPr>
          <w:rFonts w:ascii="Times New Roman"/>
          <w:b w:val="false"/>
          <w:i w:val="false"/>
          <w:color w:val="000000"/>
          <w:sz w:val="28"/>
        </w:rPr>
        <w:t>
</w:t>
      </w:r>
      <w:r>
        <w:rPr>
          <w:rFonts w:ascii="Times New Roman"/>
          <w:b w:val="false"/>
          <w:i w:val="false"/>
          <w:color w:val="000000"/>
          <w:sz w:val="28"/>
        </w:rPr>
        <w:t>
      16. Тұрғын үй көмегіне үміткер отбасыларына тұрғын үй көмегін тағайындаған кезде мына шектеулер есепке алынады:</w:t>
      </w:r>
      <w:r>
        <w:br/>
      </w:r>
      <w:r>
        <w:rPr>
          <w:rFonts w:ascii="Times New Roman"/>
          <w:b w:val="false"/>
          <w:i w:val="false"/>
          <w:color w:val="000000"/>
          <w:sz w:val="28"/>
        </w:rPr>
        <w:t>
      1) үміткер заңды некеде болса, бірақ зайыбы сол мекен-жай бойынша тіркелмеген болса, ерлі-зайыптылардың екеуінің де табыстары есептеледі және жәрдемақы өтінгеннің мекенжайы бойынша тағайындалады. Бұл мекенжай бойынша тіркелмеген зайыбы немесе жұбайы өзінің тұрғылықты жерінен жәрдемақы алмайтынын дәлелдеу керек;</w:t>
      </w:r>
      <w:r>
        <w:br/>
      </w:r>
      <w:r>
        <w:rPr>
          <w:rFonts w:ascii="Times New Roman"/>
          <w:b w:val="false"/>
          <w:i w:val="false"/>
          <w:color w:val="000000"/>
          <w:sz w:val="28"/>
        </w:rPr>
        <w:t>
      2) үміткер заңды некеде болса, бірақ зайыбының қазіргі тұрғылықты жерін білмесе (көрсетпесе) және құқық қорғау органдарына бұл туралы мәлімдемесе, жәрдемақы тағайындалмайды;</w:t>
      </w:r>
      <w:r>
        <w:br/>
      </w:r>
      <w:r>
        <w:rPr>
          <w:rFonts w:ascii="Times New Roman"/>
          <w:b w:val="false"/>
          <w:i w:val="false"/>
          <w:color w:val="000000"/>
          <w:sz w:val="28"/>
        </w:rPr>
        <w:t>
      3) үміткердің үйіне 18 жасқа дейінгі бала тіркелген жағдайда, ол баланың ата-анасының табыстары туралы анықтаманы тапсыру қажет;</w:t>
      </w:r>
      <w:r>
        <w:br/>
      </w:r>
      <w:r>
        <w:rPr>
          <w:rFonts w:ascii="Times New Roman"/>
          <w:b w:val="false"/>
          <w:i w:val="false"/>
          <w:color w:val="000000"/>
          <w:sz w:val="28"/>
        </w:rPr>
        <w:t>
      4) үміткер оқу орнының күндізгі бөлімінде оқып, жалғыз тұрған жағдайда ата-анасының табыстары және олардың тұрғын үй жәрдемақыларын алулары туралы анықтаманы тапсыруы қажет.</w:t>
      </w:r>
      <w:r>
        <w:br/>
      </w:r>
      <w:r>
        <w:rPr>
          <w:rFonts w:ascii="Times New Roman"/>
          <w:b w:val="false"/>
          <w:i w:val="false"/>
          <w:color w:val="000000"/>
          <w:sz w:val="28"/>
        </w:rPr>
        <w:t>
</w:t>
      </w:r>
      <w:r>
        <w:rPr>
          <w:rFonts w:ascii="Times New Roman"/>
          <w:b w:val="false"/>
          <w:i w:val="false"/>
          <w:color w:val="000000"/>
          <w:sz w:val="28"/>
        </w:rPr>
        <w:t>
      17. Тұрғын үй жәрдемақыларын алуға үміткер немесе алушы отбасылар соны ресімдеу үшін мынадай құжаттарды қоса берумен өтініш ұсынады: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1) төлқұжат немесе жеке куәлік (тоқсан сайын),</w:t>
      </w:r>
      <w:r>
        <w:br/>
      </w:r>
      <w:r>
        <w:rPr>
          <w:rFonts w:ascii="Times New Roman"/>
          <w:b w:val="false"/>
          <w:i w:val="false"/>
          <w:color w:val="000000"/>
          <w:sz w:val="28"/>
        </w:rPr>
        <w:t>
      2) тұрғын үй құқығын куәландыратын құжат (сатып алу келісім шарты, жекешелендіру келісім шарты, сыйға беру келісім шарты т.б)</w:t>
      </w:r>
      <w:r>
        <w:br/>
      </w:r>
      <w:r>
        <w:rPr>
          <w:rFonts w:ascii="Times New Roman"/>
          <w:b w:val="false"/>
          <w:i w:val="false"/>
          <w:color w:val="000000"/>
          <w:sz w:val="28"/>
        </w:rPr>
        <w:t>
      3) азаматтарды тіркеу кітабы.</w:t>
      </w:r>
      <w:r>
        <w:br/>
      </w:r>
      <w:r>
        <w:rPr>
          <w:rFonts w:ascii="Times New Roman"/>
          <w:b w:val="false"/>
          <w:i w:val="false"/>
          <w:color w:val="000000"/>
          <w:sz w:val="28"/>
        </w:rPr>
        <w:t>
      4) отбасы мүшелерінің табыстары (еңбекақы, жәрдемақы, зейнетақы, т.б) туралы анықтама</w:t>
      </w:r>
      <w:r>
        <w:br/>
      </w:r>
      <w:r>
        <w:rPr>
          <w:rFonts w:ascii="Times New Roman"/>
          <w:b w:val="false"/>
          <w:i w:val="false"/>
          <w:color w:val="000000"/>
          <w:sz w:val="28"/>
        </w:rPr>
        <w:t>
      5) барлық коммуналды қызметке ақы төлеу туралы түбіртектер (тоқсан сайын, талаптану айдың алдындағы 3 айға)</w:t>
      </w:r>
      <w:r>
        <w:br/>
      </w:r>
      <w:r>
        <w:rPr>
          <w:rFonts w:ascii="Times New Roman"/>
          <w:b w:val="false"/>
          <w:i w:val="false"/>
          <w:color w:val="000000"/>
          <w:sz w:val="28"/>
        </w:rPr>
        <w:t>
      6) еңбек қызметін растайтын құжаттар</w:t>
      </w:r>
      <w:r>
        <w:br/>
      </w:r>
      <w:r>
        <w:rPr>
          <w:rFonts w:ascii="Times New Roman"/>
          <w:b w:val="false"/>
          <w:i w:val="false"/>
          <w:color w:val="000000"/>
          <w:sz w:val="28"/>
        </w:rPr>
        <w:t>
      7) қосалқы шаруашылық туралы ақпарат (жылына 1 рет немесе басқа өзгерістер болса).</w:t>
      </w:r>
      <w:r>
        <w:br/>
      </w:r>
      <w:r>
        <w:rPr>
          <w:rFonts w:ascii="Times New Roman"/>
          <w:b w:val="false"/>
          <w:i w:val="false"/>
          <w:color w:val="000000"/>
          <w:sz w:val="28"/>
        </w:rPr>
        <w:t>
      8) Қазақстан Республикасы Әділет министрігінің жылжымайтын мүлік объектілерін құқығын растау үшін берілген анықтама</w:t>
      </w:r>
      <w:r>
        <w:br/>
      </w:r>
      <w:r>
        <w:rPr>
          <w:rFonts w:ascii="Times New Roman"/>
          <w:b w:val="false"/>
          <w:i w:val="false"/>
          <w:color w:val="000000"/>
          <w:sz w:val="28"/>
        </w:rPr>
        <w:t>
      9) Абонент болып табылатын растайтын құжатты (шарт, не телекоммуникация қызметтері үшін түбіртек шот)</w:t>
      </w:r>
      <w:r>
        <w:br/>
      </w:r>
      <w:r>
        <w:rPr>
          <w:rFonts w:ascii="Times New Roman"/>
          <w:b w:val="false"/>
          <w:i w:val="false"/>
          <w:color w:val="000000"/>
          <w:sz w:val="28"/>
        </w:rPr>
        <w:t>
</w:t>
      </w:r>
      <w:r>
        <w:rPr>
          <w:rFonts w:ascii="Times New Roman"/>
          <w:b w:val="false"/>
          <w:i w:val="false"/>
          <w:color w:val="000000"/>
          <w:sz w:val="28"/>
        </w:rPr>
        <w:t>
      18. Тапсырылған құжатттардың қорытындысы бойынша отбасына шарт - өтініш жасалады, оған тұрғын үй көмегінің есептелуі еңгізіледі. Шарт - өтінішке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w:t>
      </w:r>
      <w:r>
        <w:rPr>
          <w:rFonts w:ascii="Times New Roman"/>
          <w:b w:val="false"/>
          <w:i w:val="false"/>
          <w:color w:val="000000"/>
          <w:sz w:val="28"/>
        </w:rPr>
        <w:t>
      19. Уәкілетті органның шешімі тұрғын үй жәрдемақысын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20. Электрмен қамту, газбен қамту, канализация, жылумен қамту, қоқыс шығару, лифтерді қамту, тұрғын үйді пайдалану бойынша шығындар талаптану тоқсанның алдындағы тоқсанның орташа түбіртектері бойынша есептеледі.</w:t>
      </w:r>
      <w:r>
        <w:br/>
      </w:r>
      <w:r>
        <w:rPr>
          <w:rFonts w:ascii="Times New Roman"/>
          <w:b w:val="false"/>
          <w:i w:val="false"/>
          <w:color w:val="000000"/>
          <w:sz w:val="28"/>
        </w:rPr>
        <w:t>
</w:t>
      </w:r>
      <w:r>
        <w:rPr>
          <w:rFonts w:ascii="Times New Roman"/>
          <w:b w:val="false"/>
          <w:i w:val="false"/>
          <w:color w:val="000000"/>
          <w:sz w:val="28"/>
        </w:rPr>
        <w:t>
      21. Тұрғын үй көмегі өтініш және басқа құжаттар тапсырылған айдан бастап тағайындалады. Белгілі себептерге байланысты өтпегендерден басқа (өтінушінің ауыруы, курорт, шипажайда емделуіне, туысқандарының ауыруына немесе қайтыс болуына байланысты тұрғылықты жерде болмаса).</w:t>
      </w:r>
      <w:r>
        <w:br/>
      </w:r>
      <w:r>
        <w:rPr>
          <w:rFonts w:ascii="Times New Roman"/>
          <w:b w:val="false"/>
          <w:i w:val="false"/>
          <w:color w:val="000000"/>
          <w:sz w:val="28"/>
        </w:rPr>
        <w:t>
</w:t>
      </w:r>
      <w:r>
        <w:rPr>
          <w:rFonts w:ascii="Times New Roman"/>
          <w:b w:val="false"/>
          <w:i w:val="false"/>
          <w:color w:val="000000"/>
          <w:sz w:val="28"/>
        </w:rPr>
        <w:t>
      22. Тұрғын үй көмегін алушы және тұрғын үй көмегі қызметтері жасаған тізім бойынша өтетін отбасылар, құжаттарды дайындағанға қарамастан, тұрғын үй жәрдемақысын тоқсанға алады. Тоқсандық ағымында графиктер бойынша отбасыларға тұрғын үй көмегі өтінген айдан бастап тағайындалады.</w:t>
      </w:r>
      <w:r>
        <w:br/>
      </w:r>
      <w:r>
        <w:rPr>
          <w:rFonts w:ascii="Times New Roman"/>
          <w:b w:val="false"/>
          <w:i w:val="false"/>
          <w:color w:val="000000"/>
          <w:sz w:val="28"/>
        </w:rPr>
        <w:t>
</w:t>
      </w:r>
      <w:r>
        <w:rPr>
          <w:rFonts w:ascii="Times New Roman"/>
          <w:b w:val="false"/>
          <w:i w:val="false"/>
          <w:color w:val="000000"/>
          <w:sz w:val="28"/>
        </w:rPr>
        <w:t>
      23. Тұрғын үй көмегін алушылар 10 күн ішінде тұрғын үй қызметіне өз тұрғын үйінің меншік формаларының, отбасы құрамының және оның жиынтық табыстарының, статусының өзгеруі туралы хабарлауы керек.</w:t>
      </w:r>
      <w:r>
        <w:br/>
      </w:r>
      <w:r>
        <w:rPr>
          <w:rFonts w:ascii="Times New Roman"/>
          <w:b w:val="false"/>
          <w:i w:val="false"/>
          <w:color w:val="000000"/>
          <w:sz w:val="28"/>
        </w:rPr>
        <w:t>
</w:t>
      </w:r>
      <w:r>
        <w:rPr>
          <w:rFonts w:ascii="Times New Roman"/>
          <w:b w:val="false"/>
          <w:i w:val="false"/>
          <w:color w:val="000000"/>
          <w:sz w:val="28"/>
        </w:rPr>
        <w:t>
      24. Берілген ақпараттың шындығы және дұрыстығы туралы күмән пайда болса, тұрғын үй көмегін тағайындайтын қызметкер отбасы табыстары, тұрғын үй шығымдары және отбасы мүшелерінің шындық тұрғылықты жерлері туралы ақпаратты талап етуге құқылы. Заңды және жеке тұлғалар шындық ақпарат беруге міндетті. Талаптанған құжаттар берілмеген жағдайда, тұрғын үй жәрдемақысы тағайындалмайды. Тұрғын үй қызметіне алдын ала жалған мәліметтер берген үшін жалгерлер (немесе меншік үйдің иесі) құқықсыз алған сомасын өз еркімен қайтарады.</w:t>
      </w:r>
    </w:p>
    <w:bookmarkEnd w:id="5"/>
    <w:bookmarkStart w:name="z32" w:id="6"/>
    <w:p>
      <w:pPr>
        <w:spacing w:after="0"/>
        <w:ind w:left="0"/>
        <w:jc w:val="left"/>
      </w:pPr>
      <w:r>
        <w:rPr>
          <w:rFonts w:ascii="Times New Roman"/>
          <w:b/>
          <w:i w:val="false"/>
          <w:color w:val="000000"/>
        </w:rPr>
        <w:t xml:space="preserve"> 
3. Тұрғын үй көмегінің мөлшері</w:t>
      </w:r>
    </w:p>
    <w:bookmarkEnd w:id="6"/>
    <w:bookmarkStart w:name="z33" w:id="7"/>
    <w:p>
      <w:pPr>
        <w:spacing w:after="0"/>
        <w:ind w:left="0"/>
        <w:jc w:val="both"/>
      </w:pPr>
      <w:r>
        <w:rPr>
          <w:rFonts w:ascii="Times New Roman"/>
          <w:b w:val="false"/>
          <w:i w:val="false"/>
          <w:color w:val="000000"/>
          <w:sz w:val="28"/>
        </w:rPr>
        <w:t>
      25. Тұрғын үй көмегінің мөлшері жалгердің (меншік үй иесінің) өтемдік шараларымен қамтамасыз етілетін нормалар шегінде үйді ұстауға және коммуналдық қызметке ақы төлеу мен отбасына осы мақсаттарға шекті жол берілетін шығыс деңгейінің айырымы ретінде есептеледі.</w:t>
      </w:r>
      <w:r>
        <w:br/>
      </w:r>
      <w:r>
        <w:rPr>
          <w:rFonts w:ascii="Times New Roman"/>
          <w:b w:val="false"/>
          <w:i w:val="false"/>
          <w:color w:val="000000"/>
          <w:sz w:val="28"/>
        </w:rPr>
        <w:t>
      Тұрғын үй көмегінің мөлшерін белгілеу формула:</w:t>
      </w:r>
      <w:r>
        <w:br/>
      </w:r>
      <w:r>
        <w:rPr>
          <w:rFonts w:ascii="Times New Roman"/>
          <w:b w:val="false"/>
          <w:i w:val="false"/>
          <w:color w:val="000000"/>
          <w:sz w:val="28"/>
        </w:rPr>
        <w:t>
      П = МСПЖ - (t x д)</w:t>
      </w:r>
      <w:r>
        <w:br/>
      </w:r>
      <w:r>
        <w:rPr>
          <w:rFonts w:ascii="Times New Roman"/>
          <w:b w:val="false"/>
          <w:i w:val="false"/>
          <w:color w:val="000000"/>
          <w:sz w:val="28"/>
        </w:rPr>
        <w:t>
      П - тұрғын үй көмегінің мөлшері</w:t>
      </w:r>
      <w:r>
        <w:br/>
      </w:r>
      <w:r>
        <w:rPr>
          <w:rFonts w:ascii="Times New Roman"/>
          <w:b w:val="false"/>
          <w:i w:val="false"/>
          <w:color w:val="000000"/>
          <w:sz w:val="28"/>
        </w:rPr>
        <w:t>
</w:t>
      </w:r>
      <w:r>
        <w:rPr>
          <w:rFonts w:ascii="Times New Roman"/>
          <w:b/>
          <w:i w:val="false"/>
          <w:color w:val="000000"/>
          <w:sz w:val="28"/>
        </w:rPr>
        <w:t>      МСПЖ - тұрғын үйге ең жоғары әлеуметтік төлем</w:t>
      </w:r>
      <w:r>
        <w:br/>
      </w:r>
      <w:r>
        <w:rPr>
          <w:rFonts w:ascii="Times New Roman"/>
          <w:b w:val="false"/>
          <w:i w:val="false"/>
          <w:color w:val="000000"/>
          <w:sz w:val="28"/>
        </w:rPr>
        <w:t>
      t - тұрғын үй төлеміне нормативтік шығын (=1</w:t>
      </w:r>
      <w:r>
        <w:rPr>
          <w:rFonts w:ascii="Times New Roman"/>
          <w:b/>
          <w:i w:val="false"/>
          <w:color w:val="000000"/>
          <w:sz w:val="28"/>
        </w:rPr>
        <w:t>0</w:t>
      </w:r>
      <w:r>
        <w:rPr>
          <w:rFonts w:ascii="Times New Roman"/>
          <w:b w:val="false"/>
          <w:i w:val="false"/>
          <w:color w:val="000000"/>
          <w:sz w:val="28"/>
        </w:rPr>
        <w:t>%)</w:t>
      </w:r>
      <w:r>
        <w:br/>
      </w:r>
      <w:r>
        <w:rPr>
          <w:rFonts w:ascii="Times New Roman"/>
          <w:b w:val="false"/>
          <w:i w:val="false"/>
          <w:color w:val="000000"/>
          <w:sz w:val="28"/>
        </w:rPr>
        <w:t>
      д - отбасының жиынтық табыстары</w:t>
      </w:r>
    </w:p>
    <w:bookmarkEnd w:id="7"/>
    <w:bookmarkStart w:name="z34" w:id="8"/>
    <w:p>
      <w:pPr>
        <w:spacing w:after="0"/>
        <w:ind w:left="0"/>
        <w:jc w:val="left"/>
      </w:pPr>
      <w:r>
        <w:rPr>
          <w:rFonts w:ascii="Times New Roman"/>
          <w:b/>
          <w:i w:val="false"/>
          <w:color w:val="000000"/>
        </w:rPr>
        <w:t xml:space="preserve">       
4. Тұрғын үй жәрдемақыларына үміткер азаматтардың (отбасыларының) жиынтық табысын есептеу</w:t>
      </w:r>
    </w:p>
    <w:bookmarkEnd w:id="8"/>
    <w:bookmarkStart w:name="z35" w:id="9"/>
    <w:p>
      <w:pPr>
        <w:spacing w:after="0"/>
        <w:ind w:left="0"/>
        <w:jc w:val="both"/>
      </w:pPr>
      <w:r>
        <w:rPr>
          <w:rFonts w:ascii="Times New Roman"/>
          <w:b w:val="false"/>
          <w:i w:val="false"/>
          <w:color w:val="000000"/>
          <w:sz w:val="28"/>
        </w:rPr>
        <w:t>
      26. Жиынтық табыстарының есептелуі отбасының табысын белгілеуге тұрғын үй жәрдемін тағайындайтын уәкілетті органымен жүргізіледі.</w:t>
      </w:r>
      <w:r>
        <w:br/>
      </w:r>
      <w:r>
        <w:rPr>
          <w:rFonts w:ascii="Times New Roman"/>
          <w:b w:val="false"/>
          <w:i w:val="false"/>
          <w:color w:val="000000"/>
          <w:sz w:val="28"/>
        </w:rPr>
        <w:t>
</w:t>
      </w:r>
      <w:r>
        <w:rPr>
          <w:rFonts w:ascii="Times New Roman"/>
          <w:b w:val="false"/>
          <w:i w:val="false"/>
          <w:color w:val="000000"/>
          <w:sz w:val="28"/>
        </w:rPr>
        <w:t>
      27. Отбасының жиынтық табыстарын есептегенде табыстардың барлық түрлері:</w:t>
      </w:r>
      <w:r>
        <w:br/>
      </w:r>
      <w:r>
        <w:rPr>
          <w:rFonts w:ascii="Times New Roman"/>
          <w:b w:val="false"/>
          <w:i w:val="false"/>
          <w:color w:val="000000"/>
          <w:sz w:val="28"/>
        </w:rPr>
        <w:t xml:space="preserve">
      1) 18 жасқа дейінгі балалар жәрдемақылары </w:t>
      </w:r>
      <w:r>
        <w:br/>
      </w:r>
      <w:r>
        <w:rPr>
          <w:rFonts w:ascii="Times New Roman"/>
          <w:b w:val="false"/>
          <w:i w:val="false"/>
          <w:color w:val="000000"/>
          <w:sz w:val="28"/>
        </w:rPr>
        <w:t>
      2) мемлекеттік атаулы әлеуметтік көмек</w:t>
      </w:r>
      <w:r>
        <w:br/>
      </w:r>
      <w:r>
        <w:rPr>
          <w:rFonts w:ascii="Times New Roman"/>
          <w:b w:val="false"/>
          <w:i w:val="false"/>
          <w:color w:val="000000"/>
          <w:sz w:val="28"/>
        </w:rPr>
        <w:t>
      3) тұрғын үй көмегі</w:t>
      </w:r>
      <w:r>
        <w:br/>
      </w:r>
      <w:r>
        <w:rPr>
          <w:rFonts w:ascii="Times New Roman"/>
          <w:b w:val="false"/>
          <w:i w:val="false"/>
          <w:color w:val="000000"/>
          <w:sz w:val="28"/>
        </w:rPr>
        <w:t>
      4) жерлеуге арналған бір жолғы жәрдемақы</w:t>
      </w:r>
      <w:r>
        <w:br/>
      </w:r>
      <w:r>
        <w:rPr>
          <w:rFonts w:ascii="Times New Roman"/>
          <w:b w:val="false"/>
          <w:i w:val="false"/>
          <w:color w:val="000000"/>
          <w:sz w:val="28"/>
        </w:rPr>
        <w:t>
      5) бала тууына байланысты берілетін біржолғы жәрдемақы</w:t>
      </w:r>
      <w:r>
        <w:br/>
      </w:r>
      <w:r>
        <w:rPr>
          <w:rFonts w:ascii="Times New Roman"/>
          <w:b w:val="false"/>
          <w:i w:val="false"/>
          <w:color w:val="000000"/>
          <w:sz w:val="28"/>
        </w:rPr>
        <w:t>
      6) есепті кезеңде белгіленген ең төмен күнкөріс деңгейінен төмен жалпы сомада көрсетілген, ақшалай және заттай түрдегі (құндық бағадағы) қайырымдылық көмек</w:t>
      </w:r>
      <w:r>
        <w:br/>
      </w:r>
      <w:r>
        <w:rPr>
          <w:rFonts w:ascii="Times New Roman"/>
          <w:b w:val="false"/>
          <w:i w:val="false"/>
          <w:color w:val="000000"/>
          <w:sz w:val="28"/>
        </w:rPr>
        <w:t>
      7) жеке ісін ашуға және (немесе) жеке қосалқы шаруашылықты дамытуға арналған материалдық көмек.</w:t>
      </w:r>
      <w:r>
        <w:br/>
      </w:r>
      <w:r>
        <w:rPr>
          <w:rFonts w:ascii="Times New Roman"/>
          <w:b w:val="false"/>
          <w:i w:val="false"/>
          <w:color w:val="000000"/>
          <w:sz w:val="28"/>
        </w:rPr>
        <w:t>
      8) төтенше жағдайлар салдарынан олардың денсаулығына және мүлкіне келтірілген зиянды өтеу мақсатында отбасына көрсетілген көмек</w:t>
      </w:r>
      <w:r>
        <w:br/>
      </w:r>
      <w:r>
        <w:rPr>
          <w:rFonts w:ascii="Times New Roman"/>
          <w:b w:val="false"/>
          <w:i w:val="false"/>
          <w:color w:val="000000"/>
          <w:sz w:val="28"/>
        </w:rPr>
        <w:t>
      9) отбасы мүшелерінің біреуі осы отбасында тұрмайтын адамдарға төлейтін алимент</w:t>
      </w:r>
      <w:r>
        <w:br/>
      </w:r>
      <w:r>
        <w:rPr>
          <w:rFonts w:ascii="Times New Roman"/>
          <w:b w:val="false"/>
          <w:i w:val="false"/>
          <w:color w:val="000000"/>
          <w:sz w:val="28"/>
        </w:rPr>
        <w:t>
      10) қорғаншылардың (қамқоршылардың) табысы (қорғаншы балаларға арналған жәрдемақы тағайындаған кезде)</w:t>
      </w:r>
      <w:r>
        <w:br/>
      </w:r>
      <w:r>
        <w:rPr>
          <w:rFonts w:ascii="Times New Roman"/>
          <w:b w:val="false"/>
          <w:i w:val="false"/>
          <w:color w:val="000000"/>
          <w:sz w:val="28"/>
        </w:rPr>
        <w:t>
      11) азаматтардың тегін немесе жеңілдікпен протездеуге бару жолына ақы төлеу</w:t>
      </w:r>
      <w:r>
        <w:br/>
      </w:r>
      <w:r>
        <w:rPr>
          <w:rFonts w:ascii="Times New Roman"/>
          <w:b w:val="false"/>
          <w:i w:val="false"/>
          <w:color w:val="000000"/>
          <w:sz w:val="28"/>
        </w:rPr>
        <w:t>
      12) протездеу уақытында азаматтарды ұстау</w:t>
      </w:r>
      <w:r>
        <w:br/>
      </w:r>
      <w:r>
        <w:rPr>
          <w:rFonts w:ascii="Times New Roman"/>
          <w:b w:val="false"/>
          <w:i w:val="false"/>
          <w:color w:val="000000"/>
          <w:sz w:val="28"/>
        </w:rPr>
        <w:t>
      13) азаматтардың елді мекеннен тыс жерлерге емделуге тегін немесе жеңілдікпен жол жүру құны</w:t>
      </w:r>
      <w:r>
        <w:br/>
      </w:r>
      <w:r>
        <w:rPr>
          <w:rFonts w:ascii="Times New Roman"/>
          <w:b w:val="false"/>
          <w:i w:val="false"/>
          <w:color w:val="000000"/>
          <w:sz w:val="28"/>
        </w:rPr>
        <w:t>
      14)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w:t>
      </w:r>
      <w:r>
        <w:br/>
      </w:r>
      <w:r>
        <w:rPr>
          <w:rFonts w:ascii="Times New Roman"/>
          <w:b w:val="false"/>
          <w:i w:val="false"/>
          <w:color w:val="000000"/>
          <w:sz w:val="28"/>
        </w:rPr>
        <w:t>
      дәрілік препараттар;</w:t>
      </w:r>
      <w:r>
        <w:br/>
      </w:r>
      <w:r>
        <w:rPr>
          <w:rFonts w:ascii="Times New Roman"/>
          <w:b w:val="false"/>
          <w:i w:val="false"/>
          <w:color w:val="000000"/>
          <w:sz w:val="28"/>
        </w:rPr>
        <w:t>
      санаторийлік-курорттық емдеу;</w:t>
      </w:r>
      <w:r>
        <w:br/>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жүріп-тұру құралдары (кресло-арбалар) мен мүгедектерге бөлінген басқа да сауықтыру құралдары;</w:t>
      </w:r>
      <w:r>
        <w:br/>
      </w:r>
      <w:r>
        <w:rPr>
          <w:rFonts w:ascii="Times New Roman"/>
          <w:b w:val="false"/>
          <w:i w:val="false"/>
          <w:color w:val="000000"/>
          <w:sz w:val="28"/>
        </w:rPr>
        <w:t>
      білім алу кезеңінде оқушыларды тегін тамақтандыру түрінде көрсетілген заттай көмек түрлері.</w:t>
      </w:r>
      <w:r>
        <w:br/>
      </w:r>
      <w:r>
        <w:rPr>
          <w:rFonts w:ascii="Times New Roman"/>
          <w:b w:val="false"/>
          <w:i w:val="false"/>
          <w:color w:val="000000"/>
          <w:sz w:val="28"/>
        </w:rPr>
        <w:t>
      Тұрғын үй көмегіне өтініш берген тоқсанның алдындағы тоқсанда есепке алынады. Отбасының табысында алынған микронесиелердің сомалары есептелінбейді. Жиынтық табыс өтінушінің алған табыстары жөнінде ұсынылған мәліметтердің негізінде есептеледі.</w:t>
      </w:r>
      <w:r>
        <w:br/>
      </w:r>
      <w:r>
        <w:rPr>
          <w:rFonts w:ascii="Times New Roman"/>
          <w:b w:val="false"/>
          <w:i w:val="false"/>
          <w:color w:val="000000"/>
          <w:sz w:val="28"/>
        </w:rPr>
        <w:t>
</w:t>
      </w:r>
      <w:r>
        <w:rPr>
          <w:rFonts w:ascii="Times New Roman"/>
          <w:b w:val="false"/>
          <w:i w:val="false"/>
          <w:color w:val="000000"/>
          <w:sz w:val="28"/>
        </w:rPr>
        <w:t>
      28. Ауылдық жердің тұрғындары үшін үлкен мал басынан бір бас болғандағы жеке қосалқы шаруашылықтан табыс (саяжай учаскелерден, бау-бақшалардан түсетін табыстарды қоспағанда) тоқсанда үш есептік көрсеткіш мөлшерінде есепке алынады, үлкен мал басынан екі және одан көп бас болғанда бес есептік көрсеткіш мөлшерінде есепке алынады.</w:t>
      </w:r>
      <w:r>
        <w:br/>
      </w:r>
      <w:r>
        <w:rPr>
          <w:rFonts w:ascii="Times New Roman"/>
          <w:b w:val="false"/>
          <w:i w:val="false"/>
          <w:color w:val="000000"/>
          <w:sz w:val="28"/>
        </w:rPr>
        <w:t>
</w:t>
      </w:r>
      <w:r>
        <w:rPr>
          <w:rFonts w:ascii="Times New Roman"/>
          <w:b w:val="false"/>
          <w:i w:val="false"/>
          <w:color w:val="000000"/>
          <w:sz w:val="28"/>
        </w:rPr>
        <w:t>
      29. Жиынтық табысты есептегенде өнімді жасқа толмаған үй малы есепке алынбайды. Жеке кәсіптік істерден, мүліктік және жер пайынан түсетін табыстар мәлімделген болып саналады.</w:t>
      </w:r>
      <w:r>
        <w:br/>
      </w:r>
      <w:r>
        <w:rPr>
          <w:rFonts w:ascii="Times New Roman"/>
          <w:b w:val="false"/>
          <w:i w:val="false"/>
          <w:color w:val="000000"/>
          <w:sz w:val="28"/>
        </w:rPr>
        <w:t>
</w:t>
      </w:r>
      <w:r>
        <w:rPr>
          <w:rFonts w:ascii="Times New Roman"/>
          <w:b w:val="false"/>
          <w:i w:val="false"/>
          <w:color w:val="000000"/>
          <w:sz w:val="28"/>
        </w:rPr>
        <w:t>
      30. Құжаттамалы расталған табыстар түрлеріне еңбектен, зейнетақыдан, жәрдемақыдан және алименттерден түсетін табыстар жатады. Отбасының жиынтық табысы алименттердің есебісіз саналады, егер де төлеуші:</w:t>
      </w:r>
      <w:r>
        <w:br/>
      </w:r>
      <w:r>
        <w:rPr>
          <w:rFonts w:ascii="Times New Roman"/>
          <w:b w:val="false"/>
          <w:i w:val="false"/>
          <w:color w:val="000000"/>
          <w:sz w:val="28"/>
        </w:rPr>
        <w:t xml:space="preserve">
      1) жұмыс істемейтін және жұмыспен қамту мәселелері жөніндегі уәкілетті органда жұмыссыз болып тіркелмеген (анықтама ұсынылғанда); </w:t>
      </w:r>
      <w:r>
        <w:br/>
      </w:r>
      <w:r>
        <w:rPr>
          <w:rFonts w:ascii="Times New Roman"/>
          <w:b w:val="false"/>
          <w:i w:val="false"/>
          <w:color w:val="000000"/>
          <w:sz w:val="28"/>
        </w:rPr>
        <w:t xml:space="preserve">
      2) бас бостандығынан айыру жерлерінде немесе уақытша ұстау изоляторында болған (анықтама ұсынылғанда); </w:t>
      </w:r>
      <w:r>
        <w:br/>
      </w:r>
      <w:r>
        <w:rPr>
          <w:rFonts w:ascii="Times New Roman"/>
          <w:b w:val="false"/>
          <w:i w:val="false"/>
          <w:color w:val="000000"/>
          <w:sz w:val="28"/>
        </w:rPr>
        <w:t>
      3) туберкулез немесе психоневрологиялық диспансерлерде (стационарларда), емделу-еңбек профилакторияларында (ЕЕП) емделуде немесе есепте болған (анықтама ұсынылғанда);</w:t>
      </w:r>
      <w:r>
        <w:br/>
      </w:r>
      <w:r>
        <w:rPr>
          <w:rFonts w:ascii="Times New Roman"/>
          <w:b w:val="false"/>
          <w:i w:val="false"/>
          <w:color w:val="000000"/>
          <w:sz w:val="28"/>
        </w:rPr>
        <w:t xml:space="preserve">
      4) Қазақстан Республикасында тиісті келісімі жоқ мемлекеттерге тұрғылықты жерлерге тұруға кеткен (анықтама ұсынылғанда) жағдайларда. </w:t>
      </w:r>
      <w:r>
        <w:br/>
      </w:r>
      <w:r>
        <w:rPr>
          <w:rFonts w:ascii="Times New Roman"/>
          <w:b w:val="false"/>
          <w:i w:val="false"/>
          <w:color w:val="000000"/>
          <w:sz w:val="28"/>
        </w:rPr>
        <w:t>
</w:t>
      </w:r>
      <w:r>
        <w:rPr>
          <w:rFonts w:ascii="Times New Roman"/>
          <w:b w:val="false"/>
          <w:i w:val="false"/>
          <w:color w:val="000000"/>
          <w:sz w:val="28"/>
        </w:rPr>
        <w:t>
      31. Әділет басқармасының тұрғылықты жерлері бойынша тіркеген адамдарды Қазақстан Республикасы Үкіметінің 12.07.2000 жылғы № 1063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тұрғындарын құжаттандыру және тіркеу қағидаларына сәйкес есептеу керек. Отбасының жиынтық табыстары өтініш берген тоқсанның алдындағы тоқсанға отбасының барлық мүшелерінің және осы мекен жай бойынша тіркелген басқа да адамдардың табыстарын қосу жолымен есептеледі.</w:t>
      </w:r>
      <w:r>
        <w:br/>
      </w:r>
      <w:r>
        <w:rPr>
          <w:rFonts w:ascii="Times New Roman"/>
          <w:b w:val="false"/>
          <w:i w:val="false"/>
          <w:color w:val="000000"/>
          <w:sz w:val="28"/>
        </w:rPr>
        <w:t>
</w:t>
      </w:r>
      <w:r>
        <w:rPr>
          <w:rFonts w:ascii="Times New Roman"/>
          <w:b w:val="false"/>
          <w:i w:val="false"/>
          <w:color w:val="000000"/>
          <w:sz w:val="28"/>
        </w:rPr>
        <w:t>
      32. Бір тоқсаннан көп мерзімге төленетін бір жолғы төлемді алғанда, жиынтық табыста барлық табыс жиынын табыс алған айлар санына бөлуден алынып және 3 айға көбейтілген табыстың жиыны есепке алынады. Егер отбасы мүшелерінің біреуі табыс есептелетін тоқсаннан аз уақыт жұмыс істесе, отбасының жиынтық табысында, оның осы тоқсанда жұмыс істеген уақыттың табысы есепке алынады.</w:t>
      </w:r>
      <w:r>
        <w:br/>
      </w:r>
      <w:r>
        <w:rPr>
          <w:rFonts w:ascii="Times New Roman"/>
          <w:b w:val="false"/>
          <w:i w:val="false"/>
          <w:color w:val="000000"/>
          <w:sz w:val="28"/>
        </w:rPr>
        <w:t>
</w:t>
      </w:r>
      <w:r>
        <w:rPr>
          <w:rFonts w:ascii="Times New Roman"/>
          <w:b w:val="false"/>
          <w:i w:val="false"/>
          <w:color w:val="000000"/>
          <w:sz w:val="28"/>
        </w:rPr>
        <w:t>
      33. Отбасының орта жандық табыстары 1 айға отбасының тоқсандық жиынтық табыстарын отбасы мүшелерінің санына және 3 айға бөлу жолымен есептеледі.</w:t>
      </w:r>
      <w:r>
        <w:br/>
      </w:r>
      <w:r>
        <w:rPr>
          <w:rFonts w:ascii="Times New Roman"/>
          <w:b w:val="false"/>
          <w:i w:val="false"/>
          <w:color w:val="000000"/>
          <w:sz w:val="28"/>
        </w:rPr>
        <w:t>
</w:t>
      </w:r>
      <w:r>
        <w:rPr>
          <w:rFonts w:ascii="Times New Roman"/>
          <w:b w:val="false"/>
          <w:i w:val="false"/>
          <w:color w:val="000000"/>
          <w:sz w:val="28"/>
        </w:rPr>
        <w:t>
      34. Өтініш берушілер ұсынған мәліметтердің сенімділігіне </w:t>
      </w:r>
      <w:r>
        <w:rPr>
          <w:rFonts w:ascii="Times New Roman"/>
          <w:b w:val="false"/>
          <w:i w:val="false"/>
          <w:color w:val="000000"/>
          <w:sz w:val="28"/>
        </w:rPr>
        <w:t>заңда</w:t>
      </w:r>
      <w:r>
        <w:rPr>
          <w:rFonts w:ascii="Times New Roman"/>
          <w:b w:val="false"/>
          <w:i w:val="false"/>
          <w:color w:val="000000"/>
          <w:sz w:val="28"/>
        </w:rPr>
        <w:t xml:space="preserve"> белгіленген тәртіпте жауапты.</w:t>
      </w:r>
    </w:p>
    <w:bookmarkEnd w:id="9"/>
    <w:bookmarkStart w:name="z44" w:id="10"/>
    <w:p>
      <w:pPr>
        <w:spacing w:after="0"/>
        <w:ind w:left="0"/>
        <w:jc w:val="left"/>
      </w:pPr>
      <w:r>
        <w:rPr>
          <w:rFonts w:ascii="Times New Roman"/>
          <w:b/>
          <w:i w:val="false"/>
          <w:color w:val="000000"/>
        </w:rPr>
        <w:t xml:space="preserve">       
5. Өздері жылытатын жеке меншік үй құрылыстарында тұратын отбасыларға (азаматтарға) тұрғын үй жәрдемақыларын ұсыну тәртібі</w:t>
      </w:r>
    </w:p>
    <w:bookmarkEnd w:id="10"/>
    <w:bookmarkStart w:name="z45" w:id="11"/>
    <w:p>
      <w:pPr>
        <w:spacing w:after="0"/>
        <w:ind w:left="0"/>
        <w:jc w:val="both"/>
      </w:pPr>
      <w:r>
        <w:rPr>
          <w:rFonts w:ascii="Times New Roman"/>
          <w:b w:val="false"/>
          <w:i w:val="false"/>
          <w:color w:val="000000"/>
          <w:sz w:val="28"/>
        </w:rPr>
        <w:t>
      35. Өздері жылытатын жеке меншік үй құрылыстарында тұратын тұрмысы төмен отбасыларына тұрғын үй жәрдемақысы үй иесіне, жалдаушылартұрғын үйді жалдауға келісім-шарт болғанда беріледі.</w:t>
      </w:r>
      <w:r>
        <w:br/>
      </w:r>
      <w:r>
        <w:rPr>
          <w:rFonts w:ascii="Times New Roman"/>
          <w:b w:val="false"/>
          <w:i w:val="false"/>
          <w:color w:val="000000"/>
          <w:sz w:val="28"/>
        </w:rPr>
        <w:t>
</w:t>
      </w:r>
      <w:r>
        <w:rPr>
          <w:rFonts w:ascii="Times New Roman"/>
          <w:b w:val="false"/>
          <w:i w:val="false"/>
          <w:color w:val="000000"/>
          <w:sz w:val="28"/>
        </w:rPr>
        <w:t>
      36. Өздері жылытатын, жеке меншік үй құрылыстарында тұратын отбасыларға тұрғын үй көмегін есептеу үшін көмірдің әлеуметтік шығын жалпы ауданның 1 шаршы метіріне 129,8 кг, бірақ бір үйге 5000 кг аспауы керек.</w:t>
      </w:r>
      <w:r>
        <w:br/>
      </w:r>
      <w:r>
        <w:rPr>
          <w:rFonts w:ascii="Times New Roman"/>
          <w:b w:val="false"/>
          <w:i w:val="false"/>
          <w:color w:val="000000"/>
          <w:sz w:val="28"/>
        </w:rPr>
        <w:t>
</w:t>
      </w:r>
      <w:r>
        <w:rPr>
          <w:rFonts w:ascii="Times New Roman"/>
          <w:b w:val="false"/>
          <w:i w:val="false"/>
          <w:color w:val="000000"/>
          <w:sz w:val="28"/>
        </w:rPr>
        <w:t>
      37. Көмірдің, электр жарығының құнын есептеу үшін аудан бойынша нақты сатылу бағалары қолданылады.</w:t>
      </w:r>
      <w:r>
        <w:br/>
      </w:r>
      <w:r>
        <w:rPr>
          <w:rFonts w:ascii="Times New Roman"/>
          <w:b w:val="false"/>
          <w:i w:val="false"/>
          <w:color w:val="000000"/>
          <w:sz w:val="28"/>
        </w:rPr>
        <w:t>
</w:t>
      </w:r>
      <w:r>
        <w:rPr>
          <w:rFonts w:ascii="Times New Roman"/>
          <w:b w:val="false"/>
          <w:i w:val="false"/>
          <w:color w:val="000000"/>
          <w:sz w:val="28"/>
        </w:rPr>
        <w:t>
      38. Өздері жылытатын жеке меншік үй құрылыстарында қолданылып басқа жанармай түрлерінің құны мен шығын нормасын, тұрғын үй көмегін есептегенде көмірдің құны мен шығын нормасына эквивалентті деп есептеу керек.</w:t>
      </w:r>
      <w:r>
        <w:br/>
      </w:r>
      <w:r>
        <w:rPr>
          <w:rFonts w:ascii="Times New Roman"/>
          <w:b w:val="false"/>
          <w:i w:val="false"/>
          <w:color w:val="000000"/>
          <w:sz w:val="28"/>
        </w:rPr>
        <w:t>
</w:t>
      </w:r>
      <w:r>
        <w:rPr>
          <w:rFonts w:ascii="Times New Roman"/>
          <w:b w:val="false"/>
          <w:i w:val="false"/>
          <w:color w:val="000000"/>
          <w:sz w:val="28"/>
        </w:rPr>
        <w:t>
      39. Көмірді сатып алу мезгіліне байланысты көмірдің тұрғын үйге барлық әлеуметтік шығын нормасын (көмірдің құнын) өтініш жасаған тоқсанына қарай әлеуметтік көмек есептегенде үш айға аламыз.</w:t>
      </w:r>
      <w:r>
        <w:br/>
      </w:r>
      <w:r>
        <w:rPr>
          <w:rFonts w:ascii="Times New Roman"/>
          <w:b w:val="false"/>
          <w:i w:val="false"/>
          <w:color w:val="000000"/>
          <w:sz w:val="28"/>
        </w:rPr>
        <w:t>
</w:t>
      </w:r>
      <w:r>
        <w:rPr>
          <w:rFonts w:ascii="Times New Roman"/>
          <w:b w:val="false"/>
          <w:i w:val="false"/>
          <w:color w:val="000000"/>
          <w:sz w:val="28"/>
        </w:rPr>
        <w:t>
      40. Тұрғын үй көмегін есептегенде жеке меншік үй құрылысында тұратын отбасының табысын өтініш берген тоқсанның алдындағы тоқсанға есептеу керек.</w:t>
      </w:r>
      <w:r>
        <w:br/>
      </w:r>
      <w:r>
        <w:rPr>
          <w:rFonts w:ascii="Times New Roman"/>
          <w:b w:val="false"/>
          <w:i w:val="false"/>
          <w:color w:val="000000"/>
          <w:sz w:val="28"/>
        </w:rPr>
        <w:t>
</w:t>
      </w:r>
      <w:r>
        <w:rPr>
          <w:rFonts w:ascii="Times New Roman"/>
          <w:b w:val="false"/>
          <w:i w:val="false"/>
          <w:color w:val="000000"/>
          <w:sz w:val="28"/>
        </w:rPr>
        <w:t>
      41. Заң бойынша бір үйдің бірнеше иесі болса, онда тұрғын үй көмегі әр үй иесіне (жанұяға) тағайындалады, сонымен қатар бір үйге әлеуметтік көмір нормасы әр отбасына, алып отырған ауданына байланысты сайма сай бөлінеді.</w:t>
      </w:r>
      <w:r>
        <w:br/>
      </w:r>
      <w:r>
        <w:rPr>
          <w:rFonts w:ascii="Times New Roman"/>
          <w:b w:val="false"/>
          <w:i w:val="false"/>
          <w:color w:val="000000"/>
          <w:sz w:val="28"/>
        </w:rPr>
        <w:t>
</w:t>
      </w:r>
      <w:r>
        <w:rPr>
          <w:rFonts w:ascii="Times New Roman"/>
          <w:b w:val="false"/>
          <w:i w:val="false"/>
          <w:color w:val="000000"/>
          <w:sz w:val="28"/>
        </w:rPr>
        <w:t>
      42. Тұрғын үй көмегін есептегенде отбасы көмірдің қанша тонна, қандай бағамен алынғаны туралы анықтама ұсынады (ол болмаған жағдайда жергілікті әкімшіліктен, әкім қолымен расталған көмірдің мөлшері мен бағасы туралы акт беріледі), ақырғы тұрғын үй көмегін алғаннан кейінгі бір жыл мерзімінде сатып алынған.</w:t>
      </w:r>
      <w:r>
        <w:br/>
      </w:r>
      <w:r>
        <w:rPr>
          <w:rFonts w:ascii="Times New Roman"/>
          <w:b w:val="false"/>
          <w:i w:val="false"/>
          <w:color w:val="000000"/>
          <w:sz w:val="28"/>
        </w:rPr>
        <w:t>
</w:t>
      </w:r>
      <w:r>
        <w:rPr>
          <w:rFonts w:ascii="Times New Roman"/>
          <w:b w:val="false"/>
          <w:i w:val="false"/>
          <w:color w:val="000000"/>
          <w:sz w:val="28"/>
        </w:rPr>
        <w:t>
      43. Электр қуаты, газ, су, қоқыс шығындарын өтініш берген тоқсанның алдындағы тоқсандағы түбіртектердің орташаларын есепке алу керек.</w:t>
      </w:r>
    </w:p>
    <w:bookmarkEnd w:id="11"/>
    <w:bookmarkStart w:name="z54" w:id="12"/>
    <w:p>
      <w:pPr>
        <w:spacing w:after="0"/>
        <w:ind w:left="0"/>
        <w:jc w:val="left"/>
      </w:pPr>
      <w:r>
        <w:rPr>
          <w:rFonts w:ascii="Times New Roman"/>
          <w:b/>
          <w:i w:val="false"/>
          <w:color w:val="000000"/>
        </w:rPr>
        <w:t xml:space="preserve"> 
6. Тұрғын үй көмегінің қаржыландыруы мен төлемі</w:t>
      </w:r>
    </w:p>
    <w:bookmarkEnd w:id="12"/>
    <w:bookmarkStart w:name="z55" w:id="13"/>
    <w:p>
      <w:pPr>
        <w:spacing w:after="0"/>
        <w:ind w:left="0"/>
        <w:jc w:val="both"/>
      </w:pPr>
      <w:r>
        <w:rPr>
          <w:rFonts w:ascii="Times New Roman"/>
          <w:b w:val="false"/>
          <w:i w:val="false"/>
          <w:color w:val="000000"/>
          <w:sz w:val="28"/>
        </w:rPr>
        <w:t>
      44. Тұрғын үй көмегі қалалар мен аудандардың бюджет қаражаттарының есебінен көрсетіледі. Тұрғын үй көмегі ақшалай төлем ретінде тағайындалады.</w:t>
      </w:r>
      <w:r>
        <w:br/>
      </w:r>
      <w:r>
        <w:rPr>
          <w:rFonts w:ascii="Times New Roman"/>
          <w:b w:val="false"/>
          <w:i w:val="false"/>
          <w:color w:val="000000"/>
          <w:sz w:val="28"/>
        </w:rPr>
        <w:t>
</w:t>
      </w:r>
      <w:r>
        <w:rPr>
          <w:rFonts w:ascii="Times New Roman"/>
          <w:b w:val="false"/>
          <w:i w:val="false"/>
          <w:color w:val="000000"/>
          <w:sz w:val="28"/>
        </w:rPr>
        <w:t xml:space="preserve">
      45. Тұрғын үй көмегінің төлемі осы мақсаттарға жергілікті бюджеттен бөлінген қаражаттар есебінен азаматтардың салымы бойынша шоттарына есептелуі жолымен екінші деңгейдегі банкілер (бұдан әрі тиісті банкілер) немесе «Қазпошта» АҚ бөлімшесі арқылы жүргізіледі. </w:t>
      </w:r>
      <w:r>
        <w:br/>
      </w:r>
      <w:r>
        <w:rPr>
          <w:rFonts w:ascii="Times New Roman"/>
          <w:b w:val="false"/>
          <w:i w:val="false"/>
          <w:color w:val="000000"/>
          <w:sz w:val="28"/>
        </w:rPr>
        <w:t>
      Тұрғын үй көмегі төлемінің тәртібі мен шарты аудандық жұмыспен қамту және әлеуметтік бағдарламалар бөлімдері және тиісті банкілер немесе «Қазпошта» АҚ мекемесі арасындағы жасалған агенттік келісімімен белгіленеді.</w:t>
      </w:r>
      <w:r>
        <w:br/>
      </w:r>
      <w:r>
        <w:rPr>
          <w:rFonts w:ascii="Times New Roman"/>
          <w:b w:val="false"/>
          <w:i w:val="false"/>
          <w:color w:val="000000"/>
          <w:sz w:val="28"/>
        </w:rPr>
        <w:t>
</w:t>
      </w:r>
      <w:r>
        <w:rPr>
          <w:rFonts w:ascii="Times New Roman"/>
          <w:b w:val="false"/>
          <w:i w:val="false"/>
          <w:color w:val="000000"/>
          <w:sz w:val="28"/>
        </w:rPr>
        <w:t>
      46. Тиісті банкілердің филиалдары жоқ Қазақстан Республикасының елді мекендерінде аталған төлемдер агенттік келісім негізінде аудандық жұмыспен қамту және халықты әлеуметтік қорғау бөлімдерімен белгіленген органдар арқылы жүргізіледі.</w:t>
      </w:r>
    </w:p>
    <w:bookmarkEnd w:id="13"/>
    <w:bookmarkStart w:name="z58" w:id="14"/>
    <w:p>
      <w:pPr>
        <w:spacing w:after="0"/>
        <w:ind w:left="0"/>
        <w:jc w:val="both"/>
      </w:pPr>
      <w:r>
        <w:rPr>
          <w:rFonts w:ascii="Times New Roman"/>
          <w:b w:val="false"/>
          <w:i w:val="false"/>
          <w:color w:val="000000"/>
          <w:sz w:val="28"/>
        </w:rPr>
        <w:t>
Тұрғын үйді ұстауға және коммуналдық</w:t>
      </w:r>
      <w:r>
        <w:br/>
      </w:r>
      <w:r>
        <w:rPr>
          <w:rFonts w:ascii="Times New Roman"/>
          <w:b w:val="false"/>
          <w:i w:val="false"/>
          <w:color w:val="000000"/>
          <w:sz w:val="28"/>
        </w:rPr>
        <w:t>
қызметке байланысты қызметіне</w:t>
      </w:r>
      <w:r>
        <w:br/>
      </w:r>
      <w:r>
        <w:rPr>
          <w:rFonts w:ascii="Times New Roman"/>
          <w:b w:val="false"/>
          <w:i w:val="false"/>
          <w:color w:val="000000"/>
          <w:sz w:val="28"/>
        </w:rPr>
        <w:t>
ақы төлеу үшін тұрғын үй</w:t>
      </w:r>
      <w:r>
        <w:br/>
      </w:r>
      <w:r>
        <w:rPr>
          <w:rFonts w:ascii="Times New Roman"/>
          <w:b w:val="false"/>
          <w:i w:val="false"/>
          <w:color w:val="000000"/>
          <w:sz w:val="28"/>
        </w:rPr>
        <w:t>
жәрдемақыларын беру ережесі</w:t>
      </w:r>
    </w:p>
    <w:bookmarkEnd w:id="14"/>
    <w:bookmarkStart w:name="z59" w:id="15"/>
    <w:p>
      <w:pPr>
        <w:spacing w:after="0"/>
        <w:ind w:left="0"/>
        <w:jc w:val="left"/>
      </w:pPr>
      <w:r>
        <w:rPr>
          <w:rFonts w:ascii="Times New Roman"/>
          <w:b/>
          <w:i w:val="false"/>
          <w:color w:val="000000"/>
        </w:rPr>
        <w:t xml:space="preserve"> 
Тұрғын үй көмегін тағайындауға өтініш</w:t>
      </w:r>
    </w:p>
    <w:bookmarkEnd w:id="15"/>
    <w:p>
      <w:pPr>
        <w:spacing w:after="0"/>
        <w:ind w:left="0"/>
        <w:jc w:val="both"/>
      </w:pPr>
      <w:r>
        <w:rPr>
          <w:rFonts w:ascii="Times New Roman"/>
          <w:b w:val="false"/>
          <w:i w:val="false"/>
          <w:color w:val="000000"/>
          <w:sz w:val="28"/>
        </w:rPr>
        <w:t>      Мен ______________________________________________________</w:t>
      </w:r>
      <w:r>
        <w:br/>
      </w:r>
      <w:r>
        <w:rPr>
          <w:rFonts w:ascii="Times New Roman"/>
          <w:b w:val="false"/>
          <w:i w:val="false"/>
          <w:color w:val="000000"/>
          <w:sz w:val="28"/>
        </w:rPr>
        <w:t>
                А.Ж.Т.- жалгер (тұрғын үй иесі), туған жылы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жеке басының куәлігі №, берген, СТН</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мекен-жайында тұратын</w:t>
      </w:r>
      <w:r>
        <w:br/>
      </w:r>
      <w:r>
        <w:rPr>
          <w:rFonts w:ascii="Times New Roman"/>
          <w:b w:val="false"/>
          <w:i w:val="false"/>
          <w:color w:val="000000"/>
          <w:sz w:val="28"/>
        </w:rPr>
        <w:t>
      Тұрғын үй жәрдемақы тағайындауды сұраймын. Менің отбасым ____ адамнан тұрады.</w:t>
      </w:r>
      <w:r>
        <w:br/>
      </w:r>
      <w:r>
        <w:rPr>
          <w:rFonts w:ascii="Times New Roman"/>
          <w:b w:val="false"/>
          <w:i w:val="false"/>
          <w:color w:val="000000"/>
          <w:sz w:val="28"/>
        </w:rPr>
        <w:t>
      Өтінішке мынадай құжаттарды беріп отырмын:</w:t>
      </w:r>
      <w:r>
        <w:br/>
      </w:r>
      <w:r>
        <w:rPr>
          <w:rFonts w:ascii="Times New Roman"/>
          <w:b w:val="false"/>
          <w:i w:val="false"/>
          <w:color w:val="000000"/>
          <w:sz w:val="28"/>
        </w:rPr>
        <w:t>
      1.________________________________________________________</w:t>
      </w:r>
      <w:r>
        <w:br/>
      </w:r>
      <w:r>
        <w:rPr>
          <w:rFonts w:ascii="Times New Roman"/>
          <w:b w:val="false"/>
          <w:i w:val="false"/>
          <w:color w:val="000000"/>
          <w:sz w:val="28"/>
        </w:rPr>
        <w:t>
      2.________________________________________________________</w:t>
      </w:r>
      <w:r>
        <w:br/>
      </w:r>
      <w:r>
        <w:rPr>
          <w:rFonts w:ascii="Times New Roman"/>
          <w:b w:val="false"/>
          <w:i w:val="false"/>
          <w:color w:val="000000"/>
          <w:sz w:val="28"/>
        </w:rPr>
        <w:t>
      3.________________________________________________________</w:t>
      </w:r>
      <w:r>
        <w:br/>
      </w:r>
      <w:r>
        <w:rPr>
          <w:rFonts w:ascii="Times New Roman"/>
          <w:b w:val="false"/>
          <w:i w:val="false"/>
          <w:color w:val="000000"/>
          <w:sz w:val="28"/>
        </w:rPr>
        <w:t>
      4.________________________________________________________</w:t>
      </w:r>
      <w:r>
        <w:br/>
      </w:r>
      <w:r>
        <w:rPr>
          <w:rFonts w:ascii="Times New Roman"/>
          <w:b w:val="false"/>
          <w:i w:val="false"/>
          <w:color w:val="000000"/>
          <w:sz w:val="28"/>
        </w:rPr>
        <w:t>
      5.________________________________________________________</w:t>
      </w:r>
      <w:r>
        <w:br/>
      </w:r>
      <w:r>
        <w:rPr>
          <w:rFonts w:ascii="Times New Roman"/>
          <w:b w:val="false"/>
          <w:i w:val="false"/>
          <w:color w:val="000000"/>
          <w:sz w:val="28"/>
        </w:rPr>
        <w:t>
      6.________________________________________________________</w:t>
      </w:r>
      <w:r>
        <w:br/>
      </w:r>
      <w:r>
        <w:rPr>
          <w:rFonts w:ascii="Times New Roman"/>
          <w:b w:val="false"/>
          <w:i w:val="false"/>
          <w:color w:val="000000"/>
          <w:sz w:val="28"/>
        </w:rPr>
        <w:t>
      7.________________________________________________________</w:t>
      </w:r>
      <w:r>
        <w:br/>
      </w:r>
      <w:r>
        <w:rPr>
          <w:rFonts w:ascii="Times New Roman"/>
          <w:b w:val="false"/>
          <w:i w:val="false"/>
          <w:color w:val="000000"/>
          <w:sz w:val="28"/>
        </w:rPr>
        <w:t>
      Тұрғын–үй жәрдемақысы туралы дұрыс емес мәліметтер ұсынып, жанұясына тұрғын-үй жәрдемақысын төлетіп алғандар бір жыл тұрғын-үй жәрдемақысын алу құқынан айырылып, маған төленген соманы қайта заңдылыққа сәйкес өндіріп беруге хабарландым.</w:t>
      </w:r>
      <w:r>
        <w:br/>
      </w:r>
      <w:r>
        <w:rPr>
          <w:rFonts w:ascii="Times New Roman"/>
          <w:b w:val="false"/>
          <w:i w:val="false"/>
          <w:color w:val="000000"/>
          <w:sz w:val="28"/>
        </w:rPr>
        <w:t>
      Жалған ақпарат және расталмаған (жасанды) құжаттарды ұсынғаным үшін жауапқа тартылатыным туралы Қазақстан Республикасының Қылмыстық іс жүргізу Кодексінің 177 бап </w:t>
      </w:r>
      <w:r>
        <w:rPr>
          <w:rFonts w:ascii="Times New Roman"/>
          <w:b w:val="false"/>
          <w:i w:val="false"/>
          <w:color w:val="000000"/>
          <w:sz w:val="28"/>
        </w:rPr>
        <w:t>1 тармағы</w:t>
      </w:r>
      <w:r>
        <w:rPr>
          <w:rFonts w:ascii="Times New Roman"/>
          <w:b w:val="false"/>
          <w:i w:val="false"/>
          <w:color w:val="000000"/>
          <w:sz w:val="28"/>
        </w:rPr>
        <w:t xml:space="preserve"> және 325 бап </w:t>
      </w:r>
      <w:r>
        <w:rPr>
          <w:rFonts w:ascii="Times New Roman"/>
          <w:b w:val="false"/>
          <w:i w:val="false"/>
          <w:color w:val="000000"/>
          <w:sz w:val="28"/>
        </w:rPr>
        <w:t>3 тармағымен</w:t>
      </w:r>
      <w:r>
        <w:rPr>
          <w:rFonts w:ascii="Times New Roman"/>
          <w:b w:val="false"/>
          <w:i w:val="false"/>
          <w:color w:val="000000"/>
          <w:sz w:val="28"/>
        </w:rPr>
        <w:t xml:space="preserve"> таныстым.</w:t>
      </w:r>
    </w:p>
    <w:p>
      <w:pPr>
        <w:spacing w:after="0"/>
        <w:ind w:left="0"/>
        <w:jc w:val="both"/>
      </w:pPr>
      <w:r>
        <w:rPr>
          <w:rFonts w:ascii="Times New Roman"/>
          <w:b w:val="false"/>
          <w:i w:val="false"/>
          <w:color w:val="000000"/>
          <w:sz w:val="28"/>
        </w:rPr>
        <w:t>Қолы:_______________</w:t>
      </w:r>
      <w:r>
        <w:br/>
      </w: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Күні</w:t>
      </w:r>
      <w:r>
        <w:br/>
      </w:r>
      <w:r>
        <w:rPr>
          <w:rFonts w:ascii="Times New Roman"/>
          <w:b w:val="false"/>
          <w:i w:val="false"/>
          <w:color w:val="000000"/>
          <w:sz w:val="28"/>
        </w:rPr>
        <w:t>
      Құжаттар қабылданды.</w:t>
      </w:r>
    </w:p>
    <w:bookmarkStart w:name="z60" w:id="16"/>
    <w:p>
      <w:pPr>
        <w:spacing w:after="0"/>
        <w:ind w:left="0"/>
        <w:jc w:val="both"/>
      </w:pPr>
      <w:r>
        <w:rPr>
          <w:rFonts w:ascii="Times New Roman"/>
          <w:b w:val="false"/>
          <w:i w:val="false"/>
          <w:color w:val="000000"/>
          <w:sz w:val="28"/>
        </w:rPr>
        <w:t>
Тұрғын үйді ұстауға және коммуналдық</w:t>
      </w:r>
      <w:r>
        <w:br/>
      </w:r>
      <w:r>
        <w:rPr>
          <w:rFonts w:ascii="Times New Roman"/>
          <w:b w:val="false"/>
          <w:i w:val="false"/>
          <w:color w:val="000000"/>
          <w:sz w:val="28"/>
        </w:rPr>
        <w:t>
қызметке байланысты қызметіне</w:t>
      </w:r>
      <w:r>
        <w:br/>
      </w:r>
      <w:r>
        <w:rPr>
          <w:rFonts w:ascii="Times New Roman"/>
          <w:b w:val="false"/>
          <w:i w:val="false"/>
          <w:color w:val="000000"/>
          <w:sz w:val="28"/>
        </w:rPr>
        <w:t>
ақы төлеу үшін тұрғын үй</w:t>
      </w:r>
      <w:r>
        <w:br/>
      </w:r>
      <w:r>
        <w:rPr>
          <w:rFonts w:ascii="Times New Roman"/>
          <w:b w:val="false"/>
          <w:i w:val="false"/>
          <w:color w:val="000000"/>
          <w:sz w:val="28"/>
        </w:rPr>
        <w:t>
жәрдемақыларын беру ережесі</w:t>
      </w:r>
    </w:p>
    <w:bookmarkEnd w:id="16"/>
    <w:p>
      <w:pPr>
        <w:spacing w:after="0"/>
        <w:ind w:left="0"/>
        <w:jc w:val="left"/>
      </w:pPr>
      <w:r>
        <w:rPr>
          <w:rFonts w:ascii="Times New Roman"/>
          <w:b/>
          <w:i w:val="false"/>
          <w:color w:val="000000"/>
        </w:rPr>
        <w:t xml:space="preserve"> ШҚО, Абай ауданы, Қарауыл ауылы</w:t>
      </w:r>
      <w:r>
        <w:br/>
      </w:r>
      <w:r>
        <w:rPr>
          <w:rFonts w:ascii="Times New Roman"/>
          <w:b/>
          <w:i w:val="false"/>
          <w:color w:val="000000"/>
        </w:rPr>
        <w:t>
Аудандық жұмыспен қамту және әлеуметтік бағдарламалар бөлімі</w:t>
      </w:r>
      <w:r>
        <w:br/>
      </w:r>
      <w:r>
        <w:rPr>
          <w:rFonts w:ascii="Times New Roman"/>
          <w:b/>
          <w:i w:val="false"/>
          <w:color w:val="000000"/>
        </w:rPr>
        <w:t>
Шешім № ___________</w:t>
      </w:r>
      <w:r>
        <w:br/>
      </w:r>
      <w:r>
        <w:rPr>
          <w:rFonts w:ascii="Times New Roman"/>
          <w:b/>
          <w:i w:val="false"/>
          <w:color w:val="000000"/>
        </w:rPr>
        <w:t>
«_____» ____________200___ жыл</w:t>
      </w:r>
    </w:p>
    <w:p>
      <w:pPr>
        <w:spacing w:after="0"/>
        <w:ind w:left="0"/>
        <w:jc w:val="both"/>
      </w:pPr>
      <w:r>
        <w:rPr>
          <w:rFonts w:ascii="Times New Roman"/>
          <w:b w:val="false"/>
          <w:i w:val="false"/>
          <w:color w:val="000000"/>
          <w:sz w:val="28"/>
        </w:rPr>
        <w:t>      Тұрғын үй көмегін тағайындау комиссиясының отырысы</w:t>
      </w:r>
      <w:r>
        <w:br/>
      </w:r>
      <w:r>
        <w:rPr>
          <w:rFonts w:ascii="Times New Roman"/>
          <w:b w:val="false"/>
          <w:i w:val="false"/>
          <w:color w:val="000000"/>
          <w:sz w:val="28"/>
        </w:rPr>
        <w:t>
      А.Ж.Т. ___________________________________________________</w:t>
      </w:r>
      <w:r>
        <w:br/>
      </w:r>
      <w:r>
        <w:rPr>
          <w:rFonts w:ascii="Times New Roman"/>
          <w:b w:val="false"/>
          <w:i w:val="false"/>
          <w:color w:val="000000"/>
          <w:sz w:val="28"/>
        </w:rPr>
        <w:t>
      Мекен жайы _______________________________________________</w:t>
      </w:r>
      <w:r>
        <w:br/>
      </w:r>
      <w:r>
        <w:rPr>
          <w:rFonts w:ascii="Times New Roman"/>
          <w:b w:val="false"/>
          <w:i w:val="false"/>
          <w:color w:val="000000"/>
          <w:sz w:val="28"/>
        </w:rPr>
        <w:t>
      Мәртебесі ________________________________________________</w:t>
      </w:r>
      <w:r>
        <w:br/>
      </w:r>
      <w:r>
        <w:rPr>
          <w:rFonts w:ascii="Times New Roman"/>
          <w:b w:val="false"/>
          <w:i w:val="false"/>
          <w:color w:val="000000"/>
          <w:sz w:val="28"/>
        </w:rPr>
        <w:t>
      Қазақстан Республикасының 1997 жылғы 16-сәуірдегі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негізінде тұрғын үй көмегін тағайындау.</w:t>
      </w:r>
      <w:r>
        <w:br/>
      </w:r>
      <w:r>
        <w:rPr>
          <w:rFonts w:ascii="Times New Roman"/>
          <w:b w:val="false"/>
          <w:i w:val="false"/>
          <w:color w:val="000000"/>
          <w:sz w:val="28"/>
        </w:rPr>
        <w:t>
      Төленетін тұрғын үй көмегінің мөлшері _______________________ тенге. 200___жылғы «____» __________.</w:t>
      </w:r>
      <w:r>
        <w:br/>
      </w:r>
      <w:r>
        <w:rPr>
          <w:rFonts w:ascii="Times New Roman"/>
          <w:b w:val="false"/>
          <w:i w:val="false"/>
          <w:color w:val="000000"/>
          <w:sz w:val="28"/>
        </w:rPr>
        <w:t>
      Тіркеу №________________________________</w:t>
      </w:r>
      <w:r>
        <w:br/>
      </w:r>
      <w:r>
        <w:rPr>
          <w:rFonts w:ascii="Times New Roman"/>
          <w:b w:val="false"/>
          <w:i w:val="false"/>
          <w:color w:val="000000"/>
          <w:sz w:val="28"/>
        </w:rPr>
        <w:t>
      Комиссия төрағасы _______________________</w:t>
      </w:r>
      <w:r>
        <w:br/>
      </w:r>
      <w:r>
        <w:rPr>
          <w:rFonts w:ascii="Times New Roman"/>
          <w:b w:val="false"/>
          <w:i w:val="false"/>
          <w:color w:val="000000"/>
          <w:sz w:val="28"/>
        </w:rPr>
        <w:t>
      Комиссия мүшелері _______________________</w:t>
      </w:r>
    </w:p>
    <w:p>
      <w:pPr>
        <w:spacing w:after="0"/>
        <w:ind w:left="0"/>
        <w:jc w:val="both"/>
      </w:pPr>
      <w:r>
        <w:rPr>
          <w:rFonts w:ascii="Times New Roman"/>
          <w:b w:val="false"/>
          <w:i w:val="false"/>
          <w:color w:val="000000"/>
          <w:sz w:val="28"/>
        </w:rPr>
        <w:t>      М.О.</w:t>
      </w:r>
    </w:p>
    <w:bookmarkStart w:name="z61" w:id="17"/>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17 шілде 2009 жылғы</w:t>
      </w:r>
      <w:r>
        <w:br/>
      </w:r>
      <w:r>
        <w:rPr>
          <w:rFonts w:ascii="Times New Roman"/>
          <w:b w:val="false"/>
          <w:i w:val="false"/>
          <w:color w:val="000000"/>
          <w:sz w:val="28"/>
        </w:rPr>
        <w:t>
№ 15-5 шешімінің қосымшасы</w:t>
      </w:r>
    </w:p>
    <w:bookmarkEnd w:id="17"/>
    <w:bookmarkStart w:name="z62" w:id="18"/>
    <w:p>
      <w:pPr>
        <w:spacing w:after="0"/>
        <w:ind w:left="0"/>
        <w:jc w:val="left"/>
      </w:pPr>
      <w:r>
        <w:rPr>
          <w:rFonts w:ascii="Times New Roman"/>
          <w:b/>
          <w:i w:val="false"/>
          <w:color w:val="000000"/>
        </w:rPr>
        <w:t xml:space="preserve">       
Абай ауданы бойынша тұрғын үй жәрдемақыларын есептеудің әлеуметтік нормалары.</w:t>
      </w:r>
      <w:r>
        <w:br/>
      </w:r>
      <w:r>
        <w:rPr>
          <w:rFonts w:ascii="Times New Roman"/>
          <w:b/>
          <w:i w:val="false"/>
          <w:color w:val="000000"/>
        </w:rPr>
        <w:t>
2009 жыл.</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1032"/>
        <w:gridCol w:w="853"/>
        <w:gridCol w:w="1109"/>
        <w:gridCol w:w="975"/>
        <w:gridCol w:w="1109"/>
        <w:gridCol w:w="975"/>
        <w:gridCol w:w="1109"/>
        <w:gridCol w:w="975"/>
        <w:gridCol w:w="1109"/>
        <w:gridCol w:w="975"/>
        <w:gridCol w:w="1109"/>
      </w:tblGrid>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Жанұя</w:t>
            </w:r>
            <w:r>
              <w:br/>
            </w:r>
            <w:r>
              <w:rPr>
                <w:rFonts w:ascii="Times New Roman"/>
                <w:b/>
                <w:i w:val="false"/>
                <w:color w:val="000000"/>
                <w:sz w:val="20"/>
              </w:rPr>
              <w:t>
құрамы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Адам саны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қорғалатын комуналдық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Тарифтер</w:t>
            </w:r>
            <w:r>
              <w:br/>
            </w:r>
            <w:r>
              <w:rPr>
                <w:rFonts w:ascii="Times New Roman"/>
                <w:b w:val="false"/>
                <w:i w:val="false"/>
                <w:color w:val="000000"/>
                <w:sz w:val="20"/>
              </w:rPr>
              <w:t>
(теңге)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Үйді үстауға кететін шығындар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 м2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(Көмір құны)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 м2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7329,6</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 чел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 чел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w:t>
            </w:r>
            <w:r>
              <w:br/>
            </w:r>
            <w:r>
              <w:rPr>
                <w:rFonts w:ascii="Times New Roman"/>
                <w:b w:val="false"/>
                <w:i w:val="false"/>
                <w:color w:val="000000"/>
                <w:sz w:val="20"/>
              </w:rPr>
              <w:t>
энергия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2490,75</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(абонентік ақы тарифтерінің көтерілу шығындары</w:t>
            </w:r>
            <w:r>
              <w:br/>
            </w:r>
            <w:r>
              <w:rPr>
                <w:rFonts w:ascii="Times New Roman"/>
                <w:b w:val="false"/>
                <w:i w:val="false"/>
                <w:color w:val="000000"/>
                <w:sz w:val="20"/>
              </w:rPr>
              <w:t>
(297-248)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әлеуметтік төлем</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12562,35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14635,85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15672,6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16709,35</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табыс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29473,16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66837,4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