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0bd4" w14:textId="4f30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2010 жылға арналған жұмыс орындары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2010 жылғы 26 наурыздағы № 223 қаулысы. Қостанай облысы Рудный қаласының Әділет басқармасында 2010 жылғы 30 сәуірде № 9-2-158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Республикасындағы мүгедектерді әлеуметтік қорғау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18 ақпандағы № 2 сараптама қорытындысына сәйкес және статистикалық мәліметтердің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Рудный қаласы бойынша жұмыс орындарының жалпы санынан үш пайыз мөлшерінде 867 жұмыс орнымен мүгедектер үшін 2010 жылға арналған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"Рудный қалалық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мүгедектерді квотаға сәйкес жұмысқа орналастыруға жәрдемдесу бойынша шаралар қолдансын;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мүгедектерді квота есебінен жұмысқа орналастыру мониторингін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әкімнің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алғашқы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