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4e0a" w14:textId="c744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 қыркүйектегі "Жастарды әлеуметтік қорғау бойынша қосымша шаралар туралы" № 302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2010 жылғы 23 сәуірдегі N 597 қаулысы. Шығыс Қазақстан облысы Әділет департаментінің Көкпекті аудандық әділет басқармасында 2010 жылғы 02 маусымда N 5-15-69 тіркелді. 
Күші жойылды - Көкпекті ауданы әкімдігінің 2012 жылғы 27 сәуірдегі N 169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Көкпекті ауданы әкімдігінің 2012.04.27  N 169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1 қыркүйектегі «Жастарды әлеуметтік қорғау бойынша қосымша шаралар туралы»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5-15-60 тіркелген, «Жұлдыз» газетінде 2009 жылғы 17 қазандағы № 43 санында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рет ресми түрде жарияланғаннан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 Д.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