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6d8e" w14:textId="92f6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Қарасу ауылдық округі әкімінің 2011 жылғы 22 тамыздағы N 1 шешімі. Алматы облысының Әділет департаменті Ақсу ауданының Әділет басқармасында 2011 жылы 22 қыркүйекте N 2-4-135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және Ақсу ауданының бас мемлекеттік ветеринариялық-санитариялық инспекторының 2011 жылғы 18 мамырдағы N 2/299 ұсынысы негізінде Қарасу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Қарасу ауылдық округінің Кеңжыра ауылына, ұсақ мүйізді малдар арасында сарып ауруы анықталуына байланысты, шектеу іс-шаралары енгізіле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 құзырымда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Т. Арғынбаев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