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b67f" w14:textId="26ab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мен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2011 жылғы 19 қыркүйектегі N 290 қаулысы. Оңтүстік Қазақстан облысы Кентау қаласының Әділет басқармасында 2011 жылғы 7 қазанда N 14-3-114 тіркелді. Күші жойылды - Оңтүстік Қазақстан облысы Кентау қаласы әкімдігінің 2013 жылғы 8 мамырдағы N 179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қаласы әкімдігінің 08.05.2013 N 179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 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адамдар мен интернаттық ұйымдарды бітіруші кәмелетке толмағандар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Кентау қаласының еңбекпен қамту және әлеуметтік бағдарламалар бөлімі (Р.Қожабекова) осы қаулының 1-тармағына сәйкес бос жұмыс орындарына бас бостандығынан айыру орындарынан босатылған адамдар мен интернаттық ұйымдарды бітіруші кәмелетке толмағандарды жолдамамен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Б.Алимановқа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Н.Қалмұрзаев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