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196b1" w14:textId="c6196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мекендерде тұратын және жұмыс істейтін мемлекеттік денсаулық сақтау, әлеуметтік қамсыздандыру, білім беру, мәдениет және спорт
ұйымдарының мамандарына әлеуметтік көмек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Зайсан аудандық мәслихатының 2011 жылғы 07 қазандағы N 35-4/2 шешімі. Шығыс Қазақстан облысы Әділет департаментінің Зайсан аудандық әділет басқармасында 2011 жылғы 14 қарашада N 5-11-142 тіркелді. Күші жойылды - ШҚО Зайсан аудандық мәслихатының 2012 жылғы 16 шілдедегі N 5-2/1 шешімімен</w:t>
      </w:r>
    </w:p>
    <w:p>
      <w:pPr>
        <w:spacing w:after="0"/>
        <w:ind w:left="0"/>
        <w:jc w:val="both"/>
      </w:pPr>
      <w:bookmarkStart w:name="z1" w:id="0"/>
      <w:r>
        <w:rPr>
          <w:rFonts w:ascii="Times New Roman"/>
          <w:b w:val="false"/>
          <w:i w:val="false"/>
          <w:color w:val="ff0000"/>
          <w:sz w:val="28"/>
        </w:rPr>
        <w:t>  
    Ескерту. Күші жойылды - Зайсан аудандық мәслихатының 2012.07.16 N 5-2/1 шешімімен.</w:t>
      </w:r>
    </w:p>
    <w:bookmarkEnd w:id="0"/>
    <w:bookmarkStart w:name="z2" w:id="1"/>
    <w:p>
      <w:pPr>
        <w:spacing w:after="0"/>
        <w:ind w:left="0"/>
        <w:jc w:val="both"/>
      </w:pPr>
      <w:r>
        <w:rPr>
          <w:rFonts w:ascii="Times New Roman"/>
          <w:b w:val="false"/>
          <w:i w:val="false"/>
          <w:color w:val="000000"/>
          <w:sz w:val="28"/>
        </w:rPr>
        <w:t>      «Агроөнеркәсіптік кешенді және ауылдық аумақтарды дамытуды мемлекеттік реттеу туралы» 2005 жылғы 8 шілдедегі Қазақстан Республикасының Заңының 18 бабының </w:t>
      </w:r>
      <w:r>
        <w:rPr>
          <w:rFonts w:ascii="Times New Roman"/>
          <w:b w:val="false"/>
          <w:i w:val="false"/>
          <w:color w:val="000000"/>
          <w:sz w:val="28"/>
        </w:rPr>
        <w:t>5 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Республикасының Заңының 6 бабы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Зайсан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Ауылдық елді мекендерде тұратын және жұмыс істейтін мемлекеттік денсаулық сақтау, әлеуметтік қамсыздандыру, білім беру, мәдениет және спорт ұйымдарының мамандарына отын сатып алу үшін 6000 (алты мың) теңге мөлшерінде бюджет қаражаты есебінен біржолғы әлеуметтік көмек берілсін.</w:t>
      </w:r>
      <w:r>
        <w:br/>
      </w:r>
      <w:r>
        <w:rPr>
          <w:rFonts w:ascii="Times New Roman"/>
          <w:b w:val="false"/>
          <w:i w:val="false"/>
          <w:color w:val="000000"/>
          <w:sz w:val="28"/>
        </w:rPr>
        <w:t>
</w:t>
      </w:r>
      <w:r>
        <w:rPr>
          <w:rFonts w:ascii="Times New Roman"/>
          <w:b w:val="false"/>
          <w:i w:val="false"/>
          <w:color w:val="000000"/>
          <w:sz w:val="28"/>
        </w:rPr>
        <w:t>
      2. Зайсан аудандық мәслихатының «Ауылдық елді мекендерде тұратын және жұмыс істейтін мемлекеттік денсаулық сақтау, әлеуметтік қамсыздандыру, білім беру, мәдениет және спорт ұйымдарының мамандарына әлеуметтік көмек беру туралы» 2010 жылғы 29 шілдедегі № 23-3/5 (нормативтік құқық кесімдерді мемлекеттік тіркеу Тізілімінде 5-11-121 нөмірімен тіркелген, аудандық «Достық» газетінің 2010 жылғы 11 қыркүйектегі № 37 санында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 оның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bookmarkEnd w:id="1"/>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аудандық мәслихат хатшысы                  Н. Бейсенов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