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94b23" w14:textId="6694b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Орал қаласы бойынша нысаналы  топтарға жататын тұлғалардың қосымша тізбесін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Орал қаласы әкімдігінің 2011 жылғы 2 маусымдағы № 1195 қаулысы. Батыс Қазақстан облыстық Әділет департаментінда 2011 жылғы 24 маусымда № 7-1-208 тіркелді. Күші жойылды - Батыс Қазақстан облысы Орал қаласы әкімдігінің 2015 жылғы 20 наурыздағы № 988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Батыс Қазақстан облысы Орал қаласы әкімдігінің 20.03.2015 </w:t>
      </w:r>
      <w:r>
        <w:rPr>
          <w:rFonts w:ascii="Times New Roman"/>
          <w:b w:val="false"/>
          <w:i w:val="false"/>
          <w:color w:val="ff0000"/>
          <w:sz w:val="28"/>
        </w:rPr>
        <w:t>№ 988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2001 жылғы 23 қаңтардағы "Қазақстан Республикасындағы жергілікті мемлекеттік басқару және өзін-өзі басқару </w:t>
      </w:r>
      <w:r>
        <w:rPr>
          <w:rFonts w:ascii="Times New Roman"/>
          <w:b w:val="false"/>
          <w:i w:val="false"/>
          <w:color w:val="000000"/>
          <w:sz w:val="28"/>
        </w:rPr>
        <w:t>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2001 жылғы 23 қаңтардағы "Халықты жұмыспен қамту </w:t>
      </w:r>
      <w:r>
        <w:rPr>
          <w:rFonts w:ascii="Times New Roman"/>
          <w:b w:val="false"/>
          <w:i w:val="false"/>
          <w:color w:val="000000"/>
          <w:sz w:val="28"/>
        </w:rPr>
        <w:t>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 басшылыққа ала отырып, еңбек рыногындағы жағдай мен бюджет қаражатына қарай, қала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Орал қаласы бойынша нысаналы топтарға жататын адамдардың қосымша тізбесі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"Жұмыспен қамту және әлеуметтік бағдарламалар бөлімі" мемлекеттік мекемесі нысаналы топтарын жұмыспен қамтуға жәрдемдесу жөніндегі шараларды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ресми жарияланған күннен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қала әкімінің орынбасары А. С. Сафималиевке жүктелсін.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 әкімі                       С. Оразов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Орал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 маусымдағы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1195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Орал қаласы бойынша нысаналы топтарға</w:t>
      </w:r>
      <w:r>
        <w:br/>
      </w:r>
      <w:r>
        <w:rPr>
          <w:rFonts w:ascii="Times New Roman"/>
          <w:b/>
          <w:i w:val="false"/>
          <w:color w:val="000000"/>
        </w:rPr>
        <w:t>
жататын адамдардың қосымша тізбесі: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Алты айдан астам жұмыс жасамаған тұлғалар;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50 (елу) жастан асқан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Жеке еңбек шарты мерзімінің аяқталуына байланысты босатылған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Жалғыз тұратын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Екі жақты келісім бойынша жұмыстан босатылған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Алғашқы жұмыс іздеуші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Жұмыспен қамту жөніндегі уәкілетті органның жолдамасы бойынша кәсіби білім алған жұмыссыздар және колледждер мен кәсіптік лицейлердің түлектері;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Асырауында екі немесе одан да көп 18 жасқа толмаған балалары бар тұлғалар;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Ағымдағы жылдың жалпы білім беру ұйымдарының бітірушілері;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Мүгедек балаларды тәрбиелеуші (асырап алушылар, қамқоршы, қорғаншы) ата-аналар.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</w:t>
      </w:r>
      <w:r>
        <w:rPr>
          <w:rFonts w:ascii="Times New Roman"/>
          <w:b w:val="false"/>
          <w:i w:val="false"/>
          <w:color w:val="ff0000"/>
          <w:sz w:val="28"/>
        </w:rPr>
        <w:t>Қосымшаға</w:t>
      </w:r>
      <w:r>
        <w:rPr>
          <w:rFonts w:ascii="Times New Roman"/>
          <w:b w:val="false"/>
          <w:i w:val="false"/>
          <w:color w:val="ff0000"/>
          <w:sz w:val="28"/>
        </w:rPr>
        <w:t xml:space="preserve"> 10 тармақпен толықтырылды - </w:t>
      </w:r>
      <w:r>
        <w:rPr>
          <w:rFonts w:ascii="Times New Roman"/>
          <w:b w:val="false"/>
          <w:i w:val="false"/>
          <w:color w:val="ff0000"/>
          <w:sz w:val="28"/>
        </w:rPr>
        <w:t xml:space="preserve">Батыс Қазақстан облысы Орал қаласы әкімдігінің 03.10.2014 </w:t>
      </w:r>
      <w:r>
        <w:rPr>
          <w:rFonts w:ascii="Times New Roman"/>
          <w:b w:val="false"/>
          <w:i w:val="false"/>
          <w:color w:val="000000"/>
          <w:sz w:val="28"/>
        </w:rPr>
        <w:t>№ 2622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Қосымшаға өзгерістер енгізілді - Батыс Қазақстан облысы Орал қаласы әкімдігінің 03.10.2014 </w:t>
      </w:r>
      <w:r>
        <w:rPr>
          <w:rFonts w:ascii="Times New Roman"/>
          <w:b w:val="false"/>
          <w:i w:val="false"/>
          <w:color w:val="000000"/>
          <w:sz w:val="28"/>
        </w:rPr>
        <w:t>№ 2622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