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300d" w14:textId="a2e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2012 жылғы 29 желтоқсандағы № 770 қаулысы. Қостанай облысының Әділет департаментінде 2013 жылғы 25 қаңтарда № 3996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 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Қарабалық ауданы әкімдігінің 26.09.2013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2013 жылға арналған халықтың нысаналы топтары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жұмыспен қамту және әлеуметтік бағдарламалар бөлімі" мемлекеттік мекемесі халықтың нысаналы топтарына жататын тұлғаларды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Ф. Филиппов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қамтуға жәрдемдесу үшін 2013 жылға арналған халықтың 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немесе жұмыс беруші – жеке тұлғаның қызметін тоқтатуына, қызметкерлер санының немесе штатының қысқартуына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Ұзақ уақыт жұмыс істемегендер (он екі және одан да көп 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Техникалық және кәсіби, ортадан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Алған мамандығы бойынша тәжірибесі және еңбек өтілі жоқ еңбекпен қамтылмаған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Тиісті жұмысы жоқ, "Қарабалық ауданы әкімдігінің жұмыспен қамту және әлеуметтік бағдарламалар бөлімі" мемлекеттік мекемесінде жұмыссыз ретінде тіркелген адамдар.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