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1c10b" w14:textId="681c1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әкімдігінің 2012 жылғы 14 маусымдағы N 1098 қаулысы. Солтүстік Қазақстан облысының Әділет департаментінде 2012 жылғы 18 шілдеде N 13-1-226 тіркелді. Күші жойылды - Солтүстік Қазақстан облысы Петропавл қаласы әкімдігінің 2013 жылғы 3 сәуірдегі N 595 қаулысымен</w:t>
      </w:r>
    </w:p>
    <w:p>
      <w:pPr>
        <w:spacing w:after="0"/>
        <w:ind w:left="0"/>
        <w:jc w:val="both"/>
      </w:pPr>
      <w:r>
        <w:rPr>
          <w:rFonts w:ascii="Times New Roman"/>
          <w:b w:val="false"/>
          <w:i w:val="false"/>
          <w:color w:val="ff0000"/>
          <w:sz w:val="28"/>
        </w:rPr>
        <w:t>      Ескерту. Күші жойылды - Солтүстік Қазақстан облысы Петропавл қаласы әкімдігінің 03.04.2013 N 595 қаулысымен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 107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қала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1) «Жер учаскесіне жеке меншік құқығына актілер ресімдеу және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2) «Жер учаскесіне тұрақты жер пайдалану құқығына актілер ресімдеу және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3) «Жер учаскесіне уақытша өтеулі (ұзақ мерзімді, қысқа мерзімді) жер пайдалану (жалдау) құқығына актілер ресімдеу және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4) «Жер учаскесіне уақытша өтеусіз жер пайдалану құқығына актілер ресімдеу және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 аппаратының басшысы Қ.М. Макинаға, «Петропавл қаласының жер қатынастары бөлімі» мемлекеттік мекемесінің бастығы Т.Қ. Есжановқа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жариялаған күнінен кейін он күнтізбелік күн өткеннен соң қолданысқа енгізіледі.</w:t>
      </w:r>
    </w:p>
    <w:bookmarkEnd w:id="0"/>
    <w:p>
      <w:pPr>
        <w:spacing w:after="0"/>
        <w:ind w:left="0"/>
        <w:jc w:val="both"/>
      </w:pPr>
      <w:r>
        <w:rPr>
          <w:rFonts w:ascii="Times New Roman"/>
          <w:b w:val="false"/>
          <w:i/>
          <w:color w:val="000000"/>
          <w:sz w:val="28"/>
        </w:rPr>
        <w:t>Қала әкімі             Б. Жұмабеков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Петропавл қаласы әкімдігінің</w:t>
      </w:r>
      <w:r>
        <w:br/>
      </w:r>
      <w:r>
        <w:rPr>
          <w:rFonts w:ascii="Times New Roman"/>
          <w:b w:val="false"/>
          <w:i w:val="false"/>
          <w:color w:val="000000"/>
          <w:sz w:val="28"/>
        </w:rPr>
        <w:t>
2012 жылғы «14» маусымдағы</w:t>
      </w:r>
      <w:r>
        <w:br/>
      </w:r>
      <w:r>
        <w:rPr>
          <w:rFonts w:ascii="Times New Roman"/>
          <w:b w:val="false"/>
          <w:i w:val="false"/>
          <w:color w:val="000000"/>
          <w:sz w:val="28"/>
        </w:rPr>
        <w:t>
№ 262 қаулысымен</w:t>
      </w:r>
      <w:r>
        <w:br/>
      </w:r>
      <w:r>
        <w:rPr>
          <w:rFonts w:ascii="Times New Roman"/>
          <w:b w:val="false"/>
          <w:i w:val="false"/>
          <w:color w:val="000000"/>
          <w:sz w:val="28"/>
        </w:rPr>
        <w:t>
бекітілді</w:t>
      </w:r>
    </w:p>
    <w:bookmarkStart w:name="z4" w:id="1"/>
    <w:p>
      <w:pPr>
        <w:spacing w:after="0"/>
        <w:ind w:left="0"/>
        <w:jc w:val="left"/>
      </w:pPr>
      <w:r>
        <w:rPr>
          <w:rFonts w:ascii="Times New Roman"/>
          <w:b/>
          <w:i w:val="false"/>
          <w:color w:val="000000"/>
        </w:rPr>
        <w:t xml:space="preserve"> 
«Жер учаскесіне жеке меншік құқығына</w:t>
      </w:r>
      <w:r>
        <w:br/>
      </w:r>
      <w:r>
        <w:rPr>
          <w:rFonts w:ascii="Times New Roman"/>
          <w:b/>
          <w:i w:val="false"/>
          <w:color w:val="000000"/>
        </w:rPr>
        <w:t>
актілер ресімдеу және беру»</w:t>
      </w:r>
      <w:r>
        <w:br/>
      </w:r>
      <w:r>
        <w:rPr>
          <w:rFonts w:ascii="Times New Roman"/>
          <w:b/>
          <w:i w:val="false"/>
          <w:color w:val="000000"/>
        </w:rPr>
        <w:t>
мемлекеттік қызмет регламенті 1. Жалпы ережелер</w:t>
      </w:r>
    </w:p>
    <w:bookmarkEnd w:id="1"/>
    <w:bookmarkStart w:name="z5" w:id="2"/>
    <w:p>
      <w:pPr>
        <w:spacing w:after="0"/>
        <w:ind w:left="0"/>
        <w:jc w:val="both"/>
      </w:pPr>
      <w:r>
        <w:rPr>
          <w:rFonts w:ascii="Times New Roman"/>
          <w:b w:val="false"/>
          <w:i w:val="false"/>
          <w:color w:val="000000"/>
          <w:sz w:val="28"/>
        </w:rPr>
        <w:t>
      1. Көрсетілетін мемлекеттік қызмет нысаны автоматтандырылмаған.</w:t>
      </w:r>
      <w:r>
        <w:br/>
      </w:r>
      <w:r>
        <w:rPr>
          <w:rFonts w:ascii="Times New Roman"/>
          <w:b w:val="false"/>
          <w:i w:val="false"/>
          <w:color w:val="000000"/>
          <w:sz w:val="28"/>
        </w:rPr>
        <w:t>
      2. Мемлекеттік қызмет жеке және заңды тұлғаларға көрсетіледі (бұдан әрі - тұтынушы).</w:t>
      </w:r>
      <w:r>
        <w:br/>
      </w:r>
      <w:r>
        <w:rPr>
          <w:rFonts w:ascii="Times New Roman"/>
          <w:b w:val="false"/>
          <w:i w:val="false"/>
          <w:color w:val="000000"/>
          <w:sz w:val="28"/>
        </w:rPr>
        <w:t>
      3. Мемлекеттік қызмет көрсетудің нәтижесі жер учаскесіне жеке меншік құқығына актіні немесе жер учаскесіне жеке меншік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43-баптары</w:t>
      </w:r>
      <w:r>
        <w:rPr>
          <w:rFonts w:ascii="Times New Roman"/>
          <w:b w:val="false"/>
          <w:i w:val="false"/>
          <w:color w:val="000000"/>
          <w:sz w:val="28"/>
        </w:rPr>
        <w:t>, «Жер учаскесіне сәйкестендіру құжаттары нысандарын бекіту, Қазақстан Республикасы Үкіметінің кейбір шешімдеріне өзгерістер мен толықтырулар енгізу және күші жойылды деп тану туралы» Қазақстан Республикасы Үкіметінің 2006 жылғы 6 маусымдағы № 511 қаулысының </w:t>
      </w:r>
      <w:r>
        <w:rPr>
          <w:rFonts w:ascii="Times New Roman"/>
          <w:b w:val="false"/>
          <w:i w:val="false"/>
          <w:color w:val="000000"/>
          <w:sz w:val="28"/>
        </w:rPr>
        <w:t>1-тармағы</w:t>
      </w:r>
      <w:r>
        <w:rPr>
          <w:rFonts w:ascii="Times New Roman"/>
          <w:b w:val="false"/>
          <w:i w:val="false"/>
          <w:color w:val="000000"/>
          <w:sz w:val="28"/>
        </w:rPr>
        <w:t xml:space="preserve"> 1) тармақшасы, Қазақстан Республикасы Үкіметінің 2010 жылғы 17 ақпандағы № 102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учаскесіне жеке меншік құқығына актілер ресімдеу және беру» мемлекеттік қызмет стандарты,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«Қазақстан Республикасы Әділет министрлігі мемлекеттік мекемелерін – халыққа қызмет көрсету орталықтарын құру туралы» Қазақстан Республикасы Үкіметінің 2007 жылғы 5 қаңтардағы № 1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«Петропавл қаласының жер қатынастары бөлiмi» мемлекеттік мекемесімен (бұдан әрі – уәкілетті орган) және жер учаскесіне жеке меншік құқығына акт ресімдейтін Жер ресурстарын басқару жөніндегі Қазақстан Республикасы агенттігінің жер ресурстарын басқару және жерге орналастыру ғылыми-өндірістік орталығы Солтүстік Қазақстан мемлекеттік еншілес кәсіпорының (СолтҚазМемҒӨОжер)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альтернативтік негізде көрсетілуі мүмкін.</w:t>
      </w:r>
      <w:r>
        <w:br/>
      </w:r>
      <w:r>
        <w:rPr>
          <w:rFonts w:ascii="Times New Roman"/>
          <w:b w:val="false"/>
          <w:i w:val="false"/>
          <w:color w:val="000000"/>
          <w:sz w:val="28"/>
        </w:rPr>
        <w:t>
      6. «Жер учаскесіне жеке меншік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bookmarkEnd w:id="2"/>
    <w:bookmarkStart w:name="z7" w:id="3"/>
    <w:p>
      <w:pPr>
        <w:spacing w:after="0"/>
        <w:ind w:left="0"/>
        <w:jc w:val="left"/>
      </w:pPr>
      <w:r>
        <w:rPr>
          <w:rFonts w:ascii="Times New Roman"/>
          <w:b/>
          <w:i w:val="false"/>
          <w:color w:val="000000"/>
        </w:rPr>
        <w:t xml:space="preserve"> 
2. Мемлекеттік қызмет көрсету тәртібінің талаптары</w:t>
      </w:r>
    </w:p>
    <w:bookmarkEnd w:id="3"/>
    <w:bookmarkStart w:name="z8" w:id="4"/>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Мемлекеттiк қызмет уәкiлеттi орган ғимаратында: Солтүстік Қазақстан облысы, Петропавл қаласы, Қазақстан Конституциясы к., 23 мекен-жайы бойынша көрсетiледi, телефон: 46-99-29;</w:t>
      </w:r>
      <w:r>
        <w:br/>
      </w:r>
      <w:r>
        <w:rPr>
          <w:rFonts w:ascii="Times New Roman"/>
          <w:b w:val="false"/>
          <w:i w:val="false"/>
          <w:color w:val="000000"/>
          <w:sz w:val="28"/>
        </w:rPr>
        <w:t>
      Орталық ғимаратында: Солтүстік Қазақстан облысы, Петропавл қаласы, Әуезов к., 157 мекен-жайы бойынша көрсетiледi, телефон: 31-06-52;</w:t>
      </w:r>
      <w:r>
        <w:br/>
      </w:r>
      <w:r>
        <w:rPr>
          <w:rFonts w:ascii="Times New Roman"/>
          <w:b w:val="false"/>
          <w:i w:val="false"/>
          <w:color w:val="000000"/>
          <w:sz w:val="28"/>
        </w:rPr>
        <w:t>
      8. Мемлекеттік қызмет көрсетіледі:</w:t>
      </w:r>
      <w:r>
        <w:br/>
      </w:r>
      <w:r>
        <w:rPr>
          <w:rFonts w:ascii="Times New Roman"/>
          <w:b w:val="false"/>
          <w:i w:val="false"/>
          <w:color w:val="000000"/>
          <w:sz w:val="28"/>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Орталықта немесе уәкілетті органда алуға болады, мекен-жайлары мен жұмыс кестесі осы Регламенттің 7, 8-тармақтарында көрсетілген.</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 тақта қағаздарында және көрсетілген ұйымдардың интернет-ресурстарында орнатылады: уәкілетті орган - mzh-zher@sko.kz, ХҚКО-skocon.kz</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 тармағында</w:t>
      </w:r>
      <w:r>
        <w:rPr>
          <w:rFonts w:ascii="Times New Roman"/>
          <w:b w:val="false"/>
          <w:i w:val="false"/>
          <w:color w:val="000000"/>
          <w:sz w:val="28"/>
        </w:rPr>
        <w:t xml:space="preserve"> анықталған құжаттарды тапсырған уақытынан бастап 6 жұмыс күні ішінде, жер учаскесіне жеке меншік құқығына акт телқұжатын беру кезінде 4 жұмыс күні;</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11. Мемлекеттік қызмет ақылы негізде көрсетіледі, уәкілетті органға немесе Орталыққа </w:t>
      </w:r>
      <w:r>
        <w:rPr>
          <w:rFonts w:ascii="Times New Roman"/>
          <w:b w:val="false"/>
          <w:i w:val="false"/>
          <w:color w:val="000000"/>
          <w:sz w:val="28"/>
        </w:rPr>
        <w:t>4 қосымшаға</w:t>
      </w:r>
      <w:r>
        <w:rPr>
          <w:rFonts w:ascii="Times New Roman"/>
          <w:b w:val="false"/>
          <w:i w:val="false"/>
          <w:color w:val="000000"/>
          <w:sz w:val="28"/>
        </w:rPr>
        <w:t xml:space="preserve"> сәйкес шамасында жер учаскесіне жеке меншік құқығына актіні дайындағаны үшін қызмет ақысын төлегені туралы құжатты (түбіртекті) береді.</w:t>
      </w:r>
      <w:r>
        <w:br/>
      </w:r>
      <w:r>
        <w:rPr>
          <w:rFonts w:ascii="Times New Roman"/>
          <w:b w:val="false"/>
          <w:i w:val="false"/>
          <w:color w:val="000000"/>
          <w:sz w:val="28"/>
        </w:rPr>
        <w:t>
      Жер учаскесіне жеке меншік құқығына актіні дайындау үшін ақы төлеу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w:t>
      </w: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қалдыру деп саналады.</w:t>
      </w:r>
      <w:r>
        <w:br/>
      </w: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жеке меншік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уәкілетті орган арқылы:</w:t>
      </w:r>
      <w:r>
        <w:br/>
      </w:r>
      <w:r>
        <w:rPr>
          <w:rFonts w:ascii="Times New Roman"/>
          <w:b w:val="false"/>
          <w:i w:val="false"/>
          <w:color w:val="000000"/>
          <w:sz w:val="28"/>
        </w:rPr>
        <w:t>
      1) тұтынушы уәкілетті органға жер учаскесіне жеке меншік құқығына акт (акт телқұжатын)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 құжаттарды қабылдау туралы қолхат береді және өтініш пен қажетті құжатттарды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жер учаскесіне жеке меншік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w:t>
      </w:r>
      <w:r>
        <w:rPr>
          <w:rFonts w:ascii="Times New Roman"/>
          <w:b w:val="false"/>
          <w:i w:val="false"/>
          <w:color w:val="000000"/>
          <w:sz w:val="28"/>
        </w:rPr>
        <w:t>
      5)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6) уәкілетті органның жауапты қызметшісі басшылыққа қол қою үшін жер учаскесіне жеке меншік құқығына актіні (акт телқұжатын) жолдайды, елтаңба мөрімен бектіп тұтынушыға жер учаскесіне жеке меншік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Орталық арқылы:</w:t>
      </w:r>
      <w:r>
        <w:br/>
      </w:r>
      <w:r>
        <w:rPr>
          <w:rFonts w:ascii="Times New Roman"/>
          <w:b w:val="false"/>
          <w:i w:val="false"/>
          <w:color w:val="000000"/>
          <w:sz w:val="28"/>
        </w:rPr>
        <w:t>
      1) тұтынушы Орталыққа акт (акт телқұжатын) беру туралы өтініш береді;</w:t>
      </w:r>
      <w:r>
        <w:br/>
      </w:r>
      <w:r>
        <w:rPr>
          <w:rFonts w:ascii="Times New Roman"/>
          <w:b w:val="false"/>
          <w:i w:val="false"/>
          <w:color w:val="000000"/>
          <w:sz w:val="28"/>
        </w:rPr>
        <w:t>
      2) Орталық инспекторы өтінішті тіркейді және тұтынушыға сәйкес   құжаттарды қабылдау туралы қолхат береді және өтініш пен қажетті құжатттарды Орталықтың жинақтауыш бөлім инспекторына жолдайды;</w:t>
      </w:r>
      <w:r>
        <w:br/>
      </w: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құжатттарды басшылыққа жолдайды;</w:t>
      </w:r>
      <w:r>
        <w:br/>
      </w:r>
      <w:r>
        <w:rPr>
          <w:rFonts w:ascii="Times New Roman"/>
          <w:b w:val="false"/>
          <w:i w:val="false"/>
          <w:color w:val="000000"/>
          <w:sz w:val="28"/>
        </w:rPr>
        <w:t>
</w:t>
      </w:r>
      <w:r>
        <w:rPr>
          <w:rFonts w:ascii="Times New Roman"/>
          <w:b w:val="false"/>
          <w:i w:val="false"/>
          <w:color w:val="000000"/>
          <w:sz w:val="28"/>
        </w:rPr>
        <w:t>
      5) уәкілетті орган басшылығы жауапты қызметшіні анықтайды;</w:t>
      </w:r>
      <w:r>
        <w:br/>
      </w:r>
      <w:r>
        <w:rPr>
          <w:rFonts w:ascii="Times New Roman"/>
          <w:b w:val="false"/>
          <w:i w:val="false"/>
          <w:color w:val="000000"/>
          <w:sz w:val="28"/>
        </w:rPr>
        <w:t>
      6) уәкілетті органның жауапты қызметшісі басшылыққа қол қою үшін жер учаскесіне жеке меншік құқығына актіні (акт телқұжатын) жолдайды, елтаңба мөрімен бектіп тұтынушыға жер учаскесіне жеке меншік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w:t>
      </w:r>
      <w:r>
        <w:rPr>
          <w:rFonts w:ascii="Times New Roman"/>
          <w:b w:val="false"/>
          <w:i w:val="false"/>
          <w:color w:val="000000"/>
          <w:sz w:val="28"/>
        </w:rPr>
        <w:t>
      8) уәкілетті органның жауапты қызметшісі басшылыққа қол қою үшін жер учаскесіне жеке меншік құқығына актіні (акт телқұжатын) жолдайды, елтаңба мөрімен бекітіп актіні (акт телқұжатын) Орталықтың жинақтауыш бөлім инспекторына жолдайды;</w:t>
      </w:r>
      <w:r>
        <w:br/>
      </w:r>
      <w:r>
        <w:rPr>
          <w:rFonts w:ascii="Times New Roman"/>
          <w:b w:val="false"/>
          <w:i w:val="false"/>
          <w:color w:val="000000"/>
          <w:sz w:val="28"/>
        </w:rPr>
        <w:t>
      9) Орталықтың жинақтауыш бөлім инспекторы құжаттарды Орталық инспекторына береді;</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4"/>
    <w:bookmarkStart w:name="z18" w:id="5"/>
    <w:p>
      <w:pPr>
        <w:spacing w:after="0"/>
        <w:ind w:left="0"/>
        <w:jc w:val="left"/>
      </w:pPr>
      <w:r>
        <w:rPr>
          <w:rFonts w:ascii="Times New Roman"/>
          <w:b/>
          <w:i w:val="false"/>
          <w:color w:val="000000"/>
        </w:rPr>
        <w:t xml:space="preserve"> 
3. Мемлекеттік қызмет көрсету процесіндегі әрекеттер</w:t>
      </w:r>
      <w:r>
        <w:br/>
      </w:r>
      <w:r>
        <w:rPr>
          <w:rFonts w:ascii="Times New Roman"/>
          <w:b/>
          <w:i w:val="false"/>
          <w:color w:val="000000"/>
        </w:rPr>
        <w:t>
(өзара әрекеттер) тәртібіне сипаттама</w:t>
      </w:r>
    </w:p>
    <w:bookmarkEnd w:id="5"/>
    <w:bookmarkStart w:name="z19" w:id="6"/>
    <w:p>
      <w:pPr>
        <w:spacing w:after="0"/>
        <w:ind w:left="0"/>
        <w:jc w:val="both"/>
      </w:pPr>
      <w:r>
        <w:rPr>
          <w:rFonts w:ascii="Times New Roman"/>
          <w:b w:val="false"/>
          <w:i w:val="false"/>
          <w:color w:val="000000"/>
          <w:sz w:val="28"/>
        </w:rPr>
        <w:t>
      15.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аты-жөні көрсетіледі.</w:t>
      </w:r>
      <w:r>
        <w:br/>
      </w:r>
      <w:r>
        <w:rPr>
          <w:rFonts w:ascii="Times New Roman"/>
          <w:b w:val="false"/>
          <w:i w:val="false"/>
          <w:color w:val="000000"/>
          <w:sz w:val="28"/>
        </w:rPr>
        <w:t>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w:t>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16. Жер учаскесіне жеке меншік құқығына акт немесе Жер учаскесіне жеке меншік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жер учаскесіне жеке меншік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жеке меншік құқығына акт беру үшін уәкілетті органға өтініш;</w:t>
      </w:r>
      <w:r>
        <w:br/>
      </w:r>
      <w:r>
        <w:rPr>
          <w:rFonts w:ascii="Times New Roman"/>
          <w:b w:val="false"/>
          <w:i w:val="false"/>
          <w:color w:val="000000"/>
          <w:sz w:val="28"/>
        </w:rPr>
        <w:t>
</w:t>
      </w:r>
      <w:r>
        <w:rPr>
          <w:rFonts w:ascii="Times New Roman"/>
          <w:b w:val="false"/>
          <w:i w:val="false"/>
          <w:color w:val="000000"/>
          <w:sz w:val="28"/>
        </w:rPr>
        <w:t>
      жер учаскесіне жеке меншік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w:t>
      </w:r>
      <w:r>
        <w:rPr>
          <w:rFonts w:ascii="Times New Roman"/>
          <w:b w:val="false"/>
          <w:i w:val="false"/>
          <w:color w:val="000000"/>
          <w:sz w:val="28"/>
        </w:rPr>
        <w:t>
      жер учаскесіне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жеке меншік құқығына акт беру үшін уәкілетті органға өтініш;</w:t>
      </w:r>
      <w:r>
        <w:br/>
      </w:r>
      <w:r>
        <w:rPr>
          <w:rFonts w:ascii="Times New Roman"/>
          <w:b w:val="false"/>
          <w:i w:val="false"/>
          <w:color w:val="000000"/>
          <w:sz w:val="28"/>
        </w:rPr>
        <w:t>
      жеке меншік құқығына бұрын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w:t>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w:t>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жер учаскесіне жеке меншік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жеке меншік құқығына акт телқұжатын беру үшін уәкілетті органға өтініш;</w:t>
      </w:r>
      <w:r>
        <w:br/>
      </w:r>
      <w:r>
        <w:rPr>
          <w:rFonts w:ascii="Times New Roman"/>
          <w:b w:val="false"/>
          <w:i w:val="false"/>
          <w:color w:val="000000"/>
          <w:sz w:val="28"/>
        </w:rPr>
        <w:t>
      жер учаскесіне жеке меншік құқығына акт әзірлеу қызметіне төлем туралы құжат (түбіртек);</w:t>
      </w:r>
      <w:r>
        <w:br/>
      </w:r>
      <w:r>
        <w:rPr>
          <w:rFonts w:ascii="Times New Roman"/>
          <w:b w:val="false"/>
          <w:i w:val="false"/>
          <w:color w:val="000000"/>
          <w:sz w:val="28"/>
        </w:rPr>
        <w:t>
</w:t>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жер учаскесіне жеке меншік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Тұтынушы Орталыққа немесе уәкілетті органға құжаттарды тапсырғаннан кейін тиісті құжаттардың қабылданғаны туралы:</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сұралынған мемлекеттік қызметтің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 қабылдаған Орталық инспекторының не уәкілетті орган қызметкерінің тегі, аты, әкесінің аты, лауазымы көрсетіліп, қолхат беріледі.</w:t>
      </w:r>
      <w:r>
        <w:br/>
      </w:r>
      <w:r>
        <w:rPr>
          <w:rFonts w:ascii="Times New Roman"/>
          <w:b w:val="false"/>
          <w:i w:val="false"/>
          <w:color w:val="000000"/>
          <w:sz w:val="28"/>
        </w:rPr>
        <w:t>
</w:t>
      </w:r>
      <w:r>
        <w:rPr>
          <w:rFonts w:ascii="Times New Roman"/>
          <w:b w:val="false"/>
          <w:i w:val="false"/>
          <w:color w:val="000000"/>
          <w:sz w:val="28"/>
        </w:rPr>
        <w:t>
      17. Өтініштер бланкілері уәкілетті органда болып табылады.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кеңсесі;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6"/>
    <w:bookmarkStart w:name="z31" w:id="7"/>
    <w:p>
      <w:pPr>
        <w:spacing w:after="0"/>
        <w:ind w:left="0"/>
        <w:jc w:val="left"/>
      </w:pPr>
      <w:r>
        <w:rPr>
          <w:rFonts w:ascii="Times New Roman"/>
          <w:b/>
          <w:i w:val="false"/>
          <w:color w:val="000000"/>
        </w:rPr>
        <w:t xml:space="preserve"> 
4. Мемлекеттік қызмет көрсететін </w:t>
      </w:r>
      <w:r>
        <w:br/>
      </w:r>
      <w:r>
        <w:rPr>
          <w:rFonts w:ascii="Times New Roman"/>
          <w:b/>
          <w:i w:val="false"/>
          <w:color w:val="000000"/>
        </w:rPr>
        <w:t>
лауазымды тұлғалардың жауапкершілігі</w:t>
      </w:r>
    </w:p>
    <w:bookmarkEnd w:id="7"/>
    <w:bookmarkStart w:name="z32" w:id="8"/>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мемелекеттік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8"/>
    <w:bookmarkStart w:name="z33" w:id="9"/>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9"/>
    <w:p>
      <w:pPr>
        <w:spacing w:after="0"/>
        <w:ind w:left="0"/>
        <w:jc w:val="both"/>
      </w:pPr>
      <w:r>
        <w:rPr>
          <w:rFonts w:ascii="Times New Roman"/>
          <w:b w:val="false"/>
          <w:i w:val="false"/>
          <w:color w:val="000000"/>
          <w:sz w:val="28"/>
        </w:rPr>
        <w:t>Жер қатынастары жөніндегі уәкілетті</w:t>
      </w:r>
      <w:r>
        <w:br/>
      </w:r>
      <w:r>
        <w:rPr>
          <w:rFonts w:ascii="Times New Roman"/>
          <w:b w:val="false"/>
          <w:i w:val="false"/>
          <w:color w:val="000000"/>
          <w:sz w:val="28"/>
        </w:rPr>
        <w:t>
органның бастығына</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w:t>
      </w:r>
      <w:r>
        <w:br/>
      </w:r>
      <w:r>
        <w:rPr>
          <w:rFonts w:ascii="Times New Roman"/>
          <w:b w:val="false"/>
          <w:i w:val="false"/>
          <w:color w:val="000000"/>
          <w:sz w:val="28"/>
        </w:rPr>
        <w:t>
(заңды немесе жеке тұлғаның</w:t>
      </w:r>
      <w:r>
        <w:br/>
      </w:r>
      <w:r>
        <w:rPr>
          <w:rFonts w:ascii="Times New Roman"/>
          <w:b w:val="false"/>
          <w:i w:val="false"/>
          <w:color w:val="000000"/>
          <w:sz w:val="28"/>
        </w:rPr>
        <w:t>
____________________________________</w:t>
      </w:r>
      <w:r>
        <w:br/>
      </w:r>
      <w:r>
        <w:rPr>
          <w:rFonts w:ascii="Times New Roman"/>
          <w:b w:val="false"/>
          <w:i w:val="false"/>
          <w:color w:val="000000"/>
          <w:sz w:val="28"/>
        </w:rPr>
        <w:t>
толық атауы, аты-жөні)</w:t>
      </w:r>
      <w:r>
        <w:br/>
      </w:r>
      <w:r>
        <w:rPr>
          <w:rFonts w:ascii="Times New Roman"/>
          <w:b w:val="false"/>
          <w:i w:val="false"/>
          <w:color w:val="000000"/>
          <w:sz w:val="28"/>
        </w:rPr>
        <w:t>
____________________________________</w:t>
      </w:r>
      <w:r>
        <w:br/>
      </w:r>
      <w:r>
        <w:rPr>
          <w:rFonts w:ascii="Times New Roman"/>
          <w:b w:val="false"/>
          <w:i w:val="false"/>
          <w:color w:val="000000"/>
          <w:sz w:val="28"/>
        </w:rPr>
        <w:t>
(заңды тұлға құжатының деректемелері</w:t>
      </w:r>
      <w:r>
        <w:br/>
      </w:r>
      <w:r>
        <w:rPr>
          <w:rFonts w:ascii="Times New Roman"/>
          <w:b w:val="false"/>
          <w:i w:val="false"/>
          <w:color w:val="000000"/>
          <w:sz w:val="28"/>
        </w:rPr>
        <w:t>
____________________________________</w:t>
      </w:r>
      <w:r>
        <w:br/>
      </w:r>
      <w:r>
        <w:rPr>
          <w:rFonts w:ascii="Times New Roman"/>
          <w:b w:val="false"/>
          <w:i w:val="false"/>
          <w:color w:val="000000"/>
          <w:sz w:val="28"/>
        </w:rPr>
        <w:t>
байланыс телефоны, мекен-жайы)</w:t>
      </w:r>
    </w:p>
    <w:bookmarkStart w:name="z34" w:id="10"/>
    <w:p>
      <w:pPr>
        <w:spacing w:after="0"/>
        <w:ind w:left="0"/>
        <w:jc w:val="left"/>
      </w:pPr>
      <w:r>
        <w:rPr>
          <w:rFonts w:ascii="Times New Roman"/>
          <w:b/>
          <w:i w:val="false"/>
          <w:color w:val="000000"/>
        </w:rPr>
        <w:t xml:space="preserve"> 
Жеке меншік құқығына акт беру туралы</w:t>
      </w:r>
      <w:r>
        <w:br/>
      </w:r>
      <w:r>
        <w:rPr>
          <w:rFonts w:ascii="Times New Roman"/>
          <w:b/>
          <w:i w:val="false"/>
          <w:color w:val="000000"/>
        </w:rPr>
        <w:t>
өтініш</w:t>
      </w:r>
    </w:p>
    <w:bookmarkEnd w:id="10"/>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_____________________________________________________мекен-жайындағы</w:t>
      </w:r>
      <w:r>
        <w:br/>
      </w:r>
      <w:r>
        <w:rPr>
          <w:rFonts w:ascii="Times New Roman"/>
          <w:b w:val="false"/>
          <w:i w:val="false"/>
          <w:color w:val="000000"/>
          <w:sz w:val="28"/>
        </w:rPr>
        <w:t>
      (жер учаскесінің мекен-жайы (орналасқан жері)</w:t>
      </w:r>
      <w:r>
        <w:br/>
      </w:r>
      <w:r>
        <w:rPr>
          <w:rFonts w:ascii="Times New Roman"/>
          <w:b w:val="false"/>
          <w:i w:val="false"/>
          <w:color w:val="000000"/>
          <w:sz w:val="28"/>
        </w:rPr>
        <w:t>
      жер учаскесіне жеке меншік құқығына акт (акт телқұжатын) беруіңізді сұраймын.</w:t>
      </w:r>
    </w:p>
    <w:p>
      <w:pPr>
        <w:spacing w:after="0"/>
        <w:ind w:left="0"/>
        <w:jc w:val="both"/>
      </w:pPr>
      <w:r>
        <w:rPr>
          <w:rFonts w:ascii="Times New Roman"/>
          <w:b w:val="false"/>
          <w:i w:val="false"/>
          <w:color w:val="000000"/>
          <w:sz w:val="28"/>
        </w:rPr>
        <w:t>Датасы ____________</w:t>
      </w:r>
    </w:p>
    <w:p>
      <w:pPr>
        <w:spacing w:after="0"/>
        <w:ind w:left="0"/>
        <w:jc w:val="both"/>
      </w:pPr>
      <w:r>
        <w:rPr>
          <w:rFonts w:ascii="Times New Roman"/>
          <w:b w:val="false"/>
          <w:i w:val="false"/>
          <w:color w:val="000000"/>
          <w:sz w:val="28"/>
        </w:rPr>
        <w:t>Өтініш беруші _______________________________________________________ _____________________________________________________________________</w:t>
      </w:r>
      <w:r>
        <w:br/>
      </w:r>
      <w:r>
        <w:rPr>
          <w:rFonts w:ascii="Times New Roman"/>
          <w:b w:val="false"/>
          <w:i w:val="false"/>
          <w:color w:val="000000"/>
          <w:sz w:val="28"/>
        </w:rPr>
        <w:t>
            (уәкілетті тұлғаның аты-жөні,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2" w:id="11"/>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1"/>
    <w:bookmarkStart w:name="z35" w:id="12"/>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бірізділігі мен өзара әрекеттерін сипаттау</w:t>
      </w:r>
      <w:r>
        <w:br/>
      </w:r>
      <w:r>
        <w:rPr>
          <w:rFonts w:ascii="Times New Roman"/>
          <w:b/>
          <w:i w:val="false"/>
          <w:color w:val="000000"/>
        </w:rPr>
        <w:t>
1-кесте. ҚФБ әрекеттерін сипаттау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9"/>
        <w:gridCol w:w="2089"/>
        <w:gridCol w:w="2816"/>
        <w:gridCol w:w="2629"/>
        <w:gridCol w:w="2629"/>
        <w:gridCol w:w="2920"/>
        <w:gridCol w:w="389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p>
            <w:pPr>
              <w:spacing w:after="20"/>
              <w:ind w:left="20"/>
              <w:jc w:val="both"/>
            </w:pPr>
            <w:r>
              <w:rPr>
                <w:rFonts w:ascii="Times New Roman"/>
                <w:b w:val="false"/>
                <w:i w:val="false"/>
                <w:color w:val="000000"/>
                <w:sz w:val="20"/>
              </w:rPr>
              <w:t>(барысы, жұмыс легі)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қызметшісі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басшылығы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қызметшісі </w:t>
            </w:r>
          </w:p>
        </w:tc>
      </w:tr>
      <w:tr>
        <w:trPr>
          <w:trHeight w:val="585"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процедура, операция) және оларға сипаттама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журналға кіріс хат-хабарларды тіркеу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жауапты қызметшіні белгілеу</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мамандандырылған кәсіпорынға жолдау, дәлелді бас тартуды немесе мемлекеттік қызмет көрсетуді тоқтату туралы жазбаша хабарлама дайындау</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ұйымдастыру-жарлы шешім</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жөнелту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орындаушыға жөнелту</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жолдау хат</w:t>
            </w:r>
          </w:p>
        </w:tc>
      </w:tr>
      <w:tr>
        <w:trPr>
          <w:trHeight w:val="21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2193"/>
        <w:gridCol w:w="2816"/>
        <w:gridCol w:w="2629"/>
        <w:gridCol w:w="2691"/>
        <w:gridCol w:w="2879"/>
        <w:gridCol w:w="3876"/>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p>
            <w:pPr>
              <w:spacing w:after="20"/>
              <w:ind w:left="20"/>
              <w:jc w:val="both"/>
            </w:pPr>
            <w:r>
              <w:rPr>
                <w:rFonts w:ascii="Times New Roman"/>
                <w:b w:val="false"/>
                <w:i w:val="false"/>
                <w:color w:val="000000"/>
                <w:sz w:val="20"/>
              </w:rPr>
              <w:t>(барысы, жұмыс легі)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кеңсесі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 басшылығы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кәсіпорынның қабылдау және беру тобы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өндірістік өндірістік бөлімшесі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кәсіпорынның қабылдау және беру тобы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r>
      <w:tr>
        <w:trPr>
          <w:trHeight w:val="585"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процедура, операция) және оларға сипаттама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сұрауын тіркеу</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жазу</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 акт телқұжатын) әзірлеу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сараптама жүргізу</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ұйымдастыру-жарлы шешім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беру тобына тапсыру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қабылдау және беру тобына тапсыру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басшылыққа тапсыру</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кеңсеге тапсыру</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актіні әзірлеудің жалпы мерзімі - 6 жұмыс күні, акт телқұжатын әзірлеу мерзімі -4 жұмыс күні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36" w:id="13"/>
    <w:p>
      <w:pPr>
        <w:spacing w:after="0"/>
        <w:ind w:left="0"/>
        <w:jc w:val="both"/>
      </w:pP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4"/>
        <w:gridCol w:w="2135"/>
        <w:gridCol w:w="2885"/>
        <w:gridCol w:w="2635"/>
        <w:gridCol w:w="2635"/>
        <w:gridCol w:w="2886"/>
      </w:tblGrid>
      <w:tr>
        <w:trPr>
          <w:trHeight w:val="465"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p>
            <w:pPr>
              <w:spacing w:after="20"/>
              <w:ind w:left="20"/>
              <w:jc w:val="both"/>
            </w:pPr>
            <w:r>
              <w:rPr>
                <w:rFonts w:ascii="Times New Roman"/>
                <w:b w:val="false"/>
                <w:i w:val="false"/>
                <w:color w:val="000000"/>
                <w:sz w:val="20"/>
              </w:rPr>
              <w:t>(барысы, жұмыс легі)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басшылығы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процедура, операция) және оларға сипаттама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жолдау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актіні</w:t>
            </w:r>
          </w:p>
          <w:p>
            <w:pPr>
              <w:spacing w:after="20"/>
              <w:ind w:left="20"/>
              <w:jc w:val="both"/>
            </w:pPr>
            <w:r>
              <w:rPr>
                <w:rFonts w:ascii="Times New Roman"/>
                <w:b w:val="false"/>
                <w:i w:val="false"/>
                <w:color w:val="000000"/>
                <w:sz w:val="20"/>
              </w:rPr>
              <w:t>(акт телқұжатын) тексеру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Актіні (акт телқұжатын) беру, мемлекеттік қызмет көрсетуді тоқтату туралы жазбаша хабарлау немесе тұтынушыға дәлелді бас тарту </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ұйымдастыру-жарлы шешім</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тапсыру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 басшылығына тапсыру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жауапты орындаушыға тапсыру</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тұтынушыға немесе Орталыққа беру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беру туралы қолхат, мемлекеттік қызмет көрсетуді тоқтату туралы жазбаша хабарлау немесе тұтынушыға дәлелді бас тарту туралы қолдаухат</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 w:id="14"/>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нысандары. Негізгі процесс.</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1"/>
        <w:gridCol w:w="2516"/>
        <w:gridCol w:w="3272"/>
        <w:gridCol w:w="2378"/>
        <w:gridCol w:w="3303"/>
      </w:tblGrid>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топ </w:t>
            </w:r>
          </w:p>
          <w:p>
            <w:pPr>
              <w:spacing w:after="20"/>
              <w:ind w:left="20"/>
              <w:jc w:val="both"/>
            </w:pPr>
            <w:r>
              <w:rPr>
                <w:rFonts w:ascii="Times New Roman"/>
                <w:b w:val="false"/>
                <w:i w:val="false"/>
                <w:color w:val="000000"/>
                <w:sz w:val="20"/>
              </w:rPr>
              <w:t>Уәкілетті органның кеңсесі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Мамандандырылған кәсіпорын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7"/>
        <w:gridCol w:w="2825"/>
        <w:gridCol w:w="3398"/>
        <w:gridCol w:w="2444"/>
        <w:gridCol w:w="2826"/>
      </w:tblGrid>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телқұжатына) қол қою</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телқұжатын)елтаңбалы мөрмен куәландыру, жеке меншік құқығына актілерді беру кітабына тіркеу, актіні (акт телқұжатын) тұтынушыға немесе Орталыққа беру</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тұтынушыға Орталықта беру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 w:id="15"/>
    <w:p>
      <w:pPr>
        <w:spacing w:after="0"/>
        <w:ind w:left="0"/>
        <w:jc w:val="left"/>
      </w:pPr>
      <w:r>
        <w:rPr>
          <w:rFonts w:ascii="Times New Roman"/>
          <w:b/>
          <w:i w:val="false"/>
          <w:color w:val="000000"/>
        </w:rPr>
        <w:t xml:space="preserve"> 
3-кесте. Пайдалану нысандары.</w:t>
      </w:r>
      <w:r>
        <w:br/>
      </w:r>
      <w:r>
        <w:rPr>
          <w:rFonts w:ascii="Times New Roman"/>
          <w:b/>
          <w:i w:val="false"/>
          <w:color w:val="000000"/>
        </w:rPr>
        <w:t>
Альтернативтік процесс.</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5"/>
        <w:gridCol w:w="3663"/>
        <w:gridCol w:w="3086"/>
        <w:gridCol w:w="3376"/>
      </w:tblGrid>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кеңсесі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Жауапты орындаушы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 w:id="16"/>
    <w:p>
      <w:pPr>
        <w:spacing w:after="0"/>
        <w:ind w:left="0"/>
        <w:jc w:val="both"/>
      </w:pPr>
      <w:r>
        <w:rPr>
          <w:rFonts w:ascii="Times New Roman"/>
          <w:b w:val="false"/>
          <w:i w:val="false"/>
          <w:color w:val="000000"/>
          <w:sz w:val="28"/>
        </w:rPr>
        <w:t>
«Жер учаскесіне жеке меншік</w:t>
      </w:r>
      <w:r>
        <w:br/>
      </w:r>
      <w:r>
        <w:rPr>
          <w:rFonts w:ascii="Times New Roman"/>
          <w:b w:val="false"/>
          <w:i w:val="false"/>
          <w:color w:val="000000"/>
          <w:sz w:val="28"/>
        </w:rPr>
        <w:t>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16"/>
    <w:bookmarkStart w:name="z40" w:id="17"/>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бірізділігі арасындағы өзара әрекетті көрсететін сызба</w:t>
      </w:r>
    </w:p>
    <w:bookmarkEnd w:id="17"/>
    <w:p>
      <w:pPr>
        <w:spacing w:after="0"/>
        <w:ind w:left="0"/>
        <w:jc w:val="both"/>
      </w:pPr>
      <w:r>
        <w:drawing>
          <wp:inline distT="0" distB="0" distL="0" distR="0">
            <wp:extent cx="11379200" cy="720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379200" cy="7200900"/>
                    </a:xfrm>
                    <a:prstGeom prst="rect">
                      <a:avLst/>
                    </a:prstGeom>
                  </pic:spPr>
                </pic:pic>
              </a:graphicData>
            </a:graphic>
          </wp:inline>
        </w:drawing>
      </w:r>
    </w:p>
    <w:bookmarkStart w:name="z163" w:id="18"/>
    <w:p>
      <w:pPr>
        <w:spacing w:after="0"/>
        <w:ind w:left="0"/>
        <w:jc w:val="both"/>
      </w:pPr>
      <w:r>
        <w:rPr>
          <w:rFonts w:ascii="Times New Roman"/>
          <w:b w:val="false"/>
          <w:i w:val="false"/>
          <w:color w:val="000000"/>
          <w:sz w:val="28"/>
        </w:rPr>
        <w:t>
«Жер учаскесіне жеке меншік</w:t>
      </w:r>
      <w:r>
        <w:br/>
      </w:r>
      <w:r>
        <w:rPr>
          <w:rFonts w:ascii="Times New Roman"/>
          <w:b w:val="false"/>
          <w:i w:val="false"/>
          <w:color w:val="000000"/>
          <w:sz w:val="28"/>
        </w:rPr>
        <w:t>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18"/>
    <w:bookmarkStart w:name="z41" w:id="19"/>
    <w:p>
      <w:pPr>
        <w:spacing w:after="0"/>
        <w:ind w:left="0"/>
        <w:jc w:val="left"/>
      </w:pPr>
      <w:r>
        <w:rPr>
          <w:rFonts w:ascii="Times New Roman"/>
          <w:b/>
          <w:i w:val="false"/>
          <w:color w:val="000000"/>
        </w:rPr>
        <w:t xml:space="preserve"> 
Жер учаскелеріне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3"/>
        <w:gridCol w:w="2364"/>
        <w:gridCol w:w="917"/>
        <w:gridCol w:w="4396"/>
      </w:tblGrid>
      <w:tr>
        <w:trPr>
          <w:trHeight w:val="30" w:hRule="atLeast"/>
        </w:trPr>
        <w:tc>
          <w:tcPr>
            <w:tcW w:w="6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қожалығы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меншіктері (кондоминиум қатысушылары)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2" w:id="20"/>
    <w:p>
      <w:pPr>
        <w:spacing w:after="0"/>
        <w:ind w:left="0"/>
        <w:jc w:val="both"/>
      </w:pPr>
      <w:r>
        <w:rPr>
          <w:rFonts w:ascii="Times New Roman"/>
          <w:b w:val="false"/>
          <w:i w:val="false"/>
          <w:color w:val="000000"/>
          <w:sz w:val="28"/>
        </w:rPr>
        <w:t>
Петропавл қаласы әкімдігінің</w:t>
      </w:r>
      <w:r>
        <w:br/>
      </w:r>
      <w:r>
        <w:rPr>
          <w:rFonts w:ascii="Times New Roman"/>
          <w:b w:val="false"/>
          <w:i w:val="false"/>
          <w:color w:val="000000"/>
          <w:sz w:val="28"/>
        </w:rPr>
        <w:t>
2012 жылғы «14» маусымдағы</w:t>
      </w:r>
      <w:r>
        <w:br/>
      </w:r>
      <w:r>
        <w:rPr>
          <w:rFonts w:ascii="Times New Roman"/>
          <w:b w:val="false"/>
          <w:i w:val="false"/>
          <w:color w:val="000000"/>
          <w:sz w:val="28"/>
        </w:rPr>
        <w:t>
N262 қаулысымен</w:t>
      </w:r>
      <w:r>
        <w:br/>
      </w:r>
      <w:r>
        <w:rPr>
          <w:rFonts w:ascii="Times New Roman"/>
          <w:b w:val="false"/>
          <w:i w:val="false"/>
          <w:color w:val="000000"/>
          <w:sz w:val="28"/>
        </w:rPr>
        <w:t>
бекітілді</w:t>
      </w:r>
    </w:p>
    <w:bookmarkEnd w:id="20"/>
    <w:bookmarkStart w:name="z43" w:id="21"/>
    <w:p>
      <w:pPr>
        <w:spacing w:after="0"/>
        <w:ind w:left="0"/>
        <w:jc w:val="left"/>
      </w:pPr>
      <w:r>
        <w:rPr>
          <w:rFonts w:ascii="Times New Roman"/>
          <w:b/>
          <w:i w:val="false"/>
          <w:color w:val="000000"/>
        </w:rPr>
        <w:t xml:space="preserve"> 
«Тұрақты жер пайдалану</w:t>
      </w:r>
      <w:r>
        <w:br/>
      </w:r>
      <w:r>
        <w:rPr>
          <w:rFonts w:ascii="Times New Roman"/>
          <w:b/>
          <w:i w:val="false"/>
          <w:color w:val="000000"/>
        </w:rPr>
        <w:t>
құқығына актілер ресімдеу және беру»</w:t>
      </w:r>
      <w:r>
        <w:br/>
      </w:r>
      <w:r>
        <w:rPr>
          <w:rFonts w:ascii="Times New Roman"/>
          <w:b/>
          <w:i w:val="false"/>
          <w:color w:val="000000"/>
        </w:rPr>
        <w:t>
мемлекеттік қызмет регламенті</w:t>
      </w:r>
      <w:r>
        <w:br/>
      </w:r>
      <w:r>
        <w:rPr>
          <w:rFonts w:ascii="Times New Roman"/>
          <w:b/>
          <w:i w:val="false"/>
          <w:color w:val="000000"/>
        </w:rPr>
        <w:t>
1. Жалпы ережелер</w:t>
      </w:r>
    </w:p>
    <w:bookmarkEnd w:id="21"/>
    <w:bookmarkStart w:name="z44" w:id="22"/>
    <w:p>
      <w:pPr>
        <w:spacing w:after="0"/>
        <w:ind w:left="0"/>
        <w:jc w:val="both"/>
      </w:pPr>
      <w:r>
        <w:rPr>
          <w:rFonts w:ascii="Times New Roman"/>
          <w:b w:val="false"/>
          <w:i w:val="false"/>
          <w:color w:val="000000"/>
          <w:sz w:val="28"/>
        </w:rPr>
        <w:t>
      1. Көрсетілетін мемлекеттік қызмет нысаны автоматтандырылмаған.</w:t>
      </w:r>
      <w:r>
        <w:br/>
      </w:r>
      <w:r>
        <w:rPr>
          <w:rFonts w:ascii="Times New Roman"/>
          <w:b w:val="false"/>
          <w:i w:val="false"/>
          <w:color w:val="000000"/>
          <w:sz w:val="28"/>
        </w:rPr>
        <w:t>
      2. Мемлекеттік қызмет мемлекеттік заңды тұлғаларға көрсетіледі. (бұдан әрі - тұтынушы).</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нәтижесі жер учаскесіне тұрақты жер пайдалану құқығына актіні немесе жер учаскесіне тұрақты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43-баптары</w:t>
      </w:r>
      <w:r>
        <w:rPr>
          <w:rFonts w:ascii="Times New Roman"/>
          <w:b w:val="false"/>
          <w:i w:val="false"/>
          <w:color w:val="000000"/>
          <w:sz w:val="28"/>
        </w:rPr>
        <w:t>, «Жер учаскесіне сәйкестендіру құжаттары нысандарын бекіту, Қазақстан Республикасы Үкіметінің кейбір шешімдеріне өзгерістер мен толықтырулар енгізу және күші жойылды деп тану туралы» Қазақстан Республикасы Үкіметінің 2006 жылғы 6 маусымдағы № 511 қаулысының </w:t>
      </w:r>
      <w:r>
        <w:rPr>
          <w:rFonts w:ascii="Times New Roman"/>
          <w:b w:val="false"/>
          <w:i w:val="false"/>
          <w:color w:val="000000"/>
          <w:sz w:val="28"/>
        </w:rPr>
        <w:t>1-тармағы</w:t>
      </w:r>
      <w:r>
        <w:rPr>
          <w:rFonts w:ascii="Times New Roman"/>
          <w:b w:val="false"/>
          <w:i w:val="false"/>
          <w:color w:val="000000"/>
          <w:sz w:val="28"/>
        </w:rPr>
        <w:t xml:space="preserve"> 1) тармақшасы, Қазақстан Республикасы Үкіметінің 2010 жылғы 17 ақпандағы № 102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учаскесіне тұрақты жер пайдалану құқығына актілер ресімдеу және беру» мемлекеттік қызмет стандарты,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«Қазақстан Республикасы Әділет министрлігі мемлекеттік мекемелерін – халыққа қызмет көрсету орталықтарын құру туралы» Қазақстан Республикасы Үкіметінің 2007 жылғы 5 қаңтардағы № 1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«Петропавл қаласының жер қатынастары бөлiмi» мемлекеттік мекемесімен (бұдан әрі – уәкілетті орган) және жер учаскесіне тұрақты жер пайдалану құқығына акт ресімдейтін Жер ресурстарын басқару жөніндегі Қазақстан Республикасы агенттігінің жер ресурстарын басқару және жерге орналастыру ғылыми-өндірістік орталығы Солтүстік Қазақстан мемлекеттік еншілес кәсіпорының (СолтҚазМемҒӨОжер)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альтернативтік негізде көрсетілуі мүмкін.</w:t>
      </w:r>
      <w:r>
        <w:br/>
      </w:r>
      <w:r>
        <w:rPr>
          <w:rFonts w:ascii="Times New Roman"/>
          <w:b w:val="false"/>
          <w:i w:val="false"/>
          <w:color w:val="000000"/>
          <w:sz w:val="28"/>
        </w:rPr>
        <w:t>
</w:t>
      </w:r>
      <w:r>
        <w:rPr>
          <w:rFonts w:ascii="Times New Roman"/>
          <w:b w:val="false"/>
          <w:i w:val="false"/>
          <w:color w:val="000000"/>
          <w:sz w:val="28"/>
        </w:rPr>
        <w:t>
      6. «Тұрақты жер пайдалану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bookmarkEnd w:id="22"/>
    <w:bookmarkStart w:name="z49" w:id="23"/>
    <w:p>
      <w:pPr>
        <w:spacing w:after="0"/>
        <w:ind w:left="0"/>
        <w:jc w:val="left"/>
      </w:pPr>
      <w:r>
        <w:rPr>
          <w:rFonts w:ascii="Times New Roman"/>
          <w:b/>
          <w:i w:val="false"/>
          <w:color w:val="000000"/>
        </w:rPr>
        <w:t xml:space="preserve"> 
2. Мемлекеттік қызмет көрсету тәртібінің талаптары</w:t>
      </w:r>
    </w:p>
    <w:bookmarkEnd w:id="23"/>
    <w:bookmarkStart w:name="z50" w:id="24"/>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Мемлекеттiк қызмет уәкiлеттi орган ғимаратында: Солтүстік Қазақстан облысы, Петропавл қаласы, Қазақстан Конституциясы к., 23 мекен-жайы бойынша көрсетiледi, телефон: 46-99-29;</w:t>
      </w:r>
      <w:r>
        <w:br/>
      </w:r>
      <w:r>
        <w:rPr>
          <w:rFonts w:ascii="Times New Roman"/>
          <w:b w:val="false"/>
          <w:i w:val="false"/>
          <w:color w:val="000000"/>
          <w:sz w:val="28"/>
        </w:rPr>
        <w:t>
      Орталық ғимаратында: Солтүстік Қазақстан облысы, Петропавл қаласы, Әуезов к., 157 мекен-жайы бойынша көрсетiледi, телефон: 31-06-52;</w:t>
      </w:r>
      <w:r>
        <w:br/>
      </w:r>
      <w:r>
        <w:rPr>
          <w:rFonts w:ascii="Times New Roman"/>
          <w:b w:val="false"/>
          <w:i w:val="false"/>
          <w:color w:val="000000"/>
          <w:sz w:val="28"/>
        </w:rPr>
        <w:t>
      8. Мемлекеттік қызмет көрсетіледі:</w:t>
      </w:r>
      <w:r>
        <w:br/>
      </w:r>
      <w:r>
        <w:rPr>
          <w:rFonts w:ascii="Times New Roman"/>
          <w:b w:val="false"/>
          <w:i w:val="false"/>
          <w:color w:val="000000"/>
          <w:sz w:val="28"/>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Орталықта немесе уәкілетті органда алуға болады, мекен-жайлары мен жұмыс кестесі осы Регламенттің 7,8-тармақтарында көрсетілген.</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 тақта қағаздарында және көрсетілген ұйымдардың интернет-ресурстарында орнатылады: уәкілетті орган - mzh-zher@sko.kz, ХҚКО-skocon.kz</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 тармағында</w:t>
      </w:r>
      <w:r>
        <w:rPr>
          <w:rFonts w:ascii="Times New Roman"/>
          <w:b w:val="false"/>
          <w:i w:val="false"/>
          <w:color w:val="000000"/>
          <w:sz w:val="28"/>
        </w:rPr>
        <w:t xml:space="preserve"> анықталған құжаттарды тапсырған уақытынан бастап 6 жұмыс күні ішінде, жер учаскесіне жеке меншік құқығына акт телқұжатын беру кезінде 4 жұмыс күні;</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ақылы негізде көрсетіледі, уәкілетті органға немесе Орталыққа </w:t>
      </w:r>
      <w:r>
        <w:rPr>
          <w:rFonts w:ascii="Times New Roman"/>
          <w:b w:val="false"/>
          <w:i w:val="false"/>
          <w:color w:val="000000"/>
          <w:sz w:val="28"/>
        </w:rPr>
        <w:t>4 қосымшаға</w:t>
      </w:r>
      <w:r>
        <w:rPr>
          <w:rFonts w:ascii="Times New Roman"/>
          <w:b w:val="false"/>
          <w:i w:val="false"/>
          <w:color w:val="000000"/>
          <w:sz w:val="28"/>
        </w:rPr>
        <w:t xml:space="preserve"> сәйкес шамасында тұрақты жер пайдалану құқығына актіні дайындағаны үшін қызмет ақысын төлегені туралы құжатты (түбіртекті) береді.</w:t>
      </w:r>
      <w:r>
        <w:br/>
      </w:r>
      <w:r>
        <w:rPr>
          <w:rFonts w:ascii="Times New Roman"/>
          <w:b w:val="false"/>
          <w:i w:val="false"/>
          <w:color w:val="000000"/>
          <w:sz w:val="28"/>
        </w:rPr>
        <w:t>
      Тұрақты жер пайдалану құқығына актіні дайындау үшін ақы төлеу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w:t>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қалдыру деп саналады.</w:t>
      </w:r>
      <w:r>
        <w:br/>
      </w:r>
      <w:r>
        <w:rPr>
          <w:rFonts w:ascii="Times New Roman"/>
          <w:b w:val="false"/>
          <w:i w:val="false"/>
          <w:color w:val="000000"/>
          <w:sz w:val="28"/>
        </w:rPr>
        <w:t>
</w:t>
      </w: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тұрақты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уәкілетті орган арқылы:</w:t>
      </w:r>
      <w:r>
        <w:br/>
      </w:r>
      <w:r>
        <w:rPr>
          <w:rFonts w:ascii="Times New Roman"/>
          <w:b w:val="false"/>
          <w:i w:val="false"/>
          <w:color w:val="000000"/>
          <w:sz w:val="28"/>
        </w:rPr>
        <w:t>
      1) тұтынушы уәкілетті органға тұрақты жер пайдалану құқығына актіні дайындау акт (акт телқұжатын)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 құжаттарды қабылдау туралы қолхат береді және өтініш пен қажетті құжатттарды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w:t>
      </w:r>
      <w:r>
        <w:rPr>
          <w:rFonts w:ascii="Times New Roman"/>
          <w:b w:val="false"/>
          <w:i w:val="false"/>
          <w:color w:val="000000"/>
          <w:sz w:val="28"/>
        </w:rPr>
        <w:t>
      4) уәкілетті органның жауапты қызметшісі тұтынушының барлық қажетті құжаттарын тұрақты жер пайдалану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w:t>
      </w:r>
      <w:r>
        <w:rPr>
          <w:rFonts w:ascii="Times New Roman"/>
          <w:b w:val="false"/>
          <w:i w:val="false"/>
          <w:color w:val="000000"/>
          <w:sz w:val="28"/>
        </w:rPr>
        <w:t>
      6) уәкілетті органның жауапты қызметшісі басшылыққа қол қою үшін тұрақты жер пайдалану құқығына актіні (акт телқұжатын) жолдайды, елтаңба мөрімен бектіп тұтынушыға тұрақты жер пайдалану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Орталық арқылы:</w:t>
      </w:r>
      <w:r>
        <w:br/>
      </w:r>
      <w:r>
        <w:rPr>
          <w:rFonts w:ascii="Times New Roman"/>
          <w:b w:val="false"/>
          <w:i w:val="false"/>
          <w:color w:val="000000"/>
          <w:sz w:val="28"/>
        </w:rPr>
        <w:t>
      1) тұтынушы Орталыққа акт (акт телқұжатын) беру туралы өтініш береді;</w:t>
      </w:r>
      <w:r>
        <w:br/>
      </w:r>
      <w:r>
        <w:rPr>
          <w:rFonts w:ascii="Times New Roman"/>
          <w:b w:val="false"/>
          <w:i w:val="false"/>
          <w:color w:val="000000"/>
          <w:sz w:val="28"/>
        </w:rPr>
        <w:t>
</w:t>
      </w:r>
      <w:r>
        <w:rPr>
          <w:rFonts w:ascii="Times New Roman"/>
          <w:b w:val="false"/>
          <w:i w:val="false"/>
          <w:color w:val="000000"/>
          <w:sz w:val="28"/>
        </w:rPr>
        <w:t>
      2) Орталық инспекторы өтінішті тіркейді және тұтынушыға сәйкес  құжаттарды қабылдау туралы қолхат береді және өтініш пен қажетті  құжатттарды Орталықтың жинақтауыш бөлім инспекторына жолдайды;</w:t>
      </w:r>
      <w:r>
        <w:br/>
      </w: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құжатттарды басшылыққа жолдайды;</w:t>
      </w:r>
      <w:r>
        <w:br/>
      </w:r>
      <w:r>
        <w:rPr>
          <w:rFonts w:ascii="Times New Roman"/>
          <w:b w:val="false"/>
          <w:i w:val="false"/>
          <w:color w:val="000000"/>
          <w:sz w:val="28"/>
        </w:rPr>
        <w:t>
      5) уәкілетті орган басшылығы жауапты қызметшіні анықтайды;</w:t>
      </w:r>
      <w:r>
        <w:br/>
      </w:r>
      <w:r>
        <w:rPr>
          <w:rFonts w:ascii="Times New Roman"/>
          <w:b w:val="false"/>
          <w:i w:val="false"/>
          <w:color w:val="000000"/>
          <w:sz w:val="28"/>
        </w:rPr>
        <w:t>
      6) уәкілетті органның жауапты қызметшісі басшылыққа қол қою үшін тұрақты жер пайдалану құқығына актіні (акт телқұжатын) жолдайды, елтаңба мөрімен бектіп тұтынушыға тұрақты жер пайдалану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8) уәкілетті органның жауапты қызметшісі басшылыққа қол қою үшін тұрақты жер пайдалану құқығына актіні (акт телқұжатын) жолдайды, елтаңба мөрімен бекітіп актіні (акт телқұжатын) Орталықтың жинақтауыш бөлім инспекторына жолдайды;</w:t>
      </w:r>
      <w:r>
        <w:br/>
      </w:r>
      <w:r>
        <w:rPr>
          <w:rFonts w:ascii="Times New Roman"/>
          <w:b w:val="false"/>
          <w:i w:val="false"/>
          <w:color w:val="000000"/>
          <w:sz w:val="28"/>
        </w:rPr>
        <w:t>
      9) Орталықтың жинақтауыш бөлім инспекторы құжаттарды Орталық инспекторына береді;</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24"/>
    <w:bookmarkStart w:name="z63" w:id="25"/>
    <w:p>
      <w:pPr>
        <w:spacing w:after="0"/>
        <w:ind w:left="0"/>
        <w:jc w:val="left"/>
      </w:pPr>
      <w:r>
        <w:rPr>
          <w:rFonts w:ascii="Times New Roman"/>
          <w:b/>
          <w:i w:val="false"/>
          <w:color w:val="000000"/>
        </w:rPr>
        <w:t xml:space="preserve"> 
3. Мемлекеттік қызмет көрсету процесіндегі әрекеттер</w:t>
      </w:r>
      <w:r>
        <w:br/>
      </w:r>
      <w:r>
        <w:rPr>
          <w:rFonts w:ascii="Times New Roman"/>
          <w:b/>
          <w:i w:val="false"/>
          <w:color w:val="000000"/>
        </w:rPr>
        <w:t>
(өзара әрекеттер) тәртібіне сипаттама</w:t>
      </w:r>
    </w:p>
    <w:bookmarkEnd w:id="25"/>
    <w:bookmarkStart w:name="z64" w:id="26"/>
    <w:p>
      <w:pPr>
        <w:spacing w:after="0"/>
        <w:ind w:left="0"/>
        <w:jc w:val="both"/>
      </w:pPr>
      <w:r>
        <w:rPr>
          <w:rFonts w:ascii="Times New Roman"/>
          <w:b w:val="false"/>
          <w:i w:val="false"/>
          <w:color w:val="000000"/>
          <w:sz w:val="28"/>
        </w:rPr>
        <w:t>
      15.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аты-жөні көрсетіледі.</w:t>
      </w:r>
      <w:r>
        <w:br/>
      </w:r>
      <w:r>
        <w:rPr>
          <w:rFonts w:ascii="Times New Roman"/>
          <w:b w:val="false"/>
          <w:i w:val="false"/>
          <w:color w:val="000000"/>
          <w:sz w:val="28"/>
        </w:rPr>
        <w:t>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16. Тұрақты жер пайдалану құқығына акт немесе тұрақты жер пайдалану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тұрақты жер пайдалану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тұрақты жер пайдалану құқығына акт беру үшін уәкілетті органға өтініш;</w:t>
      </w:r>
      <w:r>
        <w:br/>
      </w:r>
      <w:r>
        <w:rPr>
          <w:rFonts w:ascii="Times New Roman"/>
          <w:b w:val="false"/>
          <w:i w:val="false"/>
          <w:color w:val="000000"/>
          <w:sz w:val="28"/>
        </w:rPr>
        <w:t>
      жер учаскесіне тұрақты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w:t>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тұрақты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уәкілеттігін куаландыратын құжаттың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кейінтұтынушыға қайтарылады;</w:t>
      </w:r>
      <w:r>
        <w:br/>
      </w:r>
      <w:r>
        <w:rPr>
          <w:rFonts w:ascii="Times New Roman"/>
          <w:b w:val="false"/>
          <w:i w:val="false"/>
          <w:color w:val="000000"/>
          <w:sz w:val="28"/>
        </w:rPr>
        <w:t>
</w:t>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тұрақты жер пайдалану құқығына акт беру үшін уәкілетті органға өтініш;</w:t>
      </w:r>
      <w:r>
        <w:br/>
      </w:r>
      <w:r>
        <w:rPr>
          <w:rFonts w:ascii="Times New Roman"/>
          <w:b w:val="false"/>
          <w:i w:val="false"/>
          <w:color w:val="000000"/>
          <w:sz w:val="28"/>
        </w:rPr>
        <w:t>
      тұрақты жер пайдалану құқығына бұрын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w:t>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тұрақты жер пайдалану құқығына акт әзірлеу қызметіне төлем туралы құжат (түбіртек);</w:t>
      </w:r>
      <w:r>
        <w:br/>
      </w:r>
      <w:r>
        <w:rPr>
          <w:rFonts w:ascii="Times New Roman"/>
          <w:b w:val="false"/>
          <w:i w:val="false"/>
          <w:color w:val="000000"/>
          <w:sz w:val="28"/>
        </w:rPr>
        <w:t>
</w:t>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3) жер учаскесіне тұрақты жер пайдалану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тұрақты жер пайдалану құқығына акт телқұжатын беру үшін уәкілетті органға өтініш;</w:t>
      </w:r>
      <w:r>
        <w:br/>
      </w:r>
      <w:r>
        <w:rPr>
          <w:rFonts w:ascii="Times New Roman"/>
          <w:b w:val="false"/>
          <w:i w:val="false"/>
          <w:color w:val="000000"/>
          <w:sz w:val="28"/>
        </w:rPr>
        <w:t>
      жер учаскесіне тұрақты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w:t>
      </w:r>
      <w:r>
        <w:rPr>
          <w:rFonts w:ascii="Times New Roman"/>
          <w:b w:val="false"/>
          <w:i w:val="false"/>
          <w:color w:val="000000"/>
          <w:sz w:val="28"/>
        </w:rPr>
        <w:t>
      жер учаскесіне тұрақты жер пайдалану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Өтініштер бланкілері уәкілетті органда болып табылады.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кеңсесі;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6"/>
    <w:bookmarkStart w:name="z75" w:id="27"/>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27"/>
    <w:bookmarkStart w:name="z76" w:id="28"/>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мемелекеттік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r>
        <w:br/>
      </w:r>
      <w:r>
        <w:rPr>
          <w:rFonts w:ascii="Times New Roman"/>
          <w:b w:val="false"/>
          <w:i w:val="false"/>
          <w:color w:val="000000"/>
          <w:sz w:val="28"/>
        </w:rPr>
        <w:t>
 </w:t>
      </w:r>
    </w:p>
    <w:bookmarkEnd w:id="28"/>
    <w:bookmarkStart w:name="z77" w:id="29"/>
    <w:p>
      <w:pPr>
        <w:spacing w:after="0"/>
        <w:ind w:left="0"/>
        <w:jc w:val="both"/>
      </w:pPr>
      <w:r>
        <w:rPr>
          <w:rFonts w:ascii="Times New Roman"/>
          <w:b w:val="false"/>
          <w:i w:val="false"/>
          <w:color w:val="000000"/>
          <w:sz w:val="28"/>
        </w:rPr>
        <w:t xml:space="preserve">
Тұрақты жер пайдалану құқығына </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r>
        <w:br/>
      </w:r>
      <w:r>
        <w:rPr>
          <w:rFonts w:ascii="Times New Roman"/>
          <w:b w:val="false"/>
          <w:i w:val="false"/>
          <w:color w:val="000000"/>
          <w:sz w:val="28"/>
        </w:rPr>
        <w:t>
 </w:t>
      </w:r>
    </w:p>
    <w:bookmarkEnd w:id="29"/>
    <w:p>
      <w:pPr>
        <w:spacing w:after="0"/>
        <w:ind w:left="0"/>
        <w:jc w:val="both"/>
      </w:pPr>
      <w:r>
        <w:rPr>
          <w:rFonts w:ascii="Times New Roman"/>
          <w:b w:val="false"/>
          <w:i w:val="false"/>
          <w:color w:val="000000"/>
          <w:sz w:val="28"/>
        </w:rPr>
        <w:t>Жер қатынастары жөніндегі уәкілетті</w:t>
      </w:r>
      <w:r>
        <w:br/>
      </w:r>
      <w:r>
        <w:rPr>
          <w:rFonts w:ascii="Times New Roman"/>
          <w:b w:val="false"/>
          <w:i w:val="false"/>
          <w:color w:val="000000"/>
          <w:sz w:val="28"/>
        </w:rPr>
        <w:t>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w:t>
      </w:r>
      <w:r>
        <w:br/>
      </w:r>
      <w:r>
        <w:rPr>
          <w:rFonts w:ascii="Times New Roman"/>
          <w:b w:val="false"/>
          <w:i w:val="false"/>
          <w:color w:val="000000"/>
          <w:sz w:val="28"/>
        </w:rPr>
        <w:t>
(заңды тұлғаның</w:t>
      </w:r>
      <w:r>
        <w:br/>
      </w:r>
      <w:r>
        <w:rPr>
          <w:rFonts w:ascii="Times New Roman"/>
          <w:b w:val="false"/>
          <w:i w:val="false"/>
          <w:color w:val="000000"/>
          <w:sz w:val="28"/>
        </w:rPr>
        <w:t>
_____________________________________</w:t>
      </w:r>
      <w:r>
        <w:br/>
      </w:r>
      <w:r>
        <w:rPr>
          <w:rFonts w:ascii="Times New Roman"/>
          <w:b w:val="false"/>
          <w:i w:val="false"/>
          <w:color w:val="000000"/>
          <w:sz w:val="28"/>
        </w:rPr>
        <w:t>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(заңды тұлға құжатының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bookmarkStart w:name="z78" w:id="30"/>
    <w:p>
      <w:pPr>
        <w:spacing w:after="0"/>
        <w:ind w:left="0"/>
        <w:jc w:val="left"/>
      </w:pPr>
      <w:r>
        <w:rPr>
          <w:rFonts w:ascii="Times New Roman"/>
          <w:b/>
          <w:i w:val="false"/>
          <w:color w:val="000000"/>
        </w:rPr>
        <w:t xml:space="preserve"> 
Тұрақты жер пайдалану құқығына акт беру туралы</w:t>
      </w:r>
      <w:r>
        <w:br/>
      </w:r>
      <w:r>
        <w:rPr>
          <w:rFonts w:ascii="Times New Roman"/>
          <w:b/>
          <w:i w:val="false"/>
          <w:color w:val="000000"/>
        </w:rPr>
        <w:t>
өтініш</w:t>
      </w:r>
    </w:p>
    <w:bookmarkEnd w:id="30"/>
    <w:p>
      <w:pPr>
        <w:spacing w:after="0"/>
        <w:ind w:left="0"/>
        <w:jc w:val="both"/>
      </w:pPr>
      <w:r>
        <w:rPr>
          <w:rFonts w:ascii="Times New Roman"/>
          <w:b w:val="false"/>
          <w:i w:val="false"/>
          <w:color w:val="000000"/>
          <w:sz w:val="28"/>
        </w:rPr>
        <w:t>____________________________________________________________берілген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______________________________________________________мекен-жайындағы</w:t>
      </w:r>
      <w:r>
        <w:br/>
      </w:r>
      <w:r>
        <w:rPr>
          <w:rFonts w:ascii="Times New Roman"/>
          <w:b w:val="false"/>
          <w:i w:val="false"/>
          <w:color w:val="000000"/>
          <w:sz w:val="28"/>
        </w:rPr>
        <w:t>
      (жер учаскесінің мекен-жайы (орналасқан жері)</w:t>
      </w:r>
      <w:r>
        <w:br/>
      </w:r>
      <w:r>
        <w:rPr>
          <w:rFonts w:ascii="Times New Roman"/>
          <w:b w:val="false"/>
          <w:i w:val="false"/>
          <w:color w:val="000000"/>
          <w:sz w:val="28"/>
        </w:rPr>
        <w:t>
жер учаскесіне тұрақты жер пайдалану құқығына акт (акт телқұжатын) беруіңізді сұраймын.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Датасы ____________ Өтініш беруші____________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(уәкілетті тұлғаның аты-жөні,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9" w:id="31"/>
    <w:p>
      <w:pPr>
        <w:spacing w:after="0"/>
        <w:ind w:left="0"/>
        <w:jc w:val="both"/>
      </w:pPr>
      <w:r>
        <w:rPr>
          <w:rFonts w:ascii="Times New Roman"/>
          <w:b w:val="false"/>
          <w:i w:val="false"/>
          <w:color w:val="000000"/>
          <w:sz w:val="28"/>
        </w:rPr>
        <w:t xml:space="preserve">
Тұрақты жер пайдалану құқығына </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31"/>
    <w:bookmarkStart w:name="z80" w:id="32"/>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бірізділігі мен өзара әрекеттерін сипаттау</w:t>
      </w:r>
      <w:r>
        <w:br/>
      </w:r>
      <w:r>
        <w:rPr>
          <w:rFonts w:ascii="Times New Roman"/>
          <w:b/>
          <w:i w:val="false"/>
          <w:color w:val="000000"/>
        </w:rPr>
        <w:t>
1-кесте. ҚФБ әрекеттерін сипаттау</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2"/>
        <w:gridCol w:w="1886"/>
        <w:gridCol w:w="1950"/>
        <w:gridCol w:w="2503"/>
        <w:gridCol w:w="2503"/>
        <w:gridCol w:w="2354"/>
        <w:gridCol w:w="263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p>
            <w:pPr>
              <w:spacing w:after="20"/>
              <w:ind w:left="20"/>
              <w:jc w:val="both"/>
            </w:pPr>
            <w:r>
              <w:rPr>
                <w:rFonts w:ascii="Times New Roman"/>
                <w:b w:val="false"/>
                <w:i w:val="false"/>
                <w:color w:val="000000"/>
                <w:sz w:val="20"/>
              </w:rPr>
              <w:t>(барысы, жұмыс легі)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қызметшісі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басшылығы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қызметшісі </w:t>
            </w:r>
          </w:p>
        </w:tc>
      </w:tr>
      <w:tr>
        <w:trPr>
          <w:trHeight w:val="585"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процедура, операция) және оларға сипаттама</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журналға кіріс хат-хабарларды тіркеу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жауапты қызметшіні белгілеу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мамандандырылған кәсіпорынға жолдау, дәлелді бас тартуды немесе мемлекеттік қызмет көрсетуді тоқтату туралы жазбаша хабарлама дайындау</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ұйымдастыру-жарлы шешім</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жөнелту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орындаушыға жөнелту</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жолдау хат</w:t>
            </w:r>
          </w:p>
        </w:tc>
      </w:tr>
      <w:tr>
        <w:trPr>
          <w:trHeight w:val="21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81" w:id="33"/>
    <w:p>
      <w:pPr>
        <w:spacing w:after="0"/>
        <w:ind w:left="0"/>
        <w:jc w:val="both"/>
      </w:pPr>
      <w:r>
        <w:rPr>
          <w:rFonts w:ascii="Times New Roman"/>
          <w:b w:val="false"/>
          <w:i w:val="false"/>
          <w:color w:val="000000"/>
          <w:sz w:val="28"/>
        </w:rPr>
        <w:t>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0"/>
        <w:gridCol w:w="1988"/>
        <w:gridCol w:w="2549"/>
        <w:gridCol w:w="2382"/>
        <w:gridCol w:w="2438"/>
        <w:gridCol w:w="2605"/>
        <w:gridCol w:w="3498"/>
      </w:tblGrid>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p>
            <w:pPr>
              <w:spacing w:after="20"/>
              <w:ind w:left="20"/>
              <w:jc w:val="both"/>
            </w:pPr>
            <w:r>
              <w:rPr>
                <w:rFonts w:ascii="Times New Roman"/>
                <w:b w:val="false"/>
                <w:i w:val="false"/>
                <w:color w:val="000000"/>
                <w:sz w:val="20"/>
              </w:rPr>
              <w:t>(барысы, жұмыс легі)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кеңсесі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 басшылығы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кәсіпорынның қабылдау және беру тобы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өндірістік өндірістік бөлімшесі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кәсіпорынның қабылдау және беру тобы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r>
      <w:tr>
        <w:trPr>
          <w:trHeight w:val="585"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процедура, операция) және оларға сипаттама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сұрауын тіркеу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жазу</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 акт телқұжатын) әзірлеу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сараптама жүргізу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ұйымдастыру-жарлы шешім</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беру тобына тапсыру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қабылдау және беру тобына тапсыру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басшылыққа тапсыру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кеңсеге тапсыру</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актіні әзірлеудің жалпы мерзімі - 6 жұмыс күні, акт телқұжатын әзірлеу мерзімі -4 жұмыс күні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82" w:id="34"/>
    <w:p>
      <w:pPr>
        <w:spacing w:after="0"/>
        <w:ind w:left="0"/>
        <w:jc w:val="both"/>
      </w:pP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9"/>
        <w:gridCol w:w="2132"/>
        <w:gridCol w:w="2879"/>
        <w:gridCol w:w="2630"/>
        <w:gridCol w:w="3379"/>
        <w:gridCol w:w="2881"/>
      </w:tblGrid>
      <w:tr>
        <w:trPr>
          <w:trHeight w:val="465" w:hRule="atLeast"/>
        </w:trPr>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p>
            <w:pPr>
              <w:spacing w:after="20"/>
              <w:ind w:left="20"/>
              <w:jc w:val="both"/>
            </w:pPr>
            <w:r>
              <w:rPr>
                <w:rFonts w:ascii="Times New Roman"/>
                <w:b w:val="false"/>
                <w:i w:val="false"/>
                <w:color w:val="000000"/>
                <w:sz w:val="20"/>
              </w:rPr>
              <w:t>(барысы, жұмыс легі)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басшылығы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процедура, операция) және оларға сипаттама</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жолдау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актіні</w:t>
            </w:r>
          </w:p>
          <w:p>
            <w:pPr>
              <w:spacing w:after="20"/>
              <w:ind w:left="20"/>
              <w:jc w:val="both"/>
            </w:pPr>
            <w:r>
              <w:rPr>
                <w:rFonts w:ascii="Times New Roman"/>
                <w:b w:val="false"/>
                <w:i w:val="false"/>
                <w:color w:val="000000"/>
                <w:sz w:val="20"/>
              </w:rPr>
              <w:t>(акт телқұжатын) тексеру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Актіні (акт телқұжатын) беру, мемлекеттік қызмет көрсетуді тоқтату туралы жазбаша хабарлау немесе тұтынушыға дәлелді бас тарту </w:t>
            </w:r>
          </w:p>
        </w:tc>
      </w:tr>
      <w:tr>
        <w:trPr>
          <w:trHeight w:val="30" w:hRule="atLeast"/>
        </w:trPr>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ұйымдастыру-жарлы шешім</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тапсыру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 басшылығына тапсыру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жауапты орындаушыға тапсыру</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тұтынушыға немесе Орталыққа беру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беру туралы қолхат, мемлекеттік қызмет көрсетуді тоқтату туралы жазбаша хабарлау немесе тұтынушыға дәлелді бас тарту туралы қолдаухат</w:t>
            </w:r>
          </w:p>
        </w:tc>
      </w:tr>
      <w:tr>
        <w:trPr>
          <w:trHeight w:val="30" w:hRule="atLeast"/>
        </w:trPr>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83" w:id="35"/>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нысандары. Негізгі процесс.</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1"/>
        <w:gridCol w:w="2516"/>
        <w:gridCol w:w="3272"/>
        <w:gridCol w:w="2378"/>
        <w:gridCol w:w="3303"/>
      </w:tblGrid>
      <w:tr>
        <w:trPr>
          <w:trHeight w:val="30" w:hRule="atLeast"/>
        </w:trPr>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топ </w:t>
            </w:r>
          </w:p>
          <w:p>
            <w:pPr>
              <w:spacing w:after="20"/>
              <w:ind w:left="20"/>
              <w:jc w:val="both"/>
            </w:pPr>
            <w:r>
              <w:rPr>
                <w:rFonts w:ascii="Times New Roman"/>
                <w:b w:val="false"/>
                <w:i w:val="false"/>
                <w:color w:val="000000"/>
                <w:sz w:val="20"/>
              </w:rPr>
              <w:t>Уәкілетті органның кеңсесі</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Мамандандырылған кәсіпорын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0"/>
        <w:gridCol w:w="2739"/>
        <w:gridCol w:w="3722"/>
        <w:gridCol w:w="2370"/>
        <w:gridCol w:w="2739"/>
      </w:tblGrid>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телқұжатына) қол қою</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телқұжатын)елтаңбалы мөрмен куәландыру, жеке меншік құқығына актілерді беру кітабына тіркеу, актіні (акт телқұжатын) тұтынушыға немесе Орталыққа беру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тұтынушыға Орталықта беру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36"/>
    <w:p>
      <w:pPr>
        <w:spacing w:after="0"/>
        <w:ind w:left="0"/>
        <w:jc w:val="left"/>
      </w:pPr>
      <w:r>
        <w:rPr>
          <w:rFonts w:ascii="Times New Roman"/>
          <w:b/>
          <w:i w:val="false"/>
          <w:color w:val="000000"/>
        </w:rPr>
        <w:t xml:space="preserve"> 
3-кесте. Пайдалану нысандары.</w:t>
      </w:r>
      <w:r>
        <w:br/>
      </w:r>
      <w:r>
        <w:rPr>
          <w:rFonts w:ascii="Times New Roman"/>
          <w:b/>
          <w:i w:val="false"/>
          <w:color w:val="000000"/>
        </w:rPr>
        <w:t>
Альтернативтік процесс.</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5"/>
        <w:gridCol w:w="4744"/>
        <w:gridCol w:w="2905"/>
        <w:gridCol w:w="3176"/>
      </w:tblGrid>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кеңсесі</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Жауапты орындаушы</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4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5" w:id="37"/>
    <w:p>
      <w:pPr>
        <w:spacing w:after="0"/>
        <w:ind w:left="0"/>
        <w:jc w:val="both"/>
      </w:pPr>
      <w:r>
        <w:rPr>
          <w:rFonts w:ascii="Times New Roman"/>
          <w:b w:val="false"/>
          <w:i w:val="false"/>
          <w:color w:val="000000"/>
          <w:sz w:val="28"/>
        </w:rPr>
        <w:t xml:space="preserve">Тұрақты жер пайдалану құқығына </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37"/>
    <w:bookmarkStart w:name="z86" w:id="38"/>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бірізділігі арасындағы өзара әрекетті көрсететін сызба</w:t>
      </w:r>
    </w:p>
    <w:bookmarkEnd w:id="38"/>
    <w:p>
      <w:pPr>
        <w:spacing w:after="0"/>
        <w:ind w:left="0"/>
        <w:jc w:val="both"/>
      </w:pPr>
      <w:r>
        <w:drawing>
          <wp:inline distT="0" distB="0" distL="0" distR="0">
            <wp:extent cx="11518900" cy="739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518900" cy="7391400"/>
                    </a:xfrm>
                    <a:prstGeom prst="rect">
                      <a:avLst/>
                    </a:prstGeom>
                  </pic:spPr>
                </pic:pic>
              </a:graphicData>
            </a:graphic>
          </wp:inline>
        </w:drawing>
      </w:r>
      <w:r>
        <w:rPr>
          <w:rFonts w:ascii="Times New Roman"/>
          <w:b w:val="false"/>
          <w:i w:val="false"/>
          <w:color w:val="000000"/>
          <w:sz w:val="28"/>
        </w:rPr>
        <w:t> </w:t>
      </w:r>
    </w:p>
    <w:bookmarkStart w:name="z87" w:id="39"/>
    <w:p>
      <w:pPr>
        <w:spacing w:after="0"/>
        <w:ind w:left="0"/>
        <w:jc w:val="both"/>
      </w:pPr>
      <w:r>
        <w:rPr>
          <w:rFonts w:ascii="Times New Roman"/>
          <w:b w:val="false"/>
          <w:i w:val="false"/>
          <w:color w:val="000000"/>
          <w:sz w:val="28"/>
        </w:rPr>
        <w:t xml:space="preserve">
Тұрақты жер пайдалану құқығына </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39"/>
    <w:bookmarkStart w:name="z88" w:id="40"/>
    <w:p>
      <w:pPr>
        <w:spacing w:after="0"/>
        <w:ind w:left="0"/>
        <w:jc w:val="left"/>
      </w:pPr>
      <w:r>
        <w:rPr>
          <w:rFonts w:ascii="Times New Roman"/>
          <w:b/>
          <w:i w:val="false"/>
          <w:color w:val="000000"/>
        </w:rPr>
        <w:t xml:space="preserve"> 
Жер учаскелеріне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3"/>
        <w:gridCol w:w="2364"/>
        <w:gridCol w:w="917"/>
        <w:gridCol w:w="4396"/>
      </w:tblGrid>
      <w:tr>
        <w:trPr>
          <w:trHeight w:val="30" w:hRule="atLeast"/>
        </w:trPr>
        <w:tc>
          <w:tcPr>
            <w:tcW w:w="6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қожалығы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меншіктері (кондоминиум қатысушылары)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9" w:id="41"/>
    <w:p>
      <w:pPr>
        <w:spacing w:after="0"/>
        <w:ind w:left="0"/>
        <w:jc w:val="both"/>
      </w:pPr>
      <w:r>
        <w:rPr>
          <w:rFonts w:ascii="Times New Roman"/>
          <w:b w:val="false"/>
          <w:i w:val="false"/>
          <w:color w:val="000000"/>
          <w:sz w:val="28"/>
        </w:rPr>
        <w:t>
Петропавл қаласы әкімдігінің</w:t>
      </w:r>
      <w:r>
        <w:br/>
      </w:r>
      <w:r>
        <w:rPr>
          <w:rFonts w:ascii="Times New Roman"/>
          <w:b w:val="false"/>
          <w:i w:val="false"/>
          <w:color w:val="000000"/>
          <w:sz w:val="28"/>
        </w:rPr>
        <w:t>
2012 жылғы «14» маусымдағы</w:t>
      </w:r>
      <w:r>
        <w:br/>
      </w:r>
      <w:r>
        <w:rPr>
          <w:rFonts w:ascii="Times New Roman"/>
          <w:b w:val="false"/>
          <w:i w:val="false"/>
          <w:color w:val="000000"/>
          <w:sz w:val="28"/>
        </w:rPr>
        <w:t>
№ 262 қаулысымен</w:t>
      </w:r>
      <w:r>
        <w:br/>
      </w:r>
      <w:r>
        <w:rPr>
          <w:rFonts w:ascii="Times New Roman"/>
          <w:b w:val="false"/>
          <w:i w:val="false"/>
          <w:color w:val="000000"/>
          <w:sz w:val="28"/>
        </w:rPr>
        <w:t>
бекітілді</w:t>
      </w:r>
    </w:p>
    <w:bookmarkEnd w:id="41"/>
    <w:bookmarkStart w:name="z90" w:id="42"/>
    <w:p>
      <w:pPr>
        <w:spacing w:after="0"/>
        <w:ind w:left="0"/>
        <w:jc w:val="left"/>
      </w:pPr>
      <w:r>
        <w:rPr>
          <w:rFonts w:ascii="Times New Roman"/>
          <w:b/>
          <w:i w:val="false"/>
          <w:color w:val="000000"/>
        </w:rPr>
        <w:t xml:space="preserve"> 
«Уақытша өтеулі (ұзақ мерзімді, қысқа мерзімді)</w:t>
      </w:r>
      <w:r>
        <w:br/>
      </w:r>
      <w:r>
        <w:rPr>
          <w:rFonts w:ascii="Times New Roman"/>
          <w:b/>
          <w:i w:val="false"/>
          <w:color w:val="000000"/>
        </w:rPr>
        <w:t>
жер пайдалану (жалдау) құқығына актілер ресімдеу және беру»</w:t>
      </w:r>
      <w:r>
        <w:br/>
      </w:r>
      <w:r>
        <w:rPr>
          <w:rFonts w:ascii="Times New Roman"/>
          <w:b/>
          <w:i w:val="false"/>
          <w:color w:val="000000"/>
        </w:rPr>
        <w:t>
мемлекеттік қызмет регламенті</w:t>
      </w:r>
      <w:r>
        <w:br/>
      </w:r>
      <w:r>
        <w:rPr>
          <w:rFonts w:ascii="Times New Roman"/>
          <w:b/>
          <w:i w:val="false"/>
          <w:color w:val="000000"/>
        </w:rPr>
        <w:t>
1. Жалпы ережелер</w:t>
      </w:r>
    </w:p>
    <w:bookmarkEnd w:id="42"/>
    <w:bookmarkStart w:name="z91" w:id="43"/>
    <w:p>
      <w:pPr>
        <w:spacing w:after="0"/>
        <w:ind w:left="0"/>
        <w:jc w:val="both"/>
      </w:pPr>
      <w:r>
        <w:rPr>
          <w:rFonts w:ascii="Times New Roman"/>
          <w:b w:val="false"/>
          <w:i w:val="false"/>
          <w:color w:val="000000"/>
          <w:sz w:val="28"/>
        </w:rPr>
        <w:t>
      1. Көрсетілетін мемлекеттік қызмет нысаны автоматтандырылмаған.</w:t>
      </w:r>
      <w:r>
        <w:br/>
      </w:r>
      <w:r>
        <w:rPr>
          <w:rFonts w:ascii="Times New Roman"/>
          <w:b w:val="false"/>
          <w:i w:val="false"/>
          <w:color w:val="000000"/>
          <w:sz w:val="28"/>
        </w:rPr>
        <w:t>
      2. Мемлекеттік қызмет жеке және заңды тұлғаларға көрсетіледі (бұдан әрі - тұтынушы).</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көрсетудің нәтижесі жер учаскесіне уақытша өтеулі жер пайдалану құқығына актіні немесе жер учаскесіне уақытша өтеулі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«Жер учаскесіне сәйкестендіру құжаттары нысандарын бекіту, Қазақстан Республикасы Үкіметінің кейбір шешімдеріне өзгерістер мен толықтырулар енгізу және күші жойылды деп тану туралы» Қазақстан Республикасы Үкіметінің 2006 жылғы 6 маусымдағы № 511 қаулысының </w:t>
      </w:r>
      <w:r>
        <w:rPr>
          <w:rFonts w:ascii="Times New Roman"/>
          <w:b w:val="false"/>
          <w:i w:val="false"/>
          <w:color w:val="000000"/>
          <w:sz w:val="28"/>
        </w:rPr>
        <w:t>1-тармағы</w:t>
      </w:r>
      <w:r>
        <w:rPr>
          <w:rFonts w:ascii="Times New Roman"/>
          <w:b w:val="false"/>
          <w:i w:val="false"/>
          <w:color w:val="000000"/>
          <w:sz w:val="28"/>
        </w:rPr>
        <w:t xml:space="preserve"> 1) тармақшасы, Қазақстан Республикасы Үкіметінің 2010 жылғы 17 ақпандағы № 102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учаскесіне уақытша өтеулі (ұзақ мерзімді, қысқа мерзімді) жер пайдалану құқығына актілер ресімдеу және беру» мемлекеттік қызмет стандарты,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«Қазақстан Республикасы Әділет министрлігі мемлекеттік мекемелерін – халыққа қызмет көрсету орталықтарын құру туралы» Қазақстан Республикасы Үкіметінің 2007 жылғы 5 қаңтардағы № 1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«Петропавл қаласының жер қатынастары бөлiмi» мемлекеттік мекемесімен (бұдан әрі – уәкілетті орган) және жер учаскесіне уақытша өтеулі (ұзақ мерзімді, қысқа мерзімді) жер пайдалану (жалдау) құқығына акт ресімдейтін Жер ресурстарын басқару жөніндегі Қазақстан Республикасы агенттігінің жер ресурстарын басқару және жерге орналастыру ғылыми-өндірістік орталығы Солтүстік Қазақстан мемлекеттік еншілес кәсіпорының (СолтҚазМемҒӨОжер) (бұдан әрі – мамандандырылған кәсіпорын) қатысуымен көрсетіледі.</w:t>
      </w:r>
      <w:r>
        <w:br/>
      </w:r>
      <w:r>
        <w:rPr>
          <w:rFonts w:ascii="Times New Roman"/>
          <w:b w:val="false"/>
          <w:i w:val="false"/>
          <w:color w:val="000000"/>
          <w:sz w:val="28"/>
        </w:rPr>
        <w:t>
</w:t>
      </w:r>
      <w:r>
        <w:rPr>
          <w:rFonts w:ascii="Times New Roman"/>
          <w:b w:val="false"/>
          <w:i w:val="false"/>
          <w:color w:val="000000"/>
          <w:sz w:val="28"/>
        </w:rPr>
        <w:t>
      6. «Уақытша өтеулі (ұзақ мерзімді, қысқа мерзімді) жер пайдалану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альтернативтік негізде көрсетілуі мүмкін.</w:t>
      </w:r>
    </w:p>
    <w:bookmarkEnd w:id="43"/>
    <w:bookmarkStart w:name="z96" w:id="44"/>
    <w:p>
      <w:pPr>
        <w:spacing w:after="0"/>
        <w:ind w:left="0"/>
        <w:jc w:val="left"/>
      </w:pPr>
      <w:r>
        <w:rPr>
          <w:rFonts w:ascii="Times New Roman"/>
          <w:b/>
          <w:i w:val="false"/>
          <w:color w:val="000000"/>
        </w:rPr>
        <w:t xml:space="preserve"> 
2. Мемлекеттік қызмет көрсету тәртібінің талаптары</w:t>
      </w:r>
    </w:p>
    <w:bookmarkEnd w:id="44"/>
    <w:bookmarkStart w:name="z97" w:id="45"/>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Мемлекеттiк қызмет уәкiлеттi орган ғимаратында: Солтүстік Қазақстан облысы, Петропавл қаласы, Қазақстан Конституциясы к., 23 мекен-жайы бойынша көрсетiледi, телефон: 46-99-29;</w:t>
      </w:r>
      <w:r>
        <w:br/>
      </w:r>
      <w:r>
        <w:rPr>
          <w:rFonts w:ascii="Times New Roman"/>
          <w:b w:val="false"/>
          <w:i w:val="false"/>
          <w:color w:val="000000"/>
          <w:sz w:val="28"/>
        </w:rPr>
        <w:t>
      Орталық ғимаратында: Солтүстік Қазақстан облысы, Петропавл қаласы, Әуезов к., 157 мекен-жайы бойынша көрсетiледi, телефон: 31-06-52;</w:t>
      </w:r>
      <w:r>
        <w:br/>
      </w:r>
      <w:r>
        <w:rPr>
          <w:rFonts w:ascii="Times New Roman"/>
          <w:b w:val="false"/>
          <w:i w:val="false"/>
          <w:color w:val="000000"/>
          <w:sz w:val="28"/>
        </w:rPr>
        <w:t>
      8. Мемлекеттік қызмет көрсетіледі:</w:t>
      </w:r>
      <w:r>
        <w:br/>
      </w:r>
      <w:r>
        <w:rPr>
          <w:rFonts w:ascii="Times New Roman"/>
          <w:b w:val="false"/>
          <w:i w:val="false"/>
          <w:color w:val="000000"/>
          <w:sz w:val="28"/>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Орталықта немесе уәкілетті органда алуға болады, мекен-жайлары мен жұмыс кестесі осы Регламенттің 7, 8-тармақтарында көрсетілген.</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 тақта қағаздарында және көрсетілген ұйымдардың интернет-ресурстарында орнатылады: уәкілетті орган - mzh-zher@sko.kz, ХҚКО-skocon.kz</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 тармағында</w:t>
      </w:r>
      <w:r>
        <w:rPr>
          <w:rFonts w:ascii="Times New Roman"/>
          <w:b w:val="false"/>
          <w:i w:val="false"/>
          <w:color w:val="000000"/>
          <w:sz w:val="28"/>
        </w:rPr>
        <w:t xml:space="preserve"> анықталған құжаттарды тапсырған уақытынан бастап 6 жұмыс күні ішінде, жер учаскесіне жеке меншік құқығына акт телқұжатын беру кезінде 4 жұмыс күні;</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ақылы негізде көрсетіледі, уәкілетті органға немесе Орталыққа </w:t>
      </w:r>
      <w:r>
        <w:rPr>
          <w:rFonts w:ascii="Times New Roman"/>
          <w:b w:val="false"/>
          <w:i w:val="false"/>
          <w:color w:val="000000"/>
          <w:sz w:val="28"/>
        </w:rPr>
        <w:t>4 қосымшаға</w:t>
      </w:r>
      <w:r>
        <w:rPr>
          <w:rFonts w:ascii="Times New Roman"/>
          <w:b w:val="false"/>
          <w:i w:val="false"/>
          <w:color w:val="000000"/>
          <w:sz w:val="28"/>
        </w:rPr>
        <w:t xml:space="preserve"> сәйкес шамасында уақытша өтеулі (ұзақ мерзімді, қысқа мерзімді) жер пайдалану (жалдау) құқығына актіні дайындағаны үшін қызмет ақысын төлегені туралы құжатты (түбіртекті) береді.</w:t>
      </w:r>
      <w:r>
        <w:br/>
      </w:r>
      <w:r>
        <w:rPr>
          <w:rFonts w:ascii="Times New Roman"/>
          <w:b w:val="false"/>
          <w:i w:val="false"/>
          <w:color w:val="000000"/>
          <w:sz w:val="28"/>
        </w:rPr>
        <w:t>
      Уақытша өтеулі (ұзақ мерзімді, қысқа мерзімді) жер пайдалану (жалдау) құқығына актіні дайындау үшін ақы төлеу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қалдыру деп саналады.</w:t>
      </w:r>
      <w:r>
        <w:br/>
      </w:r>
      <w:r>
        <w:rPr>
          <w:rFonts w:ascii="Times New Roman"/>
          <w:b w:val="false"/>
          <w:i w:val="false"/>
          <w:color w:val="000000"/>
          <w:sz w:val="28"/>
        </w:rPr>
        <w:t>
</w:t>
      </w: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уақытша өтеулі (ұзақ мерзімді, қысқа мерзімді) жер пайдалану (жалдау)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уәкілетті орган арқылы:</w:t>
      </w:r>
      <w:r>
        <w:br/>
      </w:r>
      <w:r>
        <w:rPr>
          <w:rFonts w:ascii="Times New Roman"/>
          <w:b w:val="false"/>
          <w:i w:val="false"/>
          <w:color w:val="000000"/>
          <w:sz w:val="28"/>
        </w:rPr>
        <w:t>
      1) тұтынушы уәкілетті органға тұрақты жер пайдалану құқығына актіні дайындау акт (акт телқұжатын)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 құжаттарды қабылдау туралы қолхат береді және өтініш пен қажетті құжатттарды басшылыққа жолдайды;</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уақытша өтеулі (ұзақ мерзімді, қысқа мерзімді) жер пайдалану (жалдау)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w:t>
      </w:r>
      <w:r>
        <w:rPr>
          <w:rFonts w:ascii="Times New Roman"/>
          <w:b w:val="false"/>
          <w:i w:val="false"/>
          <w:color w:val="000000"/>
          <w:sz w:val="28"/>
        </w:rPr>
        <w:t>
      6) уәкілетті органның жауапты қызметшісі басшылыққа қол қою үшін уақытша өтеулі (ұзақ мерзімді, қысқа мерзімді) жер пайдалану (жалдау) құқығына актіні (акт телқұжатын) жолдайды, елтаңба мөрімен бектіп тұтынушыға уақытша өтеулі (ұзақ мерзімді, қысқа мерзімді) жер пайдалану (жалдау)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Орталық арқылы:</w:t>
      </w:r>
      <w:r>
        <w:br/>
      </w:r>
      <w:r>
        <w:rPr>
          <w:rFonts w:ascii="Times New Roman"/>
          <w:b w:val="false"/>
          <w:i w:val="false"/>
          <w:color w:val="000000"/>
          <w:sz w:val="28"/>
        </w:rPr>
        <w:t>
      1) тұтынушы Орталыққа акт (акт телқұжатын) беру туралы өтініш береді;</w:t>
      </w:r>
      <w:r>
        <w:br/>
      </w:r>
      <w:r>
        <w:rPr>
          <w:rFonts w:ascii="Times New Roman"/>
          <w:b w:val="false"/>
          <w:i w:val="false"/>
          <w:color w:val="000000"/>
          <w:sz w:val="28"/>
        </w:rPr>
        <w:t>
      2) Орталық инспекторы өтінішті тіркейді және тұтынушыға сәйкес құжаттарды қабылдау туралы қолхат береді және өтініш пен қажетті құжатттарды Орталықтың жинақтауыш бөлім инспекторына жолдайды;</w:t>
      </w:r>
      <w:r>
        <w:br/>
      </w: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w:t>
      </w:r>
      <w:r>
        <w:rPr>
          <w:rFonts w:ascii="Times New Roman"/>
          <w:b w:val="false"/>
          <w:i w:val="false"/>
          <w:color w:val="000000"/>
          <w:sz w:val="28"/>
        </w:rPr>
        <w:t>
      4) уәкілетті орган қызметшісі өтінішті тіркейді және қажетті құжатттарды басшылыққа жолдайды;</w:t>
      </w:r>
      <w:r>
        <w:br/>
      </w:r>
      <w:r>
        <w:rPr>
          <w:rFonts w:ascii="Times New Roman"/>
          <w:b w:val="false"/>
          <w:i w:val="false"/>
          <w:color w:val="000000"/>
          <w:sz w:val="28"/>
        </w:rPr>
        <w:t>
      5) уәкілетті орган басшылығы жауапты қызметшіні анықтайды;</w:t>
      </w:r>
      <w:r>
        <w:br/>
      </w:r>
      <w:r>
        <w:rPr>
          <w:rFonts w:ascii="Times New Roman"/>
          <w:b w:val="false"/>
          <w:i w:val="false"/>
          <w:color w:val="000000"/>
          <w:sz w:val="28"/>
        </w:rPr>
        <w:t>
      6) уәкілетті органның жауапты қызметшісі басшылыққа қол қою үшін уақытша өтеулі (ұзақ мерзімді, қысқа мерзімді) жер пайдалану (жалдау) құқығына актіні (акт телқұжатын) жолдайды, елтаңба мөрімен бектіп тұтынушыға уақытша өтеулі (ұзақ мерзімді, қысқа мерзімді) жер пайдалану (жалдау)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w:t>
      </w:r>
      <w:r>
        <w:rPr>
          <w:rFonts w:ascii="Times New Roman"/>
          <w:b w:val="false"/>
          <w:i w:val="false"/>
          <w:color w:val="000000"/>
          <w:sz w:val="28"/>
        </w:rPr>
        <w:t>
      8) уәкілетті органның жауапты қызметшісі басшылыққа қол қою үшін уақытша өтеулі (ұзақ мерзімді, қысқа мерзімді) жер пайдалану (жалдау) құқығына актіні (акт телқұжатын) жолдайды, елтаңба мөрімен бекітіп актіні (акт телқұжатын) Орталықтың жинақтауыш бөлім инспекторына жолдайды;</w:t>
      </w:r>
      <w:r>
        <w:br/>
      </w:r>
      <w:r>
        <w:rPr>
          <w:rFonts w:ascii="Times New Roman"/>
          <w:b w:val="false"/>
          <w:i w:val="false"/>
          <w:color w:val="000000"/>
          <w:sz w:val="28"/>
        </w:rPr>
        <w:t>
      9) Орталықтың жинақтауыш бөлім инспекторы құжаттарды Орталық инспекторына береді;</w:t>
      </w:r>
      <w:r>
        <w:br/>
      </w:r>
      <w:r>
        <w:rPr>
          <w:rFonts w:ascii="Times New Roman"/>
          <w:b w:val="false"/>
          <w:i w:val="false"/>
          <w:color w:val="000000"/>
          <w:sz w:val="28"/>
        </w:rPr>
        <w:t>
</w:t>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45"/>
    <w:bookmarkStart w:name="z108" w:id="46"/>
    <w:p>
      <w:pPr>
        <w:spacing w:after="0"/>
        <w:ind w:left="0"/>
        <w:jc w:val="left"/>
      </w:pPr>
      <w:r>
        <w:rPr>
          <w:rFonts w:ascii="Times New Roman"/>
          <w:b/>
          <w:i w:val="false"/>
          <w:color w:val="000000"/>
        </w:rPr>
        <w:t xml:space="preserve"> 
3. Мемлекеттік қызмет көрсету процесіндегі әрекеттер</w:t>
      </w:r>
      <w:r>
        <w:br/>
      </w:r>
      <w:r>
        <w:rPr>
          <w:rFonts w:ascii="Times New Roman"/>
          <w:b/>
          <w:i w:val="false"/>
          <w:color w:val="000000"/>
        </w:rPr>
        <w:t>
(өзара әрекеттер) тәртібіне сипаттама</w:t>
      </w:r>
    </w:p>
    <w:bookmarkEnd w:id="46"/>
    <w:bookmarkStart w:name="z109" w:id="47"/>
    <w:p>
      <w:pPr>
        <w:spacing w:after="0"/>
        <w:ind w:left="0"/>
        <w:jc w:val="both"/>
      </w:pPr>
      <w:r>
        <w:rPr>
          <w:rFonts w:ascii="Times New Roman"/>
          <w:b w:val="false"/>
          <w:i w:val="false"/>
          <w:color w:val="000000"/>
          <w:sz w:val="28"/>
        </w:rPr>
        <w:t>      15.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аты-жөні көрсетіледі.</w:t>
      </w:r>
      <w:r>
        <w:br/>
      </w:r>
      <w:r>
        <w:rPr>
          <w:rFonts w:ascii="Times New Roman"/>
          <w:b w:val="false"/>
          <w:i w:val="false"/>
          <w:color w:val="000000"/>
          <w:sz w:val="28"/>
        </w:rPr>
        <w:t>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16. Уақытша өтеулі (ұзақ мерзімді, қысқа мерзімді) жер пайдалану (жалдау) құқығына акт немесе уақытша өтеулі (ұзақ мерзімді, қысқа мерзімді) жер пайдалану (жалдау)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w:t>
      </w:r>
      <w:r>
        <w:rPr>
          <w:rFonts w:ascii="Times New Roman"/>
          <w:b w:val="false"/>
          <w:i w:val="false"/>
          <w:color w:val="000000"/>
          <w:sz w:val="28"/>
        </w:rPr>
        <w:t>
      1) мемлекеттің жер учаскесіне уақытша өтеулі (ұзақ мерзімді, қысқа мерзімді) жер пайдалану (жалдау)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өтеулі (ұзақ мерзімді, қысқа мерзімді) жер пайдалану (жалдау) құқығына акт беру үшін уәкілетті органға өтініш;</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w:t>
      </w:r>
      <w:r>
        <w:rPr>
          <w:rFonts w:ascii="Times New Roman"/>
          <w:b w:val="false"/>
          <w:i w:val="false"/>
          <w:color w:val="000000"/>
          <w:sz w:val="28"/>
        </w:rPr>
        <w:t>
      жер учаскесіне уақытша өтеулі (ұзақ мерзімді, қысқа мерзімді) жер пайдалану (жалдау)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өтеулі (ұзақ мерзімді, қысқа мерзімді) жер пайдалану (жалдау) құқығына акт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(жалдау) құқығына бұрын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құқығына акт әзірлеу қызметіне төлем туралы құжат (түбіртек);</w:t>
      </w:r>
      <w:r>
        <w:br/>
      </w:r>
      <w:r>
        <w:rPr>
          <w:rFonts w:ascii="Times New Roman"/>
          <w:b w:val="false"/>
          <w:i w:val="false"/>
          <w:color w:val="000000"/>
          <w:sz w:val="28"/>
        </w:rPr>
        <w:t>
</w:t>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3) жер учаскесіне уақытша өтеулі (ұзақ мерзімді, қысқа мерзімді) жер пайдалану (жалдау)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өтеулі (ұзақ мерзімді, қысқа мерзімді) жер пайдалану (жалдау) құқығына акт телқұжатын беру үшін уәкілетті органға өтініш;</w:t>
      </w:r>
      <w:r>
        <w:br/>
      </w:r>
      <w:r>
        <w:rPr>
          <w:rFonts w:ascii="Times New Roman"/>
          <w:b w:val="false"/>
          <w:i w:val="false"/>
          <w:color w:val="000000"/>
          <w:sz w:val="28"/>
        </w:rPr>
        <w:t>
</w:t>
      </w:r>
      <w:r>
        <w:rPr>
          <w:rFonts w:ascii="Times New Roman"/>
          <w:b w:val="false"/>
          <w:i w:val="false"/>
          <w:color w:val="000000"/>
          <w:sz w:val="28"/>
        </w:rPr>
        <w:t>
      жер учаскесіне уақытша өтеулі (ұзақ мерзімді, қысқа мерзімді) жер пайдалану (жалдау)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жер учаскесіне уақытша өтеулі (ұзақ мерзімді, қысқа мерзімді) жер пайдалану (жалдау)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Өтініштер бланкілері уәкілетті органда болып табылады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кеңсесі;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47"/>
    <w:bookmarkStart w:name="z117" w:id="48"/>
    <w:p>
      <w:pPr>
        <w:spacing w:after="0"/>
        <w:ind w:left="0"/>
        <w:jc w:val="left"/>
      </w:pPr>
      <w:r>
        <w:rPr>
          <w:rFonts w:ascii="Times New Roman"/>
          <w:b/>
          <w:i w:val="false"/>
          <w:color w:val="000000"/>
        </w:rPr>
        <w:t xml:space="preserve"> 
4. Мемлекеттік қызмет көрсететін </w:t>
      </w:r>
      <w:r>
        <w:br/>
      </w:r>
      <w:r>
        <w:rPr>
          <w:rFonts w:ascii="Times New Roman"/>
          <w:b/>
          <w:i w:val="false"/>
          <w:color w:val="000000"/>
        </w:rPr>
        <w:t>
лауазымды тұлғалардың жауапкершілігі</w:t>
      </w:r>
    </w:p>
    <w:bookmarkEnd w:id="48"/>
    <w:bookmarkStart w:name="z118" w:id="49"/>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мемелекеттік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49"/>
    <w:bookmarkStart w:name="z119" w:id="50"/>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мерзімді) жер пайдалану құқығына актілер</w:t>
      </w:r>
      <w:r>
        <w:br/>
      </w:r>
      <w:r>
        <w:rPr>
          <w:rFonts w:ascii="Times New Roman"/>
          <w:b w:val="false"/>
          <w:i w:val="false"/>
          <w:color w:val="000000"/>
          <w:sz w:val="28"/>
        </w:rPr>
        <w:t>
ресімдеу және беру»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r>
        <w:br/>
      </w:r>
      <w:r>
        <w:rPr>
          <w:rFonts w:ascii="Times New Roman"/>
          <w:b w:val="false"/>
          <w:i w:val="false"/>
          <w:color w:val="000000"/>
          <w:sz w:val="28"/>
        </w:rPr>
        <w:t>
 </w:t>
      </w:r>
    </w:p>
    <w:bookmarkEnd w:id="50"/>
    <w:p>
      <w:pPr>
        <w:spacing w:after="0"/>
        <w:ind w:left="0"/>
        <w:jc w:val="both"/>
      </w:pPr>
      <w:r>
        <w:rPr>
          <w:rFonts w:ascii="Times New Roman"/>
          <w:b w:val="false"/>
          <w:i w:val="false"/>
          <w:color w:val="000000"/>
          <w:sz w:val="28"/>
        </w:rPr>
        <w:t xml:space="preserve">Жер қатынастары жөніндегі </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w:t>
      </w:r>
      <w:r>
        <w:br/>
      </w:r>
      <w:r>
        <w:rPr>
          <w:rFonts w:ascii="Times New Roman"/>
          <w:b w:val="false"/>
          <w:i w:val="false"/>
          <w:color w:val="000000"/>
          <w:sz w:val="28"/>
        </w:rPr>
        <w:t>
(заңды тұлғаның</w:t>
      </w:r>
      <w:r>
        <w:br/>
      </w:r>
      <w:r>
        <w:rPr>
          <w:rFonts w:ascii="Times New Roman"/>
          <w:b w:val="false"/>
          <w:i w:val="false"/>
          <w:color w:val="000000"/>
          <w:sz w:val="28"/>
        </w:rPr>
        <w:t>
_____________________________________</w:t>
      </w:r>
      <w:r>
        <w:br/>
      </w:r>
      <w:r>
        <w:rPr>
          <w:rFonts w:ascii="Times New Roman"/>
          <w:b w:val="false"/>
          <w:i w:val="false"/>
          <w:color w:val="000000"/>
          <w:sz w:val="28"/>
        </w:rPr>
        <w:t>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(заңды тұлға құжатының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r>
        <w:br/>
      </w:r>
      <w:r>
        <w:rPr>
          <w:rFonts w:ascii="Times New Roman"/>
          <w:b w:val="false"/>
          <w:i w:val="false"/>
          <w:color w:val="000000"/>
          <w:sz w:val="28"/>
        </w:rPr>
        <w:t>
 </w:t>
      </w:r>
    </w:p>
    <w:bookmarkStart w:name="z120" w:id="51"/>
    <w:p>
      <w:pPr>
        <w:spacing w:after="0"/>
        <w:ind w:left="0"/>
        <w:jc w:val="left"/>
      </w:pPr>
      <w:r>
        <w:rPr>
          <w:rFonts w:ascii="Times New Roman"/>
          <w:b/>
          <w:i w:val="false"/>
          <w:color w:val="000000"/>
        </w:rPr>
        <w:t xml:space="preserve"> 
Уақытша өтеулі (ұзақ мерзімді, қысқа мерзімді)</w:t>
      </w:r>
      <w:r>
        <w:br/>
      </w:r>
      <w:r>
        <w:rPr>
          <w:rFonts w:ascii="Times New Roman"/>
          <w:b/>
          <w:i w:val="false"/>
          <w:color w:val="000000"/>
        </w:rPr>
        <w:t>
жер пайдалану құқығына акт беру туралы</w:t>
      </w:r>
      <w:r>
        <w:br/>
      </w:r>
      <w:r>
        <w:rPr>
          <w:rFonts w:ascii="Times New Roman"/>
          <w:b/>
          <w:i w:val="false"/>
          <w:color w:val="000000"/>
        </w:rPr>
        <w:t>
өтініш</w:t>
      </w:r>
    </w:p>
    <w:bookmarkEnd w:id="51"/>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______________________________________________________мекен-жайындағы</w:t>
      </w:r>
      <w:r>
        <w:br/>
      </w:r>
      <w:r>
        <w:rPr>
          <w:rFonts w:ascii="Times New Roman"/>
          <w:b w:val="false"/>
          <w:i w:val="false"/>
          <w:color w:val="000000"/>
          <w:sz w:val="28"/>
        </w:rPr>
        <w:t>
      (жер учаскесінің мекен-жайы (орналасқан жері)</w:t>
      </w:r>
      <w:r>
        <w:br/>
      </w:r>
      <w:r>
        <w:rPr>
          <w:rFonts w:ascii="Times New Roman"/>
          <w:b w:val="false"/>
          <w:i w:val="false"/>
          <w:color w:val="000000"/>
          <w:sz w:val="28"/>
        </w:rPr>
        <w:t>
жер учаскесіне уақытша өтеулі (ұзақ мерзімді, қысқа мерзімді) жер пайдалану құқығына акт (акт телқұжатын) беруіңізді сұраймын.</w:t>
      </w:r>
    </w:p>
    <w:p>
      <w:pPr>
        <w:spacing w:after="0"/>
        <w:ind w:left="0"/>
        <w:jc w:val="both"/>
      </w:pPr>
      <w:r>
        <w:rPr>
          <w:rFonts w:ascii="Times New Roman"/>
          <w:b w:val="false"/>
          <w:i w:val="false"/>
          <w:color w:val="000000"/>
          <w:sz w:val="28"/>
        </w:rPr>
        <w:t>Датасы ____________ Өтініш беруші____________________</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(уәкілетті тұлғаның аты-жөні, қолы)</w:t>
      </w:r>
      <w:r>
        <w:br/>
      </w:r>
      <w:r>
        <w:rPr>
          <w:rFonts w:ascii="Times New Roman"/>
          <w:b w:val="false"/>
          <w:i w:val="false"/>
          <w:color w:val="000000"/>
          <w:sz w:val="28"/>
        </w:rPr>
        <w:t>
 </w:t>
      </w:r>
    </w:p>
    <w:bookmarkStart w:name="z164" w:id="52"/>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мерзімді) жер пайдалану құқығына актілер</w:t>
      </w:r>
      <w:r>
        <w:br/>
      </w:r>
      <w:r>
        <w:rPr>
          <w:rFonts w:ascii="Times New Roman"/>
          <w:b w:val="false"/>
          <w:i w:val="false"/>
          <w:color w:val="000000"/>
          <w:sz w:val="28"/>
        </w:rPr>
        <w:t>
ресімдеу және беру»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52"/>
    <w:bookmarkStart w:name="z121" w:id="53"/>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бірізділігі мен өзара әрекеттерін сипаттау</w:t>
      </w:r>
      <w:r>
        <w:br/>
      </w:r>
      <w:r>
        <w:rPr>
          <w:rFonts w:ascii="Times New Roman"/>
          <w:b/>
          <w:i w:val="false"/>
          <w:color w:val="000000"/>
        </w:rPr>
        <w:t>
1-кесте. ҚФБ әрекеттерін сипаттау</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5"/>
        <w:gridCol w:w="1823"/>
        <w:gridCol w:w="2426"/>
        <w:gridCol w:w="2267"/>
        <w:gridCol w:w="2283"/>
        <w:gridCol w:w="2530"/>
        <w:gridCol w:w="415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басшылығы</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қызметшісі </w:t>
            </w:r>
          </w:p>
        </w:tc>
      </w:tr>
      <w:tr>
        <w:trPr>
          <w:trHeight w:val="585"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процедура, операция) және оларға сипаттама</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журналға кіріс хат-хабарларды тіркеу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жауапты қызметшіні белгілеу</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мамандандырылған кәсіпорынға жолдау, дәлелді бас тартуды немесе мемлекеттік қызмет көрсетуді тоқтату туралы жазбаша хабарлама дайындау</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ұйымдастыру-жарлы шешім</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жөнелту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орындаушыға жөнелту</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жолдау хат</w:t>
            </w:r>
          </w:p>
        </w:tc>
      </w:tr>
      <w:tr>
        <w:trPr>
          <w:trHeight w:val="21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122" w:id="54"/>
    <w:p>
      <w:pPr>
        <w:spacing w:after="0"/>
        <w:ind w:left="0"/>
        <w:jc w:val="both"/>
      </w:pPr>
      <w:r>
        <w:rPr>
          <w:rFonts w:ascii="Times New Roman"/>
          <w:b w:val="false"/>
          <w:i w:val="false"/>
          <w:color w:val="000000"/>
          <w:sz w:val="28"/>
        </w:rPr>
        <w:t>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0"/>
        <w:gridCol w:w="1988"/>
        <w:gridCol w:w="2549"/>
        <w:gridCol w:w="2382"/>
        <w:gridCol w:w="2438"/>
        <w:gridCol w:w="2605"/>
        <w:gridCol w:w="3498"/>
      </w:tblGrid>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p>
            <w:pPr>
              <w:spacing w:after="20"/>
              <w:ind w:left="20"/>
              <w:jc w:val="both"/>
            </w:pPr>
            <w:r>
              <w:rPr>
                <w:rFonts w:ascii="Times New Roman"/>
                <w:b w:val="false"/>
                <w:i w:val="false"/>
                <w:color w:val="000000"/>
                <w:sz w:val="20"/>
              </w:rPr>
              <w:t>(барысы, жұмыс легі)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кеңсесі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 басшылығы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кәсіпорынның қабылдау және беру тобы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өндірістік өндірістік бөлімшесі</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кәсіпорынның қабылдау және беру тобы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r>
      <w:tr>
        <w:trPr>
          <w:trHeight w:val="585"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процедура, операция) және оларға сипаттама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сұрауын тіркеу</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жазу</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 акт телқұжатын) әзірлеу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сараптама жүргізу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ұйымдастыру-жарлы шешім</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беру тобына тапсыру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қабылдау және беру тобына тапсыру</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басшылыққа тапсыру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кеңсеге тапсыру</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актіні әзірлеудің жалпы мерзімі - 6 жұмыс күні, акт телқұжатын әзірлеу мерзімі -4 жұмыс күні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3124"/>
        <w:gridCol w:w="2875"/>
        <w:gridCol w:w="2626"/>
        <w:gridCol w:w="3124"/>
        <w:gridCol w:w="2876"/>
      </w:tblGrid>
      <w:tr>
        <w:trPr>
          <w:trHeight w:val="465"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 легі)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басшылығы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процедура, операция) және оларға сипаттама</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жолдау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актіні</w:t>
            </w:r>
          </w:p>
          <w:p>
            <w:pPr>
              <w:spacing w:after="20"/>
              <w:ind w:left="20"/>
              <w:jc w:val="both"/>
            </w:pPr>
            <w:r>
              <w:rPr>
                <w:rFonts w:ascii="Times New Roman"/>
                <w:b w:val="false"/>
                <w:i w:val="false"/>
                <w:color w:val="000000"/>
                <w:sz w:val="20"/>
              </w:rPr>
              <w:t>(акт телқұжатын) тексеру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Актіні (акт телқұжатын) беру, мемлекеттік қызмет көрсетуді тоқтату туралы жазбаша хабарлау немесе тұтынушыға дәлелді бас тарту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ұйымдастыру-жарлы шешім</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тапсыру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 басшылығына тапсыру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жауапты орындаушыға тапсыру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тұтынушыға немесе Орталыққа беру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беру туралы қолхат, мемлекеттік қызмет көрсетуді тоқтату туралы жазбаша хабарлау немесе тұтынушыға дәлелді бас тарту туралы қолдаухат</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3" w:id="55"/>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нысандары. Негізгі процесс.</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2"/>
        <w:gridCol w:w="2844"/>
        <w:gridCol w:w="3691"/>
        <w:gridCol w:w="2165"/>
        <w:gridCol w:w="2998"/>
      </w:tblGrid>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топ </w:t>
            </w:r>
          </w:p>
          <w:p>
            <w:pPr>
              <w:spacing w:after="20"/>
              <w:ind w:left="20"/>
              <w:jc w:val="both"/>
            </w:pPr>
            <w:r>
              <w:rPr>
                <w:rFonts w:ascii="Times New Roman"/>
                <w:b w:val="false"/>
                <w:i w:val="false"/>
                <w:color w:val="000000"/>
                <w:sz w:val="20"/>
              </w:rPr>
              <w:t>Уәкілетті органның кеңсесі</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Мамандандырылған кәсіпорын</w:t>
            </w:r>
          </w:p>
        </w:tc>
      </w:tr>
    </w:tbl>
    <w:bookmarkStart w:name="z124" w:id="56"/>
    <w:p>
      <w:pPr>
        <w:spacing w:after="0"/>
        <w:ind w:left="0"/>
        <w:jc w:val="both"/>
      </w:pPr>
      <w:r>
        <w:rPr>
          <w:rFonts w:ascii="Times New Roman"/>
          <w:b w:val="false"/>
          <w:i w:val="false"/>
          <w:color w:val="000000"/>
          <w:sz w:val="28"/>
        </w:rPr>
        <w:t>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1"/>
        <w:gridCol w:w="3056"/>
        <w:gridCol w:w="3611"/>
        <w:gridCol w:w="2612"/>
        <w:gridCol w:w="2500"/>
      </w:tblGrid>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телқұжатына) қол қою</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телқұжатын)елтаңбалы мөрмен куәландыру, жеке меншік құқығына актілерді беру кітабына тіркеу, актіні (акт телқұжатын) тұтынушыға немесе Орталыққа беру</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тұтынушыға Орталықта беру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57"/>
    <w:p>
      <w:pPr>
        <w:spacing w:after="0"/>
        <w:ind w:left="0"/>
        <w:jc w:val="left"/>
      </w:pPr>
      <w:r>
        <w:rPr>
          <w:rFonts w:ascii="Times New Roman"/>
          <w:b/>
          <w:i w:val="false"/>
          <w:color w:val="000000"/>
        </w:rPr>
        <w:t xml:space="preserve"> 
3-кесте. Пайдалану нысандары.</w:t>
      </w:r>
      <w:r>
        <w:br/>
      </w:r>
      <w:r>
        <w:rPr>
          <w:rFonts w:ascii="Times New Roman"/>
          <w:b/>
          <w:i w:val="false"/>
          <w:color w:val="000000"/>
        </w:rPr>
        <w:t>
Альтернативтік процесс.</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5"/>
        <w:gridCol w:w="3663"/>
        <w:gridCol w:w="3086"/>
        <w:gridCol w:w="3376"/>
      </w:tblGrid>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кеңсесі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Жауапты орындаушы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6" w:id="58"/>
    <w:p>
      <w:pPr>
        <w:spacing w:after="0"/>
        <w:ind w:left="0"/>
        <w:jc w:val="both"/>
      </w:pPr>
      <w:r>
        <w:rPr>
          <w:rFonts w:ascii="Times New Roman"/>
          <w:b w:val="false"/>
          <w:i w:val="false"/>
          <w:color w:val="000000"/>
          <w:sz w:val="28"/>
        </w:rPr>
        <w:t>
«Уақытша өтеулі (ұзақ мерзімді, қысқа мерзімді)</w:t>
      </w:r>
      <w:r>
        <w:br/>
      </w:r>
      <w:r>
        <w:rPr>
          <w:rFonts w:ascii="Times New Roman"/>
          <w:b w:val="false"/>
          <w:i w:val="false"/>
          <w:color w:val="000000"/>
          <w:sz w:val="28"/>
        </w:rPr>
        <w:t>
жер пайдалану құқығына акт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58"/>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бірізділігі арасындағы өзара әрекетті көрсететін сызба</w:t>
      </w:r>
    </w:p>
    <w:p>
      <w:pPr>
        <w:spacing w:after="0"/>
        <w:ind w:left="0"/>
        <w:jc w:val="both"/>
      </w:pPr>
      <w:r>
        <w:drawing>
          <wp:inline distT="0" distB="0" distL="0" distR="0">
            <wp:extent cx="11798300" cy="746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798300" cy="7467600"/>
                    </a:xfrm>
                    <a:prstGeom prst="rect">
                      <a:avLst/>
                    </a:prstGeom>
                  </pic:spPr>
                </pic:pic>
              </a:graphicData>
            </a:graphic>
          </wp:inline>
        </w:drawing>
      </w:r>
    </w:p>
    <w:bookmarkStart w:name="z165" w:id="59"/>
    <w:p>
      <w:pPr>
        <w:spacing w:after="0"/>
        <w:ind w:left="0"/>
        <w:jc w:val="both"/>
      </w:pPr>
      <w:r>
        <w:rPr>
          <w:rFonts w:ascii="Times New Roman"/>
          <w:b w:val="false"/>
          <w:i w:val="false"/>
          <w:color w:val="000000"/>
          <w:sz w:val="28"/>
        </w:rPr>
        <w:t>
«Уақытша өтеулі (ұзақ мерзімді, қысқа мерзімді)</w:t>
      </w:r>
      <w:r>
        <w:br/>
      </w:r>
      <w:r>
        <w:rPr>
          <w:rFonts w:ascii="Times New Roman"/>
          <w:b w:val="false"/>
          <w:i w:val="false"/>
          <w:color w:val="000000"/>
          <w:sz w:val="28"/>
        </w:rPr>
        <w:t>
жер пайдалану құқығына акт беру» мемлекеттік</w:t>
      </w:r>
      <w:r>
        <w:br/>
      </w:r>
      <w:r>
        <w:rPr>
          <w:rFonts w:ascii="Times New Roman"/>
          <w:b w:val="false"/>
          <w:i w:val="false"/>
          <w:color w:val="000000"/>
          <w:sz w:val="28"/>
        </w:rPr>
        <w:t>
қызмет регламентіне 4-қосымша</w:t>
      </w:r>
    </w:p>
    <w:bookmarkEnd w:id="59"/>
    <w:bookmarkStart w:name="z127" w:id="60"/>
    <w:p>
      <w:pPr>
        <w:spacing w:after="0"/>
        <w:ind w:left="0"/>
        <w:jc w:val="left"/>
      </w:pPr>
      <w:r>
        <w:rPr>
          <w:rFonts w:ascii="Times New Roman"/>
          <w:b/>
          <w:i w:val="false"/>
          <w:color w:val="000000"/>
        </w:rPr>
        <w:t xml:space="preserve"> 
Жер учаскелеріне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3"/>
        <w:gridCol w:w="2364"/>
        <w:gridCol w:w="917"/>
        <w:gridCol w:w="4396"/>
      </w:tblGrid>
      <w:tr>
        <w:trPr>
          <w:trHeight w:val="30" w:hRule="atLeast"/>
        </w:trPr>
        <w:tc>
          <w:tcPr>
            <w:tcW w:w="6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қожалығы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меншіктері (кондоминиум қатысушылары)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8" w:id="61"/>
    <w:p>
      <w:pPr>
        <w:spacing w:after="0"/>
        <w:ind w:left="0"/>
        <w:jc w:val="both"/>
      </w:pPr>
      <w:r>
        <w:rPr>
          <w:rFonts w:ascii="Times New Roman"/>
          <w:b w:val="false"/>
          <w:i w:val="false"/>
          <w:color w:val="000000"/>
          <w:sz w:val="28"/>
        </w:rPr>
        <w:t>
Петропавл қаласы әкімдігінің</w:t>
      </w:r>
      <w:r>
        <w:br/>
      </w:r>
      <w:r>
        <w:rPr>
          <w:rFonts w:ascii="Times New Roman"/>
          <w:b w:val="false"/>
          <w:i w:val="false"/>
          <w:color w:val="000000"/>
          <w:sz w:val="28"/>
        </w:rPr>
        <w:t>
2012 жылғы «14» маусымдағы</w:t>
      </w:r>
      <w:r>
        <w:br/>
      </w:r>
      <w:r>
        <w:rPr>
          <w:rFonts w:ascii="Times New Roman"/>
          <w:b w:val="false"/>
          <w:i w:val="false"/>
          <w:color w:val="000000"/>
          <w:sz w:val="28"/>
        </w:rPr>
        <w:t>
N 262 қаулысымен</w:t>
      </w:r>
      <w:r>
        <w:br/>
      </w:r>
      <w:r>
        <w:rPr>
          <w:rFonts w:ascii="Times New Roman"/>
          <w:b w:val="false"/>
          <w:i w:val="false"/>
          <w:color w:val="000000"/>
          <w:sz w:val="28"/>
        </w:rPr>
        <w:t>
бекітілді</w:t>
      </w:r>
    </w:p>
    <w:bookmarkEnd w:id="61"/>
    <w:bookmarkStart w:name="z129" w:id="62"/>
    <w:p>
      <w:pPr>
        <w:spacing w:after="0"/>
        <w:ind w:left="0"/>
        <w:jc w:val="left"/>
      </w:pPr>
      <w:r>
        <w:rPr>
          <w:rFonts w:ascii="Times New Roman"/>
          <w:b/>
          <w:i w:val="false"/>
          <w:color w:val="000000"/>
        </w:rPr>
        <w:t xml:space="preserve"> 
«Уақытша өтеусіз жер пайдалану</w:t>
      </w:r>
      <w:r>
        <w:br/>
      </w:r>
      <w:r>
        <w:rPr>
          <w:rFonts w:ascii="Times New Roman"/>
          <w:b/>
          <w:i w:val="false"/>
          <w:color w:val="000000"/>
        </w:rPr>
        <w:t>
құқығына актілер ресімдеу және беру»</w:t>
      </w:r>
      <w:r>
        <w:br/>
      </w:r>
      <w:r>
        <w:rPr>
          <w:rFonts w:ascii="Times New Roman"/>
          <w:b/>
          <w:i w:val="false"/>
          <w:color w:val="000000"/>
        </w:rPr>
        <w:t>
мемлекеттік қызмет регламенті</w:t>
      </w:r>
    </w:p>
    <w:bookmarkEnd w:id="62"/>
    <w:bookmarkStart w:name="z130" w:id="63"/>
    <w:p>
      <w:pPr>
        <w:spacing w:after="0"/>
        <w:ind w:left="0"/>
        <w:jc w:val="left"/>
      </w:pPr>
      <w:r>
        <w:rPr>
          <w:rFonts w:ascii="Times New Roman"/>
          <w:b/>
          <w:i w:val="false"/>
          <w:color w:val="000000"/>
        </w:rPr>
        <w:t xml:space="preserve"> 
1. Жалпы ережелер</w:t>
      </w:r>
    </w:p>
    <w:bookmarkEnd w:id="63"/>
    <w:p>
      <w:pPr>
        <w:spacing w:after="0"/>
        <w:ind w:left="0"/>
        <w:jc w:val="both"/>
      </w:pPr>
      <w:r>
        <w:rPr>
          <w:rFonts w:ascii="Times New Roman"/>
          <w:b w:val="false"/>
          <w:i w:val="false"/>
          <w:color w:val="000000"/>
          <w:sz w:val="28"/>
        </w:rPr>
        <w:t>      1. Көрсетілетін мемлекеттік қызмет нысаны автоматтандырылмаған.</w:t>
      </w:r>
      <w:r>
        <w:br/>
      </w:r>
      <w:r>
        <w:rPr>
          <w:rFonts w:ascii="Times New Roman"/>
          <w:b w:val="false"/>
          <w:i w:val="false"/>
          <w:color w:val="000000"/>
          <w:sz w:val="28"/>
        </w:rPr>
        <w:t>
      2. Мемлекеттік қызмет жеке және заңды тұлғаларға көрсетіледі (бұдан әрі - тұтынушы).</w:t>
      </w:r>
      <w:r>
        <w:br/>
      </w:r>
      <w:r>
        <w:rPr>
          <w:rFonts w:ascii="Times New Roman"/>
          <w:b w:val="false"/>
          <w:i w:val="false"/>
          <w:color w:val="000000"/>
          <w:sz w:val="28"/>
        </w:rPr>
        <w:t>
      3. Мемлекеттік қызмет көрсетудің нәтижесі жер учаскесіне уақытша өтеусіз жер пайдалану құқығына актіні немесе жер учаскесіне уақытша өтеусіз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«Жер учаскесіне сәйкестендіру құжаттары нысандарын бекіту, Қазақстан Республикасы Үкіметінің кейбір шешімдеріне өзгерістер мен толықтырулар енгізу және күші жойылды деп тану туралы» Қазақстан Республикасы Үкіметінің 2006 жылғы 6 маусымдағы № 511 қаулысының </w:t>
      </w:r>
      <w:r>
        <w:rPr>
          <w:rFonts w:ascii="Times New Roman"/>
          <w:b w:val="false"/>
          <w:i w:val="false"/>
          <w:color w:val="000000"/>
          <w:sz w:val="28"/>
        </w:rPr>
        <w:t>1-тармағы</w:t>
      </w:r>
      <w:r>
        <w:rPr>
          <w:rFonts w:ascii="Times New Roman"/>
          <w:b w:val="false"/>
          <w:i w:val="false"/>
          <w:color w:val="000000"/>
          <w:sz w:val="28"/>
        </w:rPr>
        <w:t xml:space="preserve"> 1) тармақшасы, Қазақстан Республикасы Үкіметінің 2010 жылғы 17 ақпандағы № 102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учаскесіне уақытша өтеусіз жер пайдалану құқығына актілер ресімдеу және беру» мемлекеттік қызмет стандарты,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«Қазақстан Республикасы Әділет министрлігі мемлекеттік мекемелерін – халыққа қызмет көрсету орталықтарын құру туралы» Қазақстан Республикасы Үкіметінің 2007 жылғы 5 қаңтардағы № 1 қаулысының </w:t>
      </w:r>
      <w:r>
        <w:rPr>
          <w:rFonts w:ascii="Times New Roman"/>
          <w:b w:val="false"/>
          <w:i w:val="false"/>
          <w:color w:val="000000"/>
          <w:sz w:val="28"/>
        </w:rPr>
        <w:t>2-тармағы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5. Мемлекеттік қызмет «Петропавл қаласының жер қатынастары бөлiмi» мемлекеттік мекемесімен (бұдан әрі – уәкілетті орган) және жер учаскесіне уақытша өтеусіз жер пайдалану құқығына акт ресімдейтін Жер ресурстарын басқару жөніндегі Қазақстан Республикасы агенттігінің жер ресурстарын басқару және жерге орналастыру ғылыми-өндірістік орталығы Солтүстік Қазақстан мемлекеттік еншілес кәсіпорының (СолтҚазМемҒӨОжер)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халыққа қызмет көрсету орталығы (бұдан әрі – Орталық) арқылы альтернативтік негізде көрсетілуі мүмкін.</w:t>
      </w:r>
      <w:r>
        <w:br/>
      </w:r>
      <w:r>
        <w:rPr>
          <w:rFonts w:ascii="Times New Roman"/>
          <w:b w:val="false"/>
          <w:i w:val="false"/>
          <w:color w:val="000000"/>
          <w:sz w:val="28"/>
        </w:rPr>
        <w:t>
      6. «Уақытша өтеусіз жер пайдалану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p>
    <w:bookmarkStart w:name="z131" w:id="64"/>
    <w:p>
      <w:pPr>
        <w:spacing w:after="0"/>
        <w:ind w:left="0"/>
        <w:jc w:val="left"/>
      </w:pPr>
      <w:r>
        <w:rPr>
          <w:rFonts w:ascii="Times New Roman"/>
          <w:b/>
          <w:i w:val="false"/>
          <w:color w:val="000000"/>
        </w:rPr>
        <w:t xml:space="preserve"> 
2. Мемлекеттік қызмет көрсету тәртібінің талаптары</w:t>
      </w:r>
    </w:p>
    <w:bookmarkEnd w:id="64"/>
    <w:bookmarkStart w:name="z132" w:id="65"/>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Мемлекеттiк қызмет уәкiлеттi орган ғимаратында: Солтүстік Қазақстан облысы, Петропавл қаласы, Қазақстан Конституциясы к., 23 мекен-жайы бойынша көрсетiледi, телефон: 46-99-29;</w:t>
      </w:r>
      <w:r>
        <w:br/>
      </w:r>
      <w:r>
        <w:rPr>
          <w:rFonts w:ascii="Times New Roman"/>
          <w:b w:val="false"/>
          <w:i w:val="false"/>
          <w:color w:val="000000"/>
          <w:sz w:val="28"/>
        </w:rPr>
        <w:t>
      Орталық ғимаратында: Солтүстік Қазақстан облысы, Петропавл қаласы, Әуезов к., 157 мекен-жайы бойынша көрсетiледi, телефон: 31-06-52;</w:t>
      </w:r>
      <w:r>
        <w:br/>
      </w:r>
      <w:r>
        <w:rPr>
          <w:rFonts w:ascii="Times New Roman"/>
          <w:b w:val="false"/>
          <w:i w:val="false"/>
          <w:color w:val="000000"/>
          <w:sz w:val="28"/>
        </w:rPr>
        <w:t>
      8. Мемлекеттік қызмет көрсетіледі:</w:t>
      </w:r>
      <w:r>
        <w:br/>
      </w:r>
      <w:r>
        <w:rPr>
          <w:rFonts w:ascii="Times New Roman"/>
          <w:b w:val="false"/>
          <w:i w:val="false"/>
          <w:color w:val="000000"/>
          <w:sz w:val="28"/>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Орталықта немесе уәкілетті органда алуға болады, мекен-жайлары мен жұмыс кестесі осы Регламенттің 7,8-тармақтарында көрсетілген.</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 тақта қағаздарында және көрсетілген ұйымдардың интернет-ресурстарында орнатылады: уәкілетті орган - mzh-zher@sko.kz, ХҚКО-skocon.kz</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 тармағында</w:t>
      </w:r>
      <w:r>
        <w:rPr>
          <w:rFonts w:ascii="Times New Roman"/>
          <w:b w:val="false"/>
          <w:i w:val="false"/>
          <w:color w:val="000000"/>
          <w:sz w:val="28"/>
        </w:rPr>
        <w:t xml:space="preserve"> анықталған құжаттарды тапсырған уақытынан бастап 6 жұмыс күні ішінде, жер учаскесіне жеке меншік құқығына акт телқұжатын беру кезінде 4 жұмыс күні;</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ақалы негізде көрсетіледі, уәкілетті органға немесе Орталыққа </w:t>
      </w:r>
      <w:r>
        <w:rPr>
          <w:rFonts w:ascii="Times New Roman"/>
          <w:b w:val="false"/>
          <w:i w:val="false"/>
          <w:color w:val="000000"/>
          <w:sz w:val="28"/>
        </w:rPr>
        <w:t>4 қосымшаға</w:t>
      </w:r>
      <w:r>
        <w:rPr>
          <w:rFonts w:ascii="Times New Roman"/>
          <w:b w:val="false"/>
          <w:i w:val="false"/>
          <w:color w:val="000000"/>
          <w:sz w:val="28"/>
        </w:rPr>
        <w:t xml:space="preserve"> сәйкес шамасында уақытша өтеусіз жер пайдалану құқығына актіні дайындағаны үшін қызмет ақысын төлегені туралы құжатты (түбіртекті) береді.</w:t>
      </w:r>
      <w:r>
        <w:br/>
      </w:r>
      <w:r>
        <w:rPr>
          <w:rFonts w:ascii="Times New Roman"/>
          <w:b w:val="false"/>
          <w:i w:val="false"/>
          <w:color w:val="000000"/>
          <w:sz w:val="28"/>
        </w:rPr>
        <w:t>
      Уақытша өтеусіз жер пайдалану құқығына актіні дайындау үшін ақы төлеу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учаскесі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учаскеге құқықтарын ресімдеуге қатысты бірнеше өтініш болғанда немесе ресімдеу процесінде осы жер учаскесінің басқа пайдаланушыларын анықтаған жағдайда.</w:t>
      </w:r>
      <w:r>
        <w:br/>
      </w:r>
      <w:r>
        <w:rPr>
          <w:rFonts w:ascii="Times New Roman"/>
          <w:b w:val="false"/>
          <w:i w:val="false"/>
          <w:color w:val="000000"/>
          <w:sz w:val="28"/>
        </w:rPr>
        <w:t>
      Жер учаскелеріне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қалдыру деп саналады.</w:t>
      </w:r>
      <w:r>
        <w:br/>
      </w:r>
      <w:r>
        <w:rPr>
          <w:rFonts w:ascii="Times New Roman"/>
          <w:b w:val="false"/>
          <w:i w:val="false"/>
          <w:color w:val="000000"/>
          <w:sz w:val="28"/>
        </w:rPr>
        <w:t>
      Жер учаскелеріне құқықтарын ресімдеуді тоқтату туралы мәліметтер тіркеу және есепке алу кітабына енгізіледі. Тұтынушыға жер учаскесіне уақытша өтеусіз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 уәкілетті орган арқылы:</w:t>
      </w:r>
      <w:r>
        <w:br/>
      </w:r>
      <w:r>
        <w:rPr>
          <w:rFonts w:ascii="Times New Roman"/>
          <w:b w:val="false"/>
          <w:i w:val="false"/>
          <w:color w:val="000000"/>
          <w:sz w:val="28"/>
        </w:rPr>
        <w:t>
      1) тұтынушы уәкілетті органға уақытша өтеусіз жер пайдалану құқығына актіні дайындау акт (акт телқұжатын) беру туралы өтініш береді;</w:t>
      </w:r>
      <w:r>
        <w:br/>
      </w:r>
      <w:r>
        <w:rPr>
          <w:rFonts w:ascii="Times New Roman"/>
          <w:b w:val="false"/>
          <w:i w:val="false"/>
          <w:color w:val="000000"/>
          <w:sz w:val="28"/>
        </w:rPr>
        <w:t xml:space="preserve">
      2) уәкілетті орган қызметшісі өтінішті тіркейді және тұтынушыға сәйкес құжаттарды қабылдау туралы қолхат береді және өтініш пен қажетті құжатттарды басшылыққа жолдайды; </w:t>
      </w:r>
      <w:r>
        <w:br/>
      </w:r>
      <w:r>
        <w:rPr>
          <w:rFonts w:ascii="Times New Roman"/>
          <w:b w:val="false"/>
          <w:i w:val="false"/>
          <w:color w:val="000000"/>
          <w:sz w:val="28"/>
        </w:rPr>
        <w:t>
      3) уәкілетті орган басшылығы жауапты қызметшіні анықтайды;</w:t>
      </w:r>
      <w:r>
        <w:br/>
      </w:r>
      <w:r>
        <w:rPr>
          <w:rFonts w:ascii="Times New Roman"/>
          <w:b w:val="false"/>
          <w:i w:val="false"/>
          <w:color w:val="000000"/>
          <w:sz w:val="28"/>
        </w:rPr>
        <w:t>
      4) уәкілетті органның жауапты қызметшісі тұтынушының барлық қажетті құжаттарын уақытша өтеусіз жер пайдалану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6) уәкілетті органның жауапты қызметшісі басшылыққа қол қою үшін уақытша өтеусіз жер пайдалану құқығына актіні (акт телқұжатын) жолдайды, елтаңба мөрімен бектіп тұтынушыға уақытша өтеусіз жр пайдалану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Орталық арқылы:</w:t>
      </w:r>
      <w:r>
        <w:br/>
      </w:r>
      <w:r>
        <w:rPr>
          <w:rFonts w:ascii="Times New Roman"/>
          <w:b w:val="false"/>
          <w:i w:val="false"/>
          <w:color w:val="000000"/>
          <w:sz w:val="28"/>
        </w:rPr>
        <w:t>
      1) тұтынушы Орталыққа акт (акт телқұжатын) беру туралы өтініш береді;</w:t>
      </w:r>
      <w:r>
        <w:br/>
      </w:r>
      <w:r>
        <w:rPr>
          <w:rFonts w:ascii="Times New Roman"/>
          <w:b w:val="false"/>
          <w:i w:val="false"/>
          <w:color w:val="000000"/>
          <w:sz w:val="28"/>
        </w:rPr>
        <w:t>
      2) Орталық инспекторы өтінішті тіркейді және тұтынушыға сәйкес</w:t>
      </w:r>
      <w:r>
        <w:br/>
      </w:r>
      <w:r>
        <w:rPr>
          <w:rFonts w:ascii="Times New Roman"/>
          <w:b w:val="false"/>
          <w:i w:val="false"/>
          <w:color w:val="000000"/>
          <w:sz w:val="28"/>
        </w:rPr>
        <w:t>
      құжаттарды қабылдау туралы қолхат береді және өтініш пен қажетті құжатттарды Орталықтың жинақтауыш бөлім инспекторына жолдайды;</w:t>
      </w:r>
      <w:r>
        <w:br/>
      </w: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құжатттарды басшылыққа жолдайды;</w:t>
      </w:r>
      <w:r>
        <w:br/>
      </w:r>
      <w:r>
        <w:rPr>
          <w:rFonts w:ascii="Times New Roman"/>
          <w:b w:val="false"/>
          <w:i w:val="false"/>
          <w:color w:val="000000"/>
          <w:sz w:val="28"/>
        </w:rPr>
        <w:t>
      5) уәкілетті орган басшылығы жауапты қызметшіні анықтайды;</w:t>
      </w:r>
      <w:r>
        <w:br/>
      </w:r>
      <w:r>
        <w:rPr>
          <w:rFonts w:ascii="Times New Roman"/>
          <w:b w:val="false"/>
          <w:i w:val="false"/>
          <w:color w:val="000000"/>
          <w:sz w:val="28"/>
        </w:rPr>
        <w:t>
      6) уәкілетті органның жауапты қызметшісі басшылыққа қол қою үшін уақытша өтеусіз жер пайдалану құқығына актіні (акт телқұжатын) жолдайды, елтаңба мөрімен бектіп тұтынушыға уақытша өтеусіз жер пайдалану құқығына актіні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8) уәкілетті органның жауапты қызметшісі басшылыққа қол қою үшін уақытша өтеусіз жр пайдалану құқығына актіні (акт телқұжатын) жолдайды, елтаңба мөрімен бекітіп актіні (акт телқұжатын) Орталықтың жинақтауыш бөлім инспекторына жолдайды;</w:t>
      </w:r>
      <w:r>
        <w:br/>
      </w:r>
      <w:r>
        <w:rPr>
          <w:rFonts w:ascii="Times New Roman"/>
          <w:b w:val="false"/>
          <w:i w:val="false"/>
          <w:color w:val="000000"/>
          <w:sz w:val="28"/>
        </w:rPr>
        <w:t>
      9) Орталықтың жинақтауыш бөлім инспекторы құжаттарды Орталық инспекторына береді;</w:t>
      </w:r>
      <w:r>
        <w:br/>
      </w:r>
      <w:r>
        <w:rPr>
          <w:rFonts w:ascii="Times New Roman"/>
          <w:b w:val="false"/>
          <w:i w:val="false"/>
          <w:color w:val="000000"/>
          <w:sz w:val="28"/>
        </w:rPr>
        <w:t>
</w:t>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65"/>
    <w:bookmarkStart w:name="z140" w:id="66"/>
    <w:p>
      <w:pPr>
        <w:spacing w:after="0"/>
        <w:ind w:left="0"/>
        <w:jc w:val="left"/>
      </w:pPr>
      <w:r>
        <w:rPr>
          <w:rFonts w:ascii="Times New Roman"/>
          <w:b/>
          <w:i w:val="false"/>
          <w:color w:val="000000"/>
        </w:rPr>
        <w:t xml:space="preserve"> 
3. Мемлекеттік қызмет көрсету процесіндегі әрекеттер</w:t>
      </w:r>
      <w:r>
        <w:br/>
      </w:r>
      <w:r>
        <w:rPr>
          <w:rFonts w:ascii="Times New Roman"/>
          <w:b/>
          <w:i w:val="false"/>
          <w:color w:val="000000"/>
        </w:rPr>
        <w:t>
(өзара әрекеттер) тәртібіне сипаттама</w:t>
      </w:r>
    </w:p>
    <w:bookmarkEnd w:id="66"/>
    <w:bookmarkStart w:name="z141" w:id="67"/>
    <w:p>
      <w:pPr>
        <w:spacing w:after="0"/>
        <w:ind w:left="0"/>
        <w:jc w:val="both"/>
      </w:pPr>
      <w:r>
        <w:rPr>
          <w:rFonts w:ascii="Times New Roman"/>
          <w:b w:val="false"/>
          <w:i w:val="false"/>
          <w:color w:val="000000"/>
          <w:sz w:val="28"/>
        </w:rPr>
        <w:t>
      15.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аты-жөні көрсетіледі.</w:t>
      </w:r>
      <w:r>
        <w:br/>
      </w:r>
      <w:r>
        <w:rPr>
          <w:rFonts w:ascii="Times New Roman"/>
          <w:b w:val="false"/>
          <w:i w:val="false"/>
          <w:color w:val="000000"/>
          <w:sz w:val="28"/>
        </w:rPr>
        <w:t>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16. Уақытша өтеусіз жер пайдалану құқығына акт немесе Уақытша өтеусіз жер пайдалану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жер учаскесіне уақытша өтеусіз жр пайдалану құқығын беру кезінде:</w:t>
      </w:r>
      <w:r>
        <w:br/>
      </w:r>
      <w:r>
        <w:rPr>
          <w:rFonts w:ascii="Times New Roman"/>
          <w:b w:val="false"/>
          <w:i w:val="false"/>
          <w:color w:val="000000"/>
          <w:sz w:val="28"/>
        </w:rPr>
        <w:t>
      осы Регламенттің 1-қосымшасына сәйкес жер учаскесіне уақытша өтеусіз жр пайдалану құқығына акт беру үшін уәкілетті органға өтініш;</w:t>
      </w:r>
      <w:r>
        <w:br/>
      </w:r>
      <w:r>
        <w:rPr>
          <w:rFonts w:ascii="Times New Roman"/>
          <w:b w:val="false"/>
          <w:i w:val="false"/>
          <w:color w:val="000000"/>
          <w:sz w:val="28"/>
        </w:rPr>
        <w:t>
      жер учаскесіне уақытша өтеусіз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w:t>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w:t>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кейінтұтынушыға қайтарылады;</w:t>
      </w:r>
      <w:r>
        <w:br/>
      </w:r>
      <w:r>
        <w:rPr>
          <w:rFonts w:ascii="Times New Roman"/>
          <w:b w:val="false"/>
          <w:i w:val="false"/>
          <w:color w:val="000000"/>
          <w:sz w:val="28"/>
        </w:rPr>
        <w:t>
      2) жер учаскесінің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өтеусіз жер пайдалану құқығына акт беру үшін уәкілетті органға өтініш;</w:t>
      </w:r>
      <w:r>
        <w:br/>
      </w:r>
      <w:r>
        <w:rPr>
          <w:rFonts w:ascii="Times New Roman"/>
          <w:b w:val="false"/>
          <w:i w:val="false"/>
          <w:color w:val="000000"/>
          <w:sz w:val="28"/>
        </w:rPr>
        <w:t>
      уақытша өтеусіз жер пайдалану құқығына бұрын берілген жер учаскесінің сәйкестендіру сипаттамаларын өзгерту туралы жергілікті атқарушы органның шешімінен үзіндінің көшірмесі және/немесе жер учаскесінің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учаскесінің шекараларын белгілеу жөніндегі материалдардың көшірмесі;</w:t>
      </w:r>
      <w:r>
        <w:br/>
      </w:r>
      <w:r>
        <w:rPr>
          <w:rFonts w:ascii="Times New Roman"/>
          <w:b w:val="false"/>
          <w:i w:val="false"/>
          <w:color w:val="000000"/>
          <w:sz w:val="28"/>
        </w:rPr>
        <w:t>
</w:t>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учаскесіне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3) жер учаскесіне уақытша өтеусіз жер пайдалану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учаскесіне уақытша өтеусіз жер пайдалану құқығына акт телқұжатын беру үшін уәкілетті органға өтініш;</w:t>
      </w:r>
      <w:r>
        <w:br/>
      </w:r>
      <w:r>
        <w:rPr>
          <w:rFonts w:ascii="Times New Roman"/>
          <w:b w:val="false"/>
          <w:i w:val="false"/>
          <w:color w:val="000000"/>
          <w:sz w:val="28"/>
        </w:rPr>
        <w:t>
      жер учаскесіне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жер учаскесіне уақытша өтеусіз жер пайдалану құқығына акт түпнұсқасын жарамсыз деп тану туралы жарияланған хабарландырумен жер учаскесінің орналасқан жері бойынша жергілікті аудандық газетінің данасы.Тұлғаның жеке куәлігінің немесе сенімхаттың көшірмесі тексеру үшін 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Өтініштер бланкілері уәкілетті органда болып табылады.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кеңсесі;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67"/>
    <w:p>
      <w:pPr>
        <w:spacing w:after="0"/>
        <w:ind w:left="0"/>
        <w:jc w:val="left"/>
      </w:pPr>
      <w:r>
        <w:rPr>
          <w:rFonts w:ascii="Times New Roman"/>
          <w:b/>
          <w:i w:val="false"/>
          <w:color w:val="000000"/>
        </w:rPr>
        <w:t xml:space="preserve"> 4. Мемлекеттік қызмет көрсететін </w:t>
      </w:r>
      <w:r>
        <w:br/>
      </w:r>
      <w:r>
        <w:rPr>
          <w:rFonts w:ascii="Times New Roman"/>
          <w:b/>
          <w:i w:val="false"/>
          <w:color w:val="000000"/>
        </w:rPr>
        <w:t>
лауазымды тұлғалардың жауапкершілігі</w:t>
      </w:r>
    </w:p>
    <w:bookmarkStart w:name="z150" w:id="68"/>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мемелекеттік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68"/>
    <w:bookmarkStart w:name="z151" w:id="69"/>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69"/>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w:t>
      </w:r>
      <w:r>
        <w:br/>
      </w:r>
      <w:r>
        <w:rPr>
          <w:rFonts w:ascii="Times New Roman"/>
          <w:b w:val="false"/>
          <w:i w:val="false"/>
          <w:color w:val="000000"/>
          <w:sz w:val="28"/>
        </w:rPr>
        <w:t>
(заңды тұлғаның</w:t>
      </w:r>
      <w:r>
        <w:br/>
      </w:r>
      <w:r>
        <w:rPr>
          <w:rFonts w:ascii="Times New Roman"/>
          <w:b w:val="false"/>
          <w:i w:val="false"/>
          <w:color w:val="000000"/>
          <w:sz w:val="28"/>
        </w:rPr>
        <w:t>
_____________________________________</w:t>
      </w:r>
      <w:r>
        <w:br/>
      </w:r>
      <w:r>
        <w:rPr>
          <w:rFonts w:ascii="Times New Roman"/>
          <w:b w:val="false"/>
          <w:i w:val="false"/>
          <w:color w:val="000000"/>
          <w:sz w:val="28"/>
        </w:rPr>
        <w:t>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(заңды тұлға құжатының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bookmarkStart w:name="z152" w:id="70"/>
    <w:p>
      <w:pPr>
        <w:spacing w:after="0"/>
        <w:ind w:left="0"/>
        <w:jc w:val="left"/>
      </w:pPr>
      <w:r>
        <w:rPr>
          <w:rFonts w:ascii="Times New Roman"/>
          <w:b/>
          <w:i w:val="false"/>
          <w:color w:val="000000"/>
        </w:rPr>
        <w:t xml:space="preserve"> 
Уақытша өтеусіз жер пайдалану құқығына акт беру туралы</w:t>
      </w:r>
      <w:r>
        <w:br/>
      </w:r>
      <w:r>
        <w:rPr>
          <w:rFonts w:ascii="Times New Roman"/>
          <w:b/>
          <w:i w:val="false"/>
          <w:color w:val="000000"/>
        </w:rPr>
        <w:t>
өтініш</w:t>
      </w:r>
    </w:p>
    <w:bookmarkEnd w:id="70"/>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__________________________________________________________________________________________________________________________________берілген</w:t>
      </w:r>
      <w:r>
        <w:br/>
      </w:r>
      <w:r>
        <w:rPr>
          <w:rFonts w:ascii="Times New Roman"/>
          <w:b w:val="false"/>
          <w:i w:val="false"/>
          <w:color w:val="000000"/>
          <w:sz w:val="28"/>
        </w:rPr>
        <w:t>
      (жер учаскесінің нысаналы мақсаты)</w:t>
      </w:r>
      <w:r>
        <w:br/>
      </w:r>
      <w:r>
        <w:rPr>
          <w:rFonts w:ascii="Times New Roman"/>
          <w:b w:val="false"/>
          <w:i w:val="false"/>
          <w:color w:val="000000"/>
          <w:sz w:val="28"/>
        </w:rPr>
        <w:t>
____________________________________________________ мекен-жайындағы</w:t>
      </w:r>
      <w:r>
        <w:br/>
      </w:r>
      <w:r>
        <w:rPr>
          <w:rFonts w:ascii="Times New Roman"/>
          <w:b w:val="false"/>
          <w:i w:val="false"/>
          <w:color w:val="000000"/>
          <w:sz w:val="28"/>
        </w:rPr>
        <w:t>
   (жер учаскесінің мекен-жайы (орналасқан жері)</w:t>
      </w:r>
      <w:r>
        <w:br/>
      </w:r>
      <w:r>
        <w:rPr>
          <w:rFonts w:ascii="Times New Roman"/>
          <w:b w:val="false"/>
          <w:i w:val="false"/>
          <w:color w:val="000000"/>
          <w:sz w:val="28"/>
        </w:rPr>
        <w:t>
жер учаскесіне уақытша өтеусіз жер пайдалану құқығына акт (акт телқұжатын) беруіңізді сұраймын.</w:t>
      </w:r>
    </w:p>
    <w:p>
      <w:pPr>
        <w:spacing w:after="0"/>
        <w:ind w:left="0"/>
        <w:jc w:val="both"/>
      </w:pPr>
      <w:r>
        <w:rPr>
          <w:rFonts w:ascii="Times New Roman"/>
          <w:b w:val="false"/>
          <w:i w:val="false"/>
          <w:color w:val="000000"/>
          <w:sz w:val="28"/>
        </w:rPr>
        <w:t>Датасы ____________                 Өтініш беруші_____________</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(уәкілетті тұлғаның аты-жөні, қолы)</w:t>
      </w:r>
      <w:r>
        <w:br/>
      </w:r>
      <w:r>
        <w:rPr>
          <w:rFonts w:ascii="Times New Roman"/>
          <w:b w:val="false"/>
          <w:i w:val="false"/>
          <w:color w:val="000000"/>
          <w:sz w:val="28"/>
        </w:rPr>
        <w:t>
 </w:t>
      </w:r>
    </w:p>
    <w:bookmarkStart w:name="z153" w:id="71"/>
    <w:p>
      <w:pPr>
        <w:spacing w:after="0"/>
        <w:ind w:left="0"/>
        <w:jc w:val="both"/>
      </w:pPr>
      <w:r>
        <w:rPr>
          <w:rFonts w:ascii="Times New Roman"/>
          <w:b w:val="false"/>
          <w:i w:val="false"/>
          <w:color w:val="000000"/>
          <w:sz w:val="28"/>
        </w:rPr>
        <w:t xml:space="preserve">
«Уақытша өтеусіз жер пайдалану құқығына </w:t>
      </w:r>
      <w:r>
        <w:br/>
      </w:r>
      <w:r>
        <w:rPr>
          <w:rFonts w:ascii="Times New Roman"/>
          <w:b w:val="false"/>
          <w:i w:val="false"/>
          <w:color w:val="000000"/>
          <w:sz w:val="28"/>
        </w:rPr>
        <w:t>
актілерді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71"/>
    <w:bookmarkStart w:name="z154" w:id="72"/>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бірізділігі мен өзара әрекеттерін сипаттау</w:t>
      </w:r>
      <w:r>
        <w:br/>
      </w:r>
      <w:r>
        <w:rPr>
          <w:rFonts w:ascii="Times New Roman"/>
          <w:b/>
          <w:i w:val="false"/>
          <w:color w:val="000000"/>
        </w:rPr>
        <w:t>
1-кесте. ҚФБ әрекеттерін сипаттау</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1639"/>
        <w:gridCol w:w="2149"/>
        <w:gridCol w:w="2010"/>
        <w:gridCol w:w="2040"/>
        <w:gridCol w:w="2256"/>
        <w:gridCol w:w="367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p>
            <w:pPr>
              <w:spacing w:after="20"/>
              <w:ind w:left="20"/>
              <w:jc w:val="both"/>
            </w:pPr>
            <w:r>
              <w:rPr>
                <w:rFonts w:ascii="Times New Roman"/>
                <w:b w:val="false"/>
                <w:i w:val="false"/>
                <w:color w:val="000000"/>
                <w:sz w:val="20"/>
              </w:rPr>
              <w:t>(барысы, жұмыс легі)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 инспекторы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қызметшісі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басшылығы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қызметшісі </w:t>
            </w:r>
          </w:p>
        </w:tc>
      </w:tr>
      <w:tr>
        <w:trPr>
          <w:trHeight w:val="585"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процедура, операция) және оларға сипаттама</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тіркеу</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жасайды және құжаттарды жолдайды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журналға кіріс хат-хабарларды тіркеу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Хат-хабарлармен танысу, жауапты жауапты қызметшіні белгілеу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құжаттарды мамандандырылған кәсіпорынға жолдау, дәлелді бас тартуды немесе мемлекеттік қызмет көрсетуді тоқтату туралы жазбаша хабарлама дайындау</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ұйымдастыру-жарлы шешім</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бөлімге құжаттарды жинау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жөнелту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орындау үшін жауапты орындаушыға жөнелту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жолдау хат</w:t>
            </w:r>
          </w:p>
        </w:tc>
      </w:tr>
      <w:tr>
        <w:trPr>
          <w:trHeight w:val="21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көп емес</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кем дегенде 2 рет</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155" w:id="73"/>
    <w:p>
      <w:pPr>
        <w:spacing w:after="0"/>
        <w:ind w:left="0"/>
        <w:jc w:val="left"/>
      </w:pPr>
      <w:r>
        <w:rPr>
          <w:rFonts w:ascii="Times New Roman"/>
          <w:b/>
          <w:i w:val="false"/>
          <w:color w:val="000000"/>
        </w:rPr>
        <w:t xml:space="preserve"> 
     </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1774"/>
        <w:gridCol w:w="2269"/>
        <w:gridCol w:w="2124"/>
        <w:gridCol w:w="2172"/>
        <w:gridCol w:w="2318"/>
        <w:gridCol w:w="3096"/>
      </w:tblGrid>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p>
            <w:pPr>
              <w:spacing w:after="20"/>
              <w:ind w:left="20"/>
              <w:jc w:val="both"/>
            </w:pPr>
            <w:r>
              <w:rPr>
                <w:rFonts w:ascii="Times New Roman"/>
                <w:b w:val="false"/>
                <w:i w:val="false"/>
                <w:color w:val="000000"/>
                <w:sz w:val="20"/>
              </w:rPr>
              <w:t>(барысы, жұмыс легі)</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кеңсесі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 басшылығы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кәсіпорынның қабылдау және беру тобы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өндірістік өндірістік бөлімшесі</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кәсіпорынның қабылдау және беру тобы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 басшылығы</w:t>
            </w:r>
          </w:p>
        </w:tc>
      </w:tr>
      <w:tr>
        <w:trPr>
          <w:trHeight w:val="585"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процедура, операция) және оларға сипаттама</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сұрауын тіркеу</w:t>
            </w: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жазу</w:t>
            </w: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 акт телқұжатын) әзірлеу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сараптама жүргізу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ұйымдастыру-жарлы шешім</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жазу үшін құжаттарды басшылыққа жолдау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және беру тобына тапсыру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қабылдау және беру тобына тапсыру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басшылыққа тапсыру</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кеңсеге тапсыру</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актіні әзірлеудің жалпы мерзімі - 6 жұмыс күні, акт телқұжатын әзірлеу мерзімі -4 жұмыс күні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156" w:id="74"/>
    <w:p>
      <w:pPr>
        <w:spacing w:after="0"/>
        <w:ind w:left="0"/>
        <w:jc w:val="both"/>
      </w:pPr>
      <w:r>
        <w:rPr>
          <w:rFonts w:ascii="Times New Roman"/>
          <w:b w:val="false"/>
          <w:i w:val="false"/>
          <w:color w:val="000000"/>
          <w:sz w:val="28"/>
        </w:rPr>
        <w:t>
   </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3124"/>
        <w:gridCol w:w="2875"/>
        <w:gridCol w:w="2626"/>
        <w:gridCol w:w="3124"/>
        <w:gridCol w:w="2876"/>
      </w:tblGrid>
      <w:tr>
        <w:trPr>
          <w:trHeight w:val="465"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 </w:t>
            </w:r>
          </w:p>
          <w:p>
            <w:pPr>
              <w:spacing w:after="20"/>
              <w:ind w:left="20"/>
              <w:jc w:val="both"/>
            </w:pPr>
            <w:r>
              <w:rPr>
                <w:rFonts w:ascii="Times New Roman"/>
                <w:b w:val="false"/>
                <w:i w:val="false"/>
                <w:color w:val="000000"/>
                <w:sz w:val="20"/>
              </w:rPr>
              <w:t>(барысы, жұмыс легі)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кәсіпорынның кеңсесі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басшылығы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қызметшісі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(процесс, процедура, операция) және оларға сипаттама</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жолдау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актіні</w:t>
            </w:r>
          </w:p>
          <w:p>
            <w:pPr>
              <w:spacing w:after="20"/>
              <w:ind w:left="20"/>
              <w:jc w:val="both"/>
            </w:pPr>
            <w:r>
              <w:rPr>
                <w:rFonts w:ascii="Times New Roman"/>
                <w:b w:val="false"/>
                <w:i w:val="false"/>
                <w:color w:val="000000"/>
                <w:sz w:val="20"/>
              </w:rPr>
              <w:t>(акт телқұжатын) тексеру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телқұжатына) қол қою</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елтаңбалы мөрмен куәландыру, актіні (акт телқұжатын) актілерді беру кітабына тіркеу, актіні (акт телқұжатын) тұтынушыға немесе Орталыққа беру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Актіні (акт телқұжатын) беру, мемлекеттік қызмет көрсетуді тоқтату туралы жазбаша хабарлау немесе тұтынушыға дәлелді бас тарту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ұйымдастыру-жарлы шешім</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органға тапсыру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уәкілетті орган басшылығына тапсыру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жауапты орындаушыға тапсыру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тұтынушыға немесе Орталыққа беру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телқұжатын) беру туралы қолхат, мемлекеттік қызмет көрсетуді тоқтату туралы жазбаша хабарлау немесе тұтынушыға дәлелді бас тарту туралы қолдаухат</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7" w:id="75"/>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нысандары. Негізгі процесс.</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4"/>
        <w:gridCol w:w="3705"/>
        <w:gridCol w:w="3800"/>
        <w:gridCol w:w="3061"/>
        <w:gridCol w:w="3440"/>
      </w:tblGrid>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топ </w:t>
            </w:r>
          </w:p>
          <w:p>
            <w:pPr>
              <w:spacing w:after="20"/>
              <w:ind w:left="20"/>
              <w:jc w:val="both"/>
            </w:pPr>
            <w:r>
              <w:rPr>
                <w:rFonts w:ascii="Times New Roman"/>
                <w:b w:val="false"/>
                <w:i w:val="false"/>
                <w:color w:val="000000"/>
                <w:sz w:val="20"/>
              </w:rPr>
              <w:t>Уәкілетті органның кеңсесі</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 органның жауапты орындаушысы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 орган басшылығы</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Мамандандырылған кәсіпорын</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телқұжатына) қол қою</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телқұжатын)елтаңбалы мөрмен куәландыру, жеке меншік құқығына актілерді беру кітабына тіркеу, актіні (акт телқұжатын) тұтынушыға немесе Орталыққа беру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тұтынушыға Орталықта беру</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 w:id="76"/>
    <w:p>
      <w:pPr>
        <w:spacing w:after="0"/>
        <w:ind w:left="0"/>
        <w:jc w:val="left"/>
      </w:pPr>
      <w:r>
        <w:rPr>
          <w:rFonts w:ascii="Times New Roman"/>
          <w:b/>
          <w:i w:val="false"/>
          <w:color w:val="000000"/>
        </w:rPr>
        <w:t xml:space="preserve"> 
3-кесте. Пайдалану нысандары.</w:t>
      </w:r>
      <w:r>
        <w:br/>
      </w:r>
      <w:r>
        <w:rPr>
          <w:rFonts w:ascii="Times New Roman"/>
          <w:b/>
          <w:i w:val="false"/>
          <w:color w:val="000000"/>
        </w:rPr>
        <w:t>
Альтернативтік процесс.</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5"/>
        <w:gridCol w:w="3663"/>
        <w:gridCol w:w="3086"/>
        <w:gridCol w:w="3376"/>
      </w:tblGrid>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кеңсесі</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Жауапты орындаушы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жолдау</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9" w:id="77"/>
    <w:p>
      <w:pPr>
        <w:spacing w:after="0"/>
        <w:ind w:left="0"/>
        <w:jc w:val="both"/>
      </w:pPr>
      <w:r>
        <w:rPr>
          <w:rFonts w:ascii="Times New Roman"/>
          <w:b w:val="false"/>
          <w:i w:val="false"/>
          <w:color w:val="000000"/>
          <w:sz w:val="28"/>
        </w:rPr>
        <w:t xml:space="preserve">
«Уақытша өтеусіз жер пайдалану құқығына </w:t>
      </w:r>
      <w:r>
        <w:br/>
      </w:r>
      <w:r>
        <w:rPr>
          <w:rFonts w:ascii="Times New Roman"/>
          <w:b w:val="false"/>
          <w:i w:val="false"/>
          <w:color w:val="000000"/>
          <w:sz w:val="28"/>
        </w:rPr>
        <w:t>
актілерді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77"/>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бірізділігі арасындағы өзара әрекетті көрсететін сызба</w:t>
      </w:r>
    </w:p>
    <w:p>
      <w:pPr>
        <w:spacing w:after="0"/>
        <w:ind w:left="0"/>
        <w:jc w:val="both"/>
      </w:pPr>
      <w:r>
        <w:drawing>
          <wp:inline distT="0" distB="0" distL="0" distR="0">
            <wp:extent cx="118872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887200" cy="7442200"/>
                    </a:xfrm>
                    <a:prstGeom prst="rect">
                      <a:avLst/>
                    </a:prstGeom>
                  </pic:spPr>
                </pic:pic>
              </a:graphicData>
            </a:graphic>
          </wp:inline>
        </w:drawing>
      </w:r>
      <w:r>
        <w:rPr>
          <w:rFonts w:ascii="Times New Roman"/>
          <w:b w:val="false"/>
          <w:i w:val="false"/>
          <w:color w:val="000000"/>
          <w:sz w:val="28"/>
        </w:rPr>
        <w:t> </w:t>
      </w:r>
    </w:p>
    <w:bookmarkStart w:name="z167" w:id="78"/>
    <w:p>
      <w:pPr>
        <w:spacing w:after="0"/>
        <w:ind w:left="0"/>
        <w:jc w:val="both"/>
      </w:pPr>
      <w:r>
        <w:rPr>
          <w:rFonts w:ascii="Times New Roman"/>
          <w:b w:val="false"/>
          <w:i w:val="false"/>
          <w:color w:val="000000"/>
          <w:sz w:val="28"/>
        </w:rPr>
        <w:t xml:space="preserve">
«Уақытша өтеусіз жер пайдалану құқығына </w:t>
      </w:r>
      <w:r>
        <w:br/>
      </w:r>
      <w:r>
        <w:rPr>
          <w:rFonts w:ascii="Times New Roman"/>
          <w:b w:val="false"/>
          <w:i w:val="false"/>
          <w:color w:val="000000"/>
          <w:sz w:val="28"/>
        </w:rPr>
        <w:t>
актілерді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78"/>
    <w:bookmarkStart w:name="z160" w:id="79"/>
    <w:p>
      <w:pPr>
        <w:spacing w:after="0"/>
        <w:ind w:left="0"/>
        <w:jc w:val="left"/>
      </w:pPr>
      <w:r>
        <w:rPr>
          <w:rFonts w:ascii="Times New Roman"/>
          <w:b/>
          <w:i w:val="false"/>
          <w:color w:val="000000"/>
        </w:rPr>
        <w:t xml:space="preserve"> 
Жер учаскелеріне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5"/>
        <w:gridCol w:w="2421"/>
        <w:gridCol w:w="940"/>
        <w:gridCol w:w="4504"/>
      </w:tblGrid>
      <w:tr>
        <w:trPr>
          <w:trHeight w:val="30" w:hRule="atLeast"/>
        </w:trPr>
        <w:tc>
          <w:tcPr>
            <w:tcW w:w="6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қожалығы</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1125"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6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меншіктері (кондоминиум қатысушылары)</w:t>
            </w: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