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2e091" w14:textId="262e0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қаласының 2013-2015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қалалық мәслихатының 2012 жылғы 21 желтоқсандағы N 13/2-V шешімі. Шығыс Қазақстан облысының Әділет департаментінде 2012 жылғы 28 желтоқсанда № 2789 болып тіркелді. Қаржылық жылдың аяқталуына байланысты күші жойылды (Өскемен қалалық мәслихатының 2014 жылғы 06 қаңтардағы № 04-05/1 хаты)</w:t>
      </w:r>
    </w:p>
    <w:p>
      <w:pPr>
        <w:spacing w:after="0"/>
        <w:ind w:left="0"/>
        <w:jc w:val="both"/>
      </w:pPr>
      <w:r>
        <w:rPr>
          <w:rFonts w:ascii="Times New Roman"/>
          <w:b w:val="false"/>
          <w:i w:val="false"/>
          <w:color w:val="ff0000"/>
          <w:sz w:val="28"/>
        </w:rPr>
        <w:t>      Ескерту. Қаржылық жылдың аяқталуына байланысты күші жойылды (Өскемен қалалық мәслихатының 06.01.2014 № 04-05/1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2001 жылғы 23 қаңтардағы Заңының 6-бабының 1 тармағының </w:t>
      </w:r>
      <w:r>
        <w:rPr>
          <w:rFonts w:ascii="Times New Roman"/>
          <w:b w:val="false"/>
          <w:i w:val="false"/>
          <w:color w:val="000000"/>
          <w:sz w:val="28"/>
        </w:rPr>
        <w:t>1) тармақшасына</w:t>
      </w:r>
      <w:r>
        <w:rPr>
          <w:rFonts w:ascii="Times New Roman"/>
          <w:b w:val="false"/>
          <w:i w:val="false"/>
          <w:color w:val="000000"/>
          <w:sz w:val="28"/>
        </w:rPr>
        <w:t>, Шығыс Қазақстан облыстық мәслихатының «2013-2015 жылдарға арналған облыстық бюджет туралы» 2012 жылғы 7 желтоқсандағы № 8/99-V (Нормативтік құқықтық актілерді мемлекеттік тіркеу тізілімінде 2781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Өскемен қалалық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Қаланың 2013-2015 жылдарға арналған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тиісінше, соның ішінде 2013 жылға арналған келесі көлемдерде бекітілсін:</w:t>
      </w:r>
      <w:r>
        <w:br/>
      </w:r>
      <w:r>
        <w:rPr>
          <w:rFonts w:ascii="Times New Roman"/>
          <w:b w:val="false"/>
          <w:i w:val="false"/>
          <w:color w:val="000000"/>
          <w:sz w:val="28"/>
        </w:rPr>
        <w:t>
      1) кірістер – 24 048 970,6 мың теңге, соның ішінде:</w:t>
      </w:r>
      <w:r>
        <w:br/>
      </w:r>
      <w:r>
        <w:rPr>
          <w:rFonts w:ascii="Times New Roman"/>
          <w:b w:val="false"/>
          <w:i w:val="false"/>
          <w:color w:val="000000"/>
          <w:sz w:val="28"/>
        </w:rPr>
        <w:t>
      салық түсімдер – 11 400 526 мың теңге;</w:t>
      </w:r>
      <w:r>
        <w:br/>
      </w:r>
      <w:r>
        <w:rPr>
          <w:rFonts w:ascii="Times New Roman"/>
          <w:b w:val="false"/>
          <w:i w:val="false"/>
          <w:color w:val="000000"/>
          <w:sz w:val="28"/>
        </w:rPr>
        <w:t>
      салықтық емес түсімдер – 196 282 мың теңге;</w:t>
      </w:r>
      <w:r>
        <w:br/>
      </w:r>
      <w:r>
        <w:rPr>
          <w:rFonts w:ascii="Times New Roman"/>
          <w:b w:val="false"/>
          <w:i w:val="false"/>
          <w:color w:val="000000"/>
          <w:sz w:val="28"/>
        </w:rPr>
        <w:t>
      негізгі капиталды сатудан түсетін түсімдер – 1 935 150 мың теңге;</w:t>
      </w:r>
      <w:r>
        <w:br/>
      </w:r>
      <w:r>
        <w:rPr>
          <w:rFonts w:ascii="Times New Roman"/>
          <w:b w:val="false"/>
          <w:i w:val="false"/>
          <w:color w:val="000000"/>
          <w:sz w:val="28"/>
        </w:rPr>
        <w:t>
      трансферттердің түсімдері – 10 517 012,6 мың теңге;</w:t>
      </w:r>
      <w:r>
        <w:br/>
      </w:r>
      <w:r>
        <w:rPr>
          <w:rFonts w:ascii="Times New Roman"/>
          <w:b w:val="false"/>
          <w:i w:val="false"/>
          <w:color w:val="000000"/>
          <w:sz w:val="28"/>
        </w:rPr>
        <w:t>
      2) шығындар – 25 802 012,1 мың теңге;</w:t>
      </w:r>
      <w:r>
        <w:br/>
      </w:r>
      <w:r>
        <w:rPr>
          <w:rFonts w:ascii="Times New Roman"/>
          <w:b w:val="false"/>
          <w:i w:val="false"/>
          <w:color w:val="000000"/>
          <w:sz w:val="28"/>
        </w:rPr>
        <w:t>
      3) таза бюджеттік несиелендіру – 0;</w:t>
      </w:r>
      <w:r>
        <w:br/>
      </w:r>
      <w:r>
        <w:rPr>
          <w:rFonts w:ascii="Times New Roman"/>
          <w:b w:val="false"/>
          <w:i w:val="false"/>
          <w:color w:val="000000"/>
          <w:sz w:val="28"/>
        </w:rPr>
        <w:t>
      4) қаржылық активтермен операциялар бойынша сальдо – 78 021 мың теңге, соның ішінде:</w:t>
      </w:r>
      <w:r>
        <w:br/>
      </w:r>
      <w:r>
        <w:rPr>
          <w:rFonts w:ascii="Times New Roman"/>
          <w:b w:val="false"/>
          <w:i w:val="false"/>
          <w:color w:val="000000"/>
          <w:sz w:val="28"/>
        </w:rPr>
        <w:t>
      қаржы активтерін сатып алу – 116 894 мың теңге;</w:t>
      </w:r>
      <w:r>
        <w:br/>
      </w:r>
      <w:r>
        <w:rPr>
          <w:rFonts w:ascii="Times New Roman"/>
          <w:b w:val="false"/>
          <w:i w:val="false"/>
          <w:color w:val="000000"/>
          <w:sz w:val="28"/>
        </w:rPr>
        <w:t>
мемлекеттің қаржы активтерін сатудан түсетін түсімдер – 38 873 мың теңге;</w:t>
      </w:r>
      <w:r>
        <w:br/>
      </w:r>
      <w:r>
        <w:rPr>
          <w:rFonts w:ascii="Times New Roman"/>
          <w:b w:val="false"/>
          <w:i w:val="false"/>
          <w:color w:val="000000"/>
          <w:sz w:val="28"/>
        </w:rPr>
        <w:t>
      5) бюджет тапшылығы – -1 831 062,5 мың теңге;</w:t>
      </w:r>
      <w:r>
        <w:br/>
      </w:r>
      <w:r>
        <w:rPr>
          <w:rFonts w:ascii="Times New Roman"/>
          <w:b w:val="false"/>
          <w:i w:val="false"/>
          <w:color w:val="000000"/>
          <w:sz w:val="28"/>
        </w:rPr>
        <w:t>
      6) бюджет тапшылығын қаржыландыру – 1 831 062,5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Өскемен қалалық мәслихатының 11.12.2013 </w:t>
      </w:r>
      <w:r>
        <w:rPr>
          <w:rFonts w:ascii="Times New Roman"/>
          <w:b w:val="false"/>
          <w:i w:val="false"/>
          <w:color w:val="000000"/>
          <w:sz w:val="28"/>
        </w:rPr>
        <w:t>№ 24/2-V</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2. Өскемен қаласының 2013 жылға арналған бюджетінде облыстық бюджеттен Өскемен қаласының бюджетіне берілетін бюджеттік субвенциялар – 0. Өскемен қаласының бюджетінен облыстық бюджетке бюджеттік қайтарып алулардың көлемі – 0.</w:t>
      </w:r>
      <w:r>
        <w:br/>
      </w:r>
      <w:r>
        <w:rPr>
          <w:rFonts w:ascii="Times New Roman"/>
          <w:b w:val="false"/>
          <w:i w:val="false"/>
          <w:color w:val="000000"/>
          <w:sz w:val="28"/>
        </w:rPr>
        <w:t>
</w:t>
      </w:r>
      <w:r>
        <w:rPr>
          <w:rFonts w:ascii="Times New Roman"/>
          <w:b w:val="false"/>
          <w:i w:val="false"/>
          <w:color w:val="000000"/>
          <w:sz w:val="28"/>
        </w:rPr>
        <w:t>
      3. 2013 жылға арналған Өскемен қаласының жергілікті атқарушы органының резерві 7 928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Өскемен қалалық мәслихатының 05.11.2013 </w:t>
      </w:r>
      <w:r>
        <w:rPr>
          <w:rFonts w:ascii="Times New Roman"/>
          <w:b w:val="false"/>
          <w:i w:val="false"/>
          <w:color w:val="000000"/>
          <w:sz w:val="28"/>
        </w:rPr>
        <w:t>№ 23/2-V</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4. 2013 жылға Шығыс Қазақстан облыстық мәслихатының «2013-2015 жылдарға арналған облыстық бюджет туралы» 2012 жылғы 7 желтоқсандағы № 8/99-V (Нормативтік құқықтық актілерді мемлекеттік тіркеу тізілімінде 2781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кірістерді бөлу нормативтері есепке алынсын:</w:t>
      </w:r>
      <w:r>
        <w:br/>
      </w:r>
      <w:r>
        <w:rPr>
          <w:rFonts w:ascii="Times New Roman"/>
          <w:b w:val="false"/>
          <w:i w:val="false"/>
          <w:color w:val="000000"/>
          <w:sz w:val="28"/>
        </w:rPr>
        <w:t>
      1) төлем көзінен салынатын, кірістерден ұсталатын жеке табыс салығы – 21,7 %, төлем көзінен салынбайтын - 100 %;</w:t>
      </w:r>
      <w:r>
        <w:br/>
      </w:r>
      <w:r>
        <w:rPr>
          <w:rFonts w:ascii="Times New Roman"/>
          <w:b w:val="false"/>
          <w:i w:val="false"/>
          <w:color w:val="000000"/>
          <w:sz w:val="28"/>
        </w:rPr>
        <w:t>
      2) төлем көзінен салынатын, шетел азаматтарының кірістерінен ұсталатын жеке табыс салығы – 21,7 %; төлем көзінен салынбайтын - 100 %;</w:t>
      </w:r>
      <w:r>
        <w:br/>
      </w:r>
      <w:r>
        <w:rPr>
          <w:rFonts w:ascii="Times New Roman"/>
          <w:b w:val="false"/>
          <w:i w:val="false"/>
          <w:color w:val="000000"/>
          <w:sz w:val="28"/>
        </w:rPr>
        <w:t>
      3) әлеуметтік салық – 21,7 %.</w:t>
      </w:r>
      <w:r>
        <w:br/>
      </w:r>
      <w:r>
        <w:rPr>
          <w:rFonts w:ascii="Times New Roman"/>
          <w:b w:val="false"/>
          <w:i w:val="false"/>
          <w:color w:val="000000"/>
          <w:sz w:val="28"/>
        </w:rPr>
        <w:t>
</w:t>
      </w:r>
      <w:r>
        <w:rPr>
          <w:rFonts w:ascii="Times New Roman"/>
          <w:b w:val="false"/>
          <w:i w:val="false"/>
          <w:color w:val="000000"/>
          <w:sz w:val="28"/>
        </w:rPr>
        <w:t>
      5. Қазақстан Республикасының 2007 жылғы 15 мамырдағы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 3 тармақтарына сәйкес, ауылдық (селолық) жерде жұмыс істейтін әлеуметтік қамсыздандыру, білім беру, мәдениет салаларының азаматтық қызметшілеріне бюджет қаражаты есебінен қызметтің осы түрлерімен қалалық жағдайда айналысатын азаматтық қызметшілердің жалақыларымен және ставкаларымен салыстырғанда 25 % жоғарылатылған лауазымдық жалақылар мен тарифтік ставкалар белгіленсін.</w:t>
      </w:r>
      <w:r>
        <w:br/>
      </w:r>
      <w:r>
        <w:rPr>
          <w:rFonts w:ascii="Times New Roman"/>
          <w:b w:val="false"/>
          <w:i w:val="false"/>
          <w:color w:val="000000"/>
          <w:sz w:val="28"/>
        </w:rPr>
        <w:t>
      Ауылдық (селолық) жерде жұмыс істейтін әлеуметтік қамсыздандыру, білім беру, мәдениет және спорт мамандары лауазымдарының </w:t>
      </w:r>
      <w:r>
        <w:rPr>
          <w:rFonts w:ascii="Times New Roman"/>
          <w:b w:val="false"/>
          <w:i w:val="false"/>
          <w:color w:val="000000"/>
          <w:sz w:val="28"/>
        </w:rPr>
        <w:t>тізбесін</w:t>
      </w:r>
      <w:r>
        <w:rPr>
          <w:rFonts w:ascii="Times New Roman"/>
          <w:b w:val="false"/>
          <w:i w:val="false"/>
          <w:color w:val="000000"/>
          <w:sz w:val="28"/>
        </w:rPr>
        <w:t xml:space="preserve"> жергілікті өкілді органмен келісім бойынша жергілікті атқарушы орган айқындайды.</w:t>
      </w:r>
      <w:r>
        <w:br/>
      </w:r>
      <w:r>
        <w:rPr>
          <w:rFonts w:ascii="Times New Roman"/>
          <w:b w:val="false"/>
          <w:i w:val="false"/>
          <w:color w:val="000000"/>
          <w:sz w:val="28"/>
        </w:rPr>
        <w:t>
</w:t>
      </w:r>
      <w:r>
        <w:rPr>
          <w:rFonts w:ascii="Times New Roman"/>
          <w:b w:val="false"/>
          <w:i w:val="false"/>
          <w:color w:val="000000"/>
          <w:sz w:val="28"/>
        </w:rPr>
        <w:t>
      6.«Агроөнеркәсіптік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5 тармағына</w:t>
      </w:r>
      <w:r>
        <w:rPr>
          <w:rFonts w:ascii="Times New Roman"/>
          <w:b w:val="false"/>
          <w:i w:val="false"/>
          <w:color w:val="000000"/>
          <w:sz w:val="28"/>
        </w:rPr>
        <w:t>, Шығыс Қазақстан облыстық мәслихатының «Азаматтардың кейбiр санаттарына төленетiн әлеуметтiк көмектiң мөлшерi туралы» 2009 жылғы 16 қазандағы № 15/209-IV (Нормативтік құқықтық актілерді мемлекеттік тіркеу тізілімінде 2515 нөмірімен тіркелген) шешiмiнің </w:t>
      </w:r>
      <w:r>
        <w:rPr>
          <w:rFonts w:ascii="Times New Roman"/>
          <w:b w:val="false"/>
          <w:i w:val="false"/>
          <w:color w:val="000000"/>
          <w:sz w:val="28"/>
        </w:rPr>
        <w:t>1 тармағына</w:t>
      </w:r>
      <w:r>
        <w:rPr>
          <w:rFonts w:ascii="Times New Roman"/>
          <w:b w:val="false"/>
          <w:i w:val="false"/>
          <w:color w:val="000000"/>
          <w:sz w:val="28"/>
        </w:rPr>
        <w:t xml:space="preserve"> сәйкес Өскемен қаласының 2013 жылға арналған бюджетінде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есептеуден 7 200 теңге есеппен отын сатып алуға қаражат қарастырылсын.</w:t>
      </w:r>
      <w:r>
        <w:br/>
      </w:r>
      <w:r>
        <w:rPr>
          <w:rFonts w:ascii="Times New Roman"/>
          <w:b w:val="false"/>
          <w:i w:val="false"/>
          <w:color w:val="000000"/>
          <w:sz w:val="28"/>
        </w:rPr>
        <w:t>
</w:t>
      </w:r>
      <w:r>
        <w:rPr>
          <w:rFonts w:ascii="Times New Roman"/>
          <w:b w:val="false"/>
          <w:i w:val="false"/>
          <w:color w:val="000000"/>
          <w:sz w:val="28"/>
        </w:rPr>
        <w:t>
      7. «Білім туралы» Қазақстан Республикасының 2007 жылғы 27 шілдедегі Заңының 6-бабының 1 тармағының </w:t>
      </w:r>
      <w:r>
        <w:rPr>
          <w:rFonts w:ascii="Times New Roman"/>
          <w:b w:val="false"/>
          <w:i w:val="false"/>
          <w:color w:val="000000"/>
          <w:sz w:val="28"/>
        </w:rPr>
        <w:t>2 тармақшасына</w:t>
      </w:r>
      <w:r>
        <w:rPr>
          <w:rFonts w:ascii="Times New Roman"/>
          <w:b w:val="false"/>
          <w:i w:val="false"/>
          <w:color w:val="000000"/>
          <w:sz w:val="28"/>
        </w:rPr>
        <w:t>, «Қазақстан Республикасындағы мемлекеттік жастар саясаты туралы» Қазақстан Республикасының 2004 жылғы 7 шілдедегі Заңының 6-бабының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2013 жылғы 1 қаңтардан бастап Өскемен қаласының 2013 жылға арналған бюджетінде 2013 жылғы 1 маусымнан 31 тамыз аралығындағы жаз кезеңін алып тастағанда, күндізгі оқу түрінде оқитын университеттер студенттеріне және колледждер, кәсіптік лицейлер мен кәсіптік мектептер оқушыларына қоғамдық көлікте (такси мен трамвайдан басқа) жеңілдікпен жол жүру үшін жол жүру билеттерінің құнын 1 500 теңге есебінен өтеуге қаражат қарастырылсын.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4 қосымшаға</w:t>
      </w:r>
      <w:r>
        <w:rPr>
          <w:rFonts w:ascii="Times New Roman"/>
          <w:b w:val="false"/>
          <w:i w:val="false"/>
          <w:color w:val="000000"/>
          <w:sz w:val="28"/>
        </w:rPr>
        <w:t xml:space="preserve"> сай Өскемен қаласының 2013 жылға арналған бюджетінің орындалу үдерісінде секвестрлеуге жатпайтын жергілікті бюджеттік бағдарламалардың тізбесі бекітілсін.</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5 қосымшаға</w:t>
      </w:r>
      <w:r>
        <w:rPr>
          <w:rFonts w:ascii="Times New Roman"/>
          <w:b w:val="false"/>
          <w:i w:val="false"/>
          <w:color w:val="000000"/>
          <w:sz w:val="28"/>
        </w:rPr>
        <w:t xml:space="preserve"> сай Меновной ауылдық округі әкімі аппаратының бюджеттік бағдарламаларының тізбесі бекітілсін.</w:t>
      </w:r>
      <w:r>
        <w:br/>
      </w:r>
      <w:r>
        <w:rPr>
          <w:rFonts w:ascii="Times New Roman"/>
          <w:b w:val="false"/>
          <w:i w:val="false"/>
          <w:color w:val="000000"/>
          <w:sz w:val="28"/>
        </w:rPr>
        <w:t>
</w:t>
      </w:r>
      <w:r>
        <w:rPr>
          <w:rFonts w:ascii="Times New Roman"/>
          <w:b w:val="false"/>
          <w:i w:val="false"/>
          <w:color w:val="000000"/>
          <w:sz w:val="28"/>
        </w:rPr>
        <w:t>
      10. Осы шешім 2013 жылдың 1 қаңтарынан бастап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М. Кикина</w:t>
      </w:r>
    </w:p>
    <w:p>
      <w:pPr>
        <w:spacing w:after="0"/>
        <w:ind w:left="0"/>
        <w:jc w:val="both"/>
      </w:pPr>
      <w:r>
        <w:rPr>
          <w:rFonts w:ascii="Times New Roman"/>
          <w:b w:val="false"/>
          <w:i/>
          <w:color w:val="000000"/>
          <w:sz w:val="28"/>
        </w:rPr>
        <w:t>      Қалалық мәслихаттың хатшысы                В. Головатюк</w:t>
      </w:r>
    </w:p>
    <w:bookmarkStart w:name="z12" w:id="1"/>
    <w:p>
      <w:pPr>
        <w:spacing w:after="0"/>
        <w:ind w:left="0"/>
        <w:jc w:val="both"/>
      </w:pPr>
      <w:r>
        <w:rPr>
          <w:rFonts w:ascii="Times New Roman"/>
          <w:b w:val="false"/>
          <w:i w:val="false"/>
          <w:color w:val="000000"/>
          <w:sz w:val="28"/>
        </w:rPr>
        <w:t>
Өскемен қалалық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13/2-V шешіміне 1 қосымша</w:t>
      </w:r>
    </w:p>
    <w:bookmarkEnd w:id="1"/>
    <w:p>
      <w:pPr>
        <w:spacing w:after="0"/>
        <w:ind w:left="0"/>
        <w:jc w:val="left"/>
      </w:pPr>
      <w:r>
        <w:rPr>
          <w:rFonts w:ascii="Times New Roman"/>
          <w:b/>
          <w:i w:val="false"/>
          <w:color w:val="000000"/>
        </w:rPr>
        <w:t xml:space="preserve"> 2013 жылға арналған Өскемен қаласының</w:t>
      </w:r>
      <w:r>
        <w:br/>
      </w:r>
      <w:r>
        <w:rPr>
          <w:rFonts w:ascii="Times New Roman"/>
          <w:b/>
          <w:i w:val="false"/>
          <w:color w:val="000000"/>
        </w:rPr>
        <w:t>
Бюджеті</w:t>
      </w:r>
    </w:p>
    <w:p>
      <w:pPr>
        <w:spacing w:after="0"/>
        <w:ind w:left="0"/>
        <w:jc w:val="both"/>
      </w:pPr>
      <w:r>
        <w:rPr>
          <w:rFonts w:ascii="Times New Roman"/>
          <w:b w:val="false"/>
          <w:i w:val="false"/>
          <w:color w:val="ff0000"/>
          <w:sz w:val="28"/>
        </w:rPr>
        <w:t xml:space="preserve">      Ескерту. 1-қосымша жаңа редакцияда - Өскемен қалалық мәслихатының 11.12.2013 </w:t>
      </w:r>
      <w:r>
        <w:rPr>
          <w:rFonts w:ascii="Times New Roman"/>
          <w:b w:val="false"/>
          <w:i w:val="false"/>
          <w:color w:val="ff0000"/>
          <w:sz w:val="28"/>
        </w:rPr>
        <w:t>№ 24/2-V</w:t>
      </w:r>
      <w:r>
        <w:rPr>
          <w:rFonts w:ascii="Times New Roman"/>
          <w:b w:val="false"/>
          <w:i w:val="false"/>
          <w:color w:val="ff0000"/>
          <w:sz w:val="28"/>
        </w:rPr>
        <w:t xml:space="preserve"> (01.01.2013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605"/>
        <w:gridCol w:w="626"/>
        <w:gridCol w:w="8272"/>
        <w:gridCol w:w="26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24 048 970,6</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11 400 526</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4 160 559</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4 160 559</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2 532 090</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2 532 090</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3 591 220</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2 218 539</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542 334</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830 000</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644 258</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262 240</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95 108</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251 910</w:t>
            </w:r>
          </w:p>
        </w:tc>
      </w:tr>
      <w:tr>
        <w:trPr>
          <w:trHeight w:val="27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76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472 399</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472 399</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196 282</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90 473</w:t>
            </w:r>
          </w:p>
        </w:tc>
      </w:tr>
      <w:tr>
        <w:trPr>
          <w:trHeight w:val="36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13 632</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29 126</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заңды тұлғалардағы қатысу үлесіне кірістер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47 242</w:t>
            </w:r>
          </w:p>
        </w:tc>
      </w:tr>
      <w:tr>
        <w:trPr>
          <w:trHeight w:val="51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54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102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63 000</w:t>
            </w:r>
          </w:p>
        </w:tc>
      </w:tr>
      <w:tr>
        <w:trPr>
          <w:trHeight w:val="12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63 000</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42 569</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42 569</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1 935 150</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1 612 500</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1 612 500</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322 650</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259 150</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63 500</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10 517 012,6</w:t>
            </w:r>
          </w:p>
        </w:tc>
      </w:tr>
      <w:tr>
        <w:trPr>
          <w:trHeight w:val="28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10 517 012,6</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10 517 012,6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
        <w:gridCol w:w="754"/>
        <w:gridCol w:w="860"/>
        <w:gridCol w:w="7905"/>
        <w:gridCol w:w="26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Әкімгерлер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2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25 802 012,1</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317 134</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23 932</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22 932</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197 373</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186 359</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11 014</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48 935</w:t>
            </w:r>
          </w:p>
        </w:tc>
      </w:tr>
      <w:tr>
        <w:trPr>
          <w:trHeight w:val="5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40 459</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4 196</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2 848</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p>
        </w:tc>
      </w:tr>
      <w:tr>
        <w:trPr>
          <w:trHeight w:val="78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жолғы талондарды жүзеге асырудан сомалар түсімінің толықтығын қамтамасыз ету және бір жолғы талондарды беру бойынша жұмыстарды өткізетін, мемлекеттік мекемені жою бойынша шараларды өткізу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r>
      <w:tr>
        <w:trPr>
          <w:trHeight w:val="5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46 894</w:t>
            </w:r>
          </w:p>
        </w:tc>
      </w:tr>
      <w:tr>
        <w:trPr>
          <w:trHeight w:val="76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38 915</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5 166</w:t>
            </w:r>
          </w:p>
        </w:tc>
      </w:tr>
      <w:tr>
        <w:trPr>
          <w:trHeight w:val="102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капиталына мемлекеттiң қатысуы арқылы iске асырылуы жоспарланатын бюджеттiк инвестициялардың бюджеттiк инвестициялық жобаның техникалық-экономикалық негiздемесiне экономикалық сараптамасы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2 813</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32 068</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32 068</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32 068</w:t>
            </w:r>
          </w:p>
        </w:tc>
      </w:tr>
      <w:tr>
        <w:trPr>
          <w:trHeight w:val="37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90 290</w:t>
            </w:r>
          </w:p>
        </w:tc>
      </w:tr>
      <w:tr>
        <w:trPr>
          <w:trHeight w:val="52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90 290</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90 290</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8 204 776,7</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8 204 776,7</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26 069</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5 230 347</w:t>
            </w:r>
          </w:p>
        </w:tc>
      </w:tr>
      <w:tr>
        <w:trPr>
          <w:trHeight w:val="52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80 222</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586 355,7</w:t>
            </w:r>
          </w:p>
        </w:tc>
      </w:tr>
      <w:tr>
        <w:trPr>
          <w:trHeight w:val="3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808 987</w:t>
            </w:r>
          </w:p>
        </w:tc>
      </w:tr>
      <w:tr>
        <w:trPr>
          <w:trHeight w:val="102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89 708</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1 172 246</w:t>
            </w:r>
          </w:p>
        </w:tc>
      </w:tr>
      <w:tr>
        <w:trPr>
          <w:trHeight w:val="6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193 558</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17 284</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969 116</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951 116</w:t>
            </w:r>
          </w:p>
        </w:tc>
      </w:tr>
      <w:tr>
        <w:trPr>
          <w:trHeight w:val="76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77 998</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94 348</w:t>
            </w:r>
          </w:p>
        </w:tc>
      </w:tr>
      <w:tr>
        <w:trPr>
          <w:trHeight w:val="88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7 250</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21 200</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319 371</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2 348</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64 100</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206 165</w:t>
            </w:r>
          </w:p>
        </w:tc>
      </w:tr>
      <w:tr>
        <w:trPr>
          <w:trHeight w:val="3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5 300</w:t>
            </w:r>
          </w:p>
        </w:tc>
      </w:tr>
      <w:tr>
        <w:trPr>
          <w:trHeight w:val="45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39 802</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110 920</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1 759</w:t>
            </w:r>
          </w:p>
        </w:tc>
      </w:tr>
      <w:tr>
        <w:trPr>
          <w:trHeight w:val="28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76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өкілдік органдардың шешімі бойынша білім беру ұйымдарының күндізгі оқу нысанында білім алушылар мен тәрбиеленушілерді қоғамдық көлікте (таксиден басқа) жеңілдікпен жол жүру түрінде әлеуметтік қолдау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11 249 353</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3 742 239,5</w:t>
            </w:r>
          </w:p>
        </w:tc>
      </w:tr>
      <w:tr>
        <w:trPr>
          <w:trHeight w:val="76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69 079</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11 826</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526 936,1</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174 567</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31 901,6</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698 798</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222 815,6</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1 952 316,2</w:t>
            </w:r>
          </w:p>
        </w:tc>
      </w:tr>
      <w:tr>
        <w:trPr>
          <w:trHeight w:val="5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7 507 113,5</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4 550 027,4</w:t>
            </w:r>
          </w:p>
        </w:tc>
      </w:tr>
      <w:tr>
        <w:trPr>
          <w:trHeight w:val="57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2 774 237,3</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1 500,1</w:t>
            </w:r>
          </w:p>
        </w:tc>
      </w:tr>
      <w:tr>
        <w:trPr>
          <w:trHeight w:val="78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тұрғын жай салу және (немесе) сатып алу және инженерлік коммуникациялық инфрақұрылымдарды дамыту және (немесе) сатып алу дамыту (немесе) сатып алу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181 348,7</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1 490 878,5</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316 089</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19 236</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181 399</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97 931</w:t>
            </w:r>
          </w:p>
        </w:tc>
      </w:tr>
      <w:tr>
        <w:trPr>
          <w:trHeight w:val="27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9 606</w:t>
            </w:r>
          </w:p>
        </w:tc>
      </w:tr>
      <w:tr>
        <w:trPr>
          <w:trHeight w:val="27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7 257</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124 275</w:t>
            </w:r>
          </w:p>
        </w:tc>
      </w:tr>
      <w:tr>
        <w:trPr>
          <w:trHeight w:val="76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21 262</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жөніндегі қызметтер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39 880</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30 405</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 жүргізу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29 266</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3 385</w:t>
            </w:r>
          </w:p>
        </w:tc>
      </w:tr>
      <w:tr>
        <w:trPr>
          <w:trHeight w:val="54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790 737,3</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13 376</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4 265</w:t>
            </w:r>
          </w:p>
        </w:tc>
      </w:tr>
      <w:tr>
        <w:trPr>
          <w:trHeight w:val="28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170 397,3</w:t>
            </w:r>
          </w:p>
        </w:tc>
      </w:tr>
      <w:tr>
        <w:trPr>
          <w:trHeight w:val="28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15 305</w:t>
            </w:r>
          </w:p>
        </w:tc>
      </w:tr>
      <w:tr>
        <w:trPr>
          <w:trHeight w:val="27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582 894</w:t>
            </w:r>
          </w:p>
        </w:tc>
      </w:tr>
      <w:tr>
        <w:trPr>
          <w:trHeight w:val="52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259 777,2</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және туризм объектілерін дамыту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250 907,2</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8 870</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94 164,1</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44 947,6</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36 747,6</w:t>
            </w:r>
          </w:p>
        </w:tc>
      </w:tr>
      <w:tr>
        <w:trPr>
          <w:trHeight w:val="27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8 200</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2 601,5</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2 601,5</w:t>
            </w:r>
          </w:p>
        </w:tc>
      </w:tr>
      <w:tr>
        <w:trPr>
          <w:trHeight w:val="6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қаланың)ауыл шаруашылығы және ветеринария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37 030</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27 666</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27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4 604</w:t>
            </w:r>
          </w:p>
        </w:tc>
      </w:tr>
      <w:tr>
        <w:trPr>
          <w:trHeight w:val="6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9 585</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5 085</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182 082,4</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34 045,7</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27 420,7</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6 625</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148 036,7</w:t>
            </w:r>
          </w:p>
        </w:tc>
      </w:tr>
      <w:tr>
        <w:trPr>
          <w:trHeight w:val="54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49 932,7</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95 925</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2 179</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1 462 268,8</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1 462 268,8</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164 149</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1 298 119,8</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1 571 821,8</w:t>
            </w:r>
          </w:p>
        </w:tc>
      </w:tr>
      <w:tr>
        <w:trPr>
          <w:trHeight w:val="3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7 928</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7 928</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18 948,3</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өнеркәсіп саласындағы мемлекеттік саясатты іске асыру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12 404,3</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2 944</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15 761,7</w:t>
            </w:r>
          </w:p>
        </w:tc>
      </w:tr>
      <w:tr>
        <w:trPr>
          <w:trHeight w:val="52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ветеринария саласындағы мемлекеттік саясатты іске асыру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12 973,7</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2 788</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1 529 183,8</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65 941,4</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3 126,4</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1 460 116</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797,2</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797,2</w:t>
            </w:r>
          </w:p>
        </w:tc>
      </w:tr>
      <w:tr>
        <w:trPr>
          <w:trHeight w:val="58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797,2</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137 261,6</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137 261,6</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63 143,6</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2 458</w:t>
            </w:r>
          </w:p>
        </w:tc>
      </w:tr>
      <w:tr>
        <w:trPr>
          <w:trHeight w:val="84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71 660</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ОПЕРАЦИЯЛАР БОЙЫНША САЛЬДО</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78 021</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116 894</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116 894</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116 894</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116 894</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38 873</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38 873</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38 873</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38 873</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ТАПШЫЛЫҒЫ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-1 831 062,5</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1 831 062,5</w:t>
            </w:r>
          </w:p>
        </w:tc>
      </w:tr>
    </w:tbl>
    <w:bookmarkStart w:name="z13" w:id="2"/>
    <w:p>
      <w:pPr>
        <w:spacing w:after="0"/>
        <w:ind w:left="0"/>
        <w:jc w:val="both"/>
      </w:pPr>
      <w:r>
        <w:rPr>
          <w:rFonts w:ascii="Times New Roman"/>
          <w:b w:val="false"/>
          <w:i w:val="false"/>
          <w:color w:val="000000"/>
          <w:sz w:val="28"/>
        </w:rPr>
        <w:t>
Өскемен қалалық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13/2-V шешіміне 2 қосымша</w:t>
      </w:r>
    </w:p>
    <w:bookmarkEnd w:id="2"/>
    <w:p>
      <w:pPr>
        <w:spacing w:after="0"/>
        <w:ind w:left="0"/>
        <w:jc w:val="left"/>
      </w:pPr>
      <w:r>
        <w:rPr>
          <w:rFonts w:ascii="Times New Roman"/>
          <w:b/>
          <w:i w:val="false"/>
          <w:color w:val="000000"/>
        </w:rPr>
        <w:t xml:space="preserve"> 2014 жылға арналған Өскемен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96"/>
        <w:gridCol w:w="617"/>
        <w:gridCol w:w="8400"/>
        <w:gridCol w:w="2574"/>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16 162 186</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10 493 031</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3 777 447</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3 777 447</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2 246 593</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2 246 593</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3 430 881</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2 027 000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575 619</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828 000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699 200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340 200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230 000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38 000</w:t>
            </w:r>
          </w:p>
        </w:tc>
      </w:tr>
      <w:tr>
        <w:trPr>
          <w:trHeight w:val="7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338 910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338 910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58 750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31 250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31 000</w:t>
            </w:r>
          </w:p>
        </w:tc>
      </w:tr>
      <w:tr>
        <w:trPr>
          <w:trHeight w:val="102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12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1 585 000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4 025 405</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4 025 405</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4 025 405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
        <w:gridCol w:w="691"/>
        <w:gridCol w:w="691"/>
        <w:gridCol w:w="8258"/>
        <w:gridCol w:w="2537"/>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0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Әкімгерлер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14 662 186</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320 817</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24 078</w:t>
            </w:r>
          </w:p>
        </w:tc>
      </w:tr>
      <w:tr>
        <w:trPr>
          <w:trHeight w:val="51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24 078</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190 512</w:t>
            </w:r>
          </w:p>
        </w:tc>
      </w:tr>
      <w:tr>
        <w:trPr>
          <w:trHeight w:val="51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190 512</w:t>
            </w:r>
          </w:p>
        </w:tc>
      </w:tr>
      <w:tr>
        <w:trPr>
          <w:trHeight w:val="51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20 800</w:t>
            </w:r>
          </w:p>
        </w:tc>
      </w:tr>
      <w:tr>
        <w:trPr>
          <w:trHeight w:val="76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20 800</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41 787</w:t>
            </w:r>
          </w:p>
        </w:tc>
      </w:tr>
      <w:tr>
        <w:trPr>
          <w:trHeight w:val="76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36 420</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4 287</w:t>
            </w:r>
          </w:p>
        </w:tc>
      </w:tr>
      <w:tr>
        <w:trPr>
          <w:trHeight w:val="51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w:t>
            </w:r>
          </w:p>
        </w:tc>
      </w:tr>
      <w:tr>
        <w:trPr>
          <w:trHeight w:val="51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43 640</w:t>
            </w:r>
          </w:p>
        </w:tc>
      </w:tr>
      <w:tr>
        <w:trPr>
          <w:trHeight w:val="79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40 640</w:t>
            </w:r>
          </w:p>
        </w:tc>
      </w:tr>
      <w:tr>
        <w:trPr>
          <w:trHeight w:val="79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капиталына мемлекеттiң қатысуы арқылы iске асырылуы жоспарланатын бюджеттiк инвестициялардың экономикалық сараптамасы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32 600</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32 600</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32 600</w:t>
            </w:r>
          </w:p>
        </w:tc>
      </w:tr>
      <w:tr>
        <w:trPr>
          <w:trHeight w:val="76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r>
      <w:tr>
        <w:trPr>
          <w:trHeight w:val="52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6 515 217</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6 515 217</w:t>
            </w:r>
          </w:p>
        </w:tc>
      </w:tr>
      <w:tr>
        <w:trPr>
          <w:trHeight w:val="51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27 217</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4 980 000</w:t>
            </w:r>
          </w:p>
        </w:tc>
      </w:tr>
      <w:tr>
        <w:trPr>
          <w:trHeight w:val="76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510 000</w:t>
            </w:r>
          </w:p>
        </w:tc>
      </w:tr>
      <w:tr>
        <w:trPr>
          <w:trHeight w:val="3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815 000</w:t>
            </w:r>
          </w:p>
        </w:tc>
      </w:tr>
      <w:tr>
        <w:trPr>
          <w:trHeight w:val="5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5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481 644</w:t>
            </w:r>
          </w:p>
        </w:tc>
      </w:tr>
      <w:tr>
        <w:trPr>
          <w:trHeight w:val="73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463 644</w:t>
            </w:r>
          </w:p>
        </w:tc>
      </w:tr>
      <w:tr>
        <w:trPr>
          <w:trHeight w:val="135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87 200</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99 556</w:t>
            </w:r>
          </w:p>
        </w:tc>
      </w:tr>
      <w:tr>
        <w:trPr>
          <w:trHeight w:val="75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10 700</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14 770</w:t>
            </w:r>
          </w:p>
        </w:tc>
      </w:tr>
      <w:tr>
        <w:trPr>
          <w:trHeight w:val="75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10 700</w:t>
            </w:r>
          </w:p>
        </w:tc>
      </w:tr>
      <w:tr>
        <w:trPr>
          <w:trHeight w:val="51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40 800</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147 000</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7 170</w:t>
            </w:r>
          </w:p>
        </w:tc>
      </w:tr>
      <w:tr>
        <w:trPr>
          <w:trHeight w:val="76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43 000</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75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4 661 355</w:t>
            </w:r>
          </w:p>
        </w:tc>
      </w:tr>
      <w:tr>
        <w:trPr>
          <w:trHeight w:val="5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3 514 079</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240 000</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185 000</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560 000</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838 711</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1 581 368</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1 135 326</w:t>
            </w:r>
          </w:p>
        </w:tc>
      </w:tr>
      <w:tr>
        <w:trPr>
          <w:trHeight w:val="51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1 135 326</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11 950</w:t>
            </w:r>
          </w:p>
        </w:tc>
      </w:tr>
      <w:tr>
        <w:trPr>
          <w:trHeight w:val="5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қоры шеңберінде жергілікті деңгейде мемлекеттік саясатты іске асыру бойынша қызметтер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11 950</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1 093 990</w:t>
            </w:r>
          </w:p>
        </w:tc>
      </w:tr>
      <w:tr>
        <w:trPr>
          <w:trHeight w:val="51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10 100</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10 100</w:t>
            </w:r>
          </w:p>
        </w:tc>
      </w:tr>
      <w:tr>
        <w:trPr>
          <w:trHeight w:val="51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283 200</w:t>
            </w:r>
          </w:p>
        </w:tc>
      </w:tr>
      <w:tr>
        <w:trPr>
          <w:trHeight w:val="51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104 000</w:t>
            </w:r>
          </w:p>
        </w:tc>
      </w:tr>
      <w:tr>
        <w:trPr>
          <w:trHeight w:val="37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9 200</w:t>
            </w:r>
          </w:p>
        </w:tc>
      </w:tr>
      <w:tr>
        <w:trPr>
          <w:trHeight w:val="5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94 490</w:t>
            </w:r>
          </w:p>
        </w:tc>
      </w:tr>
      <w:tr>
        <w:trPr>
          <w:trHeight w:val="76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23 200</w:t>
            </w:r>
          </w:p>
        </w:tc>
      </w:tr>
      <w:tr>
        <w:trPr>
          <w:trHeight w:val="51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28 700</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18 790</w:t>
            </w:r>
          </w:p>
        </w:tc>
      </w:tr>
      <w:tr>
        <w:trPr>
          <w:trHeight w:val="27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 жүргізу жөніндегі қызметтер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23 800</w:t>
            </w:r>
          </w:p>
        </w:tc>
      </w:tr>
      <w:tr>
        <w:trPr>
          <w:trHeight w:val="51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706 200</w:t>
            </w:r>
          </w:p>
        </w:tc>
      </w:tr>
      <w:tr>
        <w:trPr>
          <w:trHeight w:val="51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14 400</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185 000</w:t>
            </w:r>
          </w:p>
        </w:tc>
      </w:tr>
      <w:tr>
        <w:trPr>
          <w:trHeight w:val="51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16 800</w:t>
            </w:r>
          </w:p>
        </w:tc>
      </w:tr>
      <w:tr>
        <w:trPr>
          <w:trHeight w:val="76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490 000</w:t>
            </w:r>
          </w:p>
        </w:tc>
      </w:tr>
      <w:tr>
        <w:trPr>
          <w:trHeight w:val="76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47 137</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37 137</w:t>
            </w:r>
          </w:p>
        </w:tc>
      </w:tr>
      <w:tr>
        <w:trPr>
          <w:trHeight w:val="54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37 137</w:t>
            </w:r>
          </w:p>
        </w:tc>
      </w:tr>
      <w:tr>
        <w:trPr>
          <w:trHeight w:val="54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8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64 900</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26 600</w:t>
            </w:r>
          </w:p>
        </w:tc>
      </w:tr>
      <w:tr>
        <w:trPr>
          <w:trHeight w:val="51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26 600</w:t>
            </w:r>
          </w:p>
        </w:tc>
      </w:tr>
      <w:tr>
        <w:trPr>
          <w:trHeight w:val="51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38 300</w:t>
            </w:r>
          </w:p>
        </w:tc>
      </w:tr>
      <w:tr>
        <w:trPr>
          <w:trHeight w:val="51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38 300</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780 026</w:t>
            </w:r>
          </w:p>
        </w:tc>
      </w:tr>
      <w:tr>
        <w:trPr>
          <w:trHeight w:val="64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780 026</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780 026</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574 500</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51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51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36 500</w:t>
            </w:r>
          </w:p>
        </w:tc>
      </w:tr>
      <w:tr>
        <w:trPr>
          <w:trHeight w:val="76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54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527 000</w:t>
            </w:r>
          </w:p>
        </w:tc>
      </w:tr>
      <w:tr>
        <w:trPr>
          <w:trHeight w:val="76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57 000</w:t>
            </w:r>
          </w:p>
        </w:tc>
      </w:tr>
      <w:tr>
        <w:trPr>
          <w:trHeight w:val="51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470 000</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ОПЕРАЦИЯЛАР БОЙЫНША САЛЬДО</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ПРОФИЦИТ</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2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ПРОФИЦИТТІ ПАЙДАЛАНУ</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bl>
    <w:bookmarkStart w:name="z14" w:id="3"/>
    <w:p>
      <w:pPr>
        <w:spacing w:after="0"/>
        <w:ind w:left="0"/>
        <w:jc w:val="both"/>
      </w:pPr>
      <w:r>
        <w:rPr>
          <w:rFonts w:ascii="Times New Roman"/>
          <w:b w:val="false"/>
          <w:i w:val="false"/>
          <w:color w:val="000000"/>
          <w:sz w:val="28"/>
        </w:rPr>
        <w:t>
Өскемен қалалық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13/2-V шешіміне 3 қосымша</w:t>
      </w:r>
    </w:p>
    <w:bookmarkEnd w:id="3"/>
    <w:p>
      <w:pPr>
        <w:spacing w:after="0"/>
        <w:ind w:left="0"/>
        <w:jc w:val="left"/>
      </w:pPr>
      <w:r>
        <w:rPr>
          <w:rFonts w:ascii="Times New Roman"/>
          <w:b/>
          <w:i w:val="false"/>
          <w:color w:val="000000"/>
        </w:rPr>
        <w:t xml:space="preserve"> 2015 жылға арналған Өскемен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602"/>
        <w:gridCol w:w="623"/>
        <w:gridCol w:w="8462"/>
        <w:gridCol w:w="2494"/>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1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13 005 994</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10 647 029</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3 840 319</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3 840 319</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2 269 059</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2 269 059</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3 471 031</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2 055 000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578 769</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837 000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714 300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348 700</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91 500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235 600</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38 500</w:t>
            </w:r>
          </w:p>
        </w:tc>
      </w:tr>
      <w:tr>
        <w:trPr>
          <w:trHeight w:val="7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352 320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352 320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60 250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32 750</w:t>
            </w:r>
          </w:p>
        </w:tc>
      </w:tr>
      <w:tr>
        <w:trPr>
          <w:trHeight w:val="3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32 500</w:t>
            </w:r>
          </w:p>
        </w:tc>
      </w:tr>
      <w:tr>
        <w:trPr>
          <w:trHeight w:val="10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12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818 755</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733 755</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733 755</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1 479 960</w:t>
            </w:r>
          </w:p>
        </w:tc>
      </w:tr>
      <w:tr>
        <w:trPr>
          <w:trHeight w:val="3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1 479 960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1 479 960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728"/>
        <w:gridCol w:w="749"/>
        <w:gridCol w:w="8210"/>
        <w:gridCol w:w="2494"/>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Әкімгерлер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3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12 272 239</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320 817</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24 078</w:t>
            </w:r>
          </w:p>
        </w:tc>
      </w:tr>
      <w:tr>
        <w:trPr>
          <w:trHeight w:val="5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24 078</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190 512</w:t>
            </w:r>
          </w:p>
        </w:tc>
      </w:tr>
      <w:tr>
        <w:trPr>
          <w:trHeight w:val="5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190 512</w:t>
            </w:r>
          </w:p>
        </w:tc>
      </w:tr>
      <w:tr>
        <w:trPr>
          <w:trHeight w:val="5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20 800</w:t>
            </w:r>
          </w:p>
        </w:tc>
      </w:tr>
      <w:tr>
        <w:trPr>
          <w:trHeight w:val="7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20 800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41 787</w:t>
            </w:r>
          </w:p>
        </w:tc>
      </w:tr>
      <w:tr>
        <w:trPr>
          <w:trHeight w:val="7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36 420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4 287</w:t>
            </w:r>
          </w:p>
        </w:tc>
      </w:tr>
      <w:tr>
        <w:trPr>
          <w:trHeight w:val="5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w:t>
            </w:r>
          </w:p>
        </w:tc>
      </w:tr>
      <w:tr>
        <w:trPr>
          <w:trHeight w:val="5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43 640</w:t>
            </w:r>
          </w:p>
        </w:tc>
      </w:tr>
      <w:tr>
        <w:trPr>
          <w:trHeight w:val="7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40 640</w:t>
            </w:r>
          </w:p>
        </w:tc>
      </w:tr>
      <w:tr>
        <w:trPr>
          <w:trHeight w:val="7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капиталына мемлекеттiң қатысуы арқылы iске асырылуы жоспарланатын бюджеттiк инвестициялардың экономикалық сараптамасы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32 600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32 600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32 600</w:t>
            </w:r>
          </w:p>
        </w:tc>
      </w:tr>
      <w:tr>
        <w:trPr>
          <w:trHeight w:val="3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r>
      <w:tr>
        <w:trPr>
          <w:trHeight w:val="5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6 627 041</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6 627 041</w:t>
            </w:r>
          </w:p>
        </w:tc>
      </w:tr>
      <w:tr>
        <w:trPr>
          <w:trHeight w:val="5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27 217</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5 041 815</w:t>
            </w:r>
          </w:p>
        </w:tc>
      </w:tr>
      <w:tr>
        <w:trPr>
          <w:trHeight w:val="7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78 750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515 000</w:t>
            </w:r>
          </w:p>
        </w:tc>
      </w:tr>
      <w:tr>
        <w:trPr>
          <w:trHeight w:val="3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856 259</w:t>
            </w:r>
          </w:p>
        </w:tc>
      </w:tr>
      <w:tr>
        <w:trPr>
          <w:trHeight w:val="5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5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491 644</w:t>
            </w:r>
          </w:p>
        </w:tc>
      </w:tr>
      <w:tr>
        <w:trPr>
          <w:trHeight w:val="5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473 644</w:t>
            </w:r>
          </w:p>
        </w:tc>
      </w:tr>
      <w:tr>
        <w:trPr>
          <w:trHeight w:val="7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87 200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99 556</w:t>
            </w:r>
          </w:p>
        </w:tc>
      </w:tr>
      <w:tr>
        <w:trPr>
          <w:trHeight w:val="7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14 770</w:t>
            </w:r>
          </w:p>
        </w:tc>
      </w:tr>
      <w:tr>
        <w:trPr>
          <w:trHeight w:val="5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10 700</w:t>
            </w:r>
          </w:p>
        </w:tc>
      </w:tr>
      <w:tr>
        <w:trPr>
          <w:trHeight w:val="5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40 800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147 000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7 170</w:t>
            </w:r>
          </w:p>
        </w:tc>
      </w:tr>
      <w:tr>
        <w:trPr>
          <w:trHeight w:val="7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43 000</w:t>
            </w:r>
          </w:p>
        </w:tc>
      </w:tr>
      <w:tr>
        <w:trPr>
          <w:trHeight w:val="5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7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2 585 910</w:t>
            </w:r>
          </w:p>
        </w:tc>
      </w:tr>
      <w:tr>
        <w:trPr>
          <w:trHeight w:val="5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2 439 960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240 000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185 000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560 000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1 345 960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134 000</w:t>
            </w:r>
          </w:p>
        </w:tc>
      </w:tr>
      <w:tr>
        <w:trPr>
          <w:trHeight w:val="5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134 000</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11 950</w:t>
            </w:r>
          </w:p>
        </w:tc>
      </w:tr>
      <w:tr>
        <w:trPr>
          <w:trHeight w:val="5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қоры шеңберінде жергілікті деңгейде мемлекеттік саясатты іске асыру бойынша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1 096 990</w:t>
            </w:r>
          </w:p>
        </w:tc>
      </w:tr>
      <w:tr>
        <w:trPr>
          <w:trHeight w:val="5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10 100</w:t>
            </w:r>
          </w:p>
        </w:tc>
      </w:tr>
      <w:tr>
        <w:trPr>
          <w:trHeight w:val="5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276 200</w:t>
            </w:r>
          </w:p>
        </w:tc>
      </w:tr>
      <w:tr>
        <w:trPr>
          <w:trHeight w:val="5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107 000</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94 490</w:t>
            </w:r>
          </w:p>
        </w:tc>
      </w:tr>
      <w:tr>
        <w:trPr>
          <w:trHeight w:val="7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23 200</w:t>
            </w:r>
          </w:p>
        </w:tc>
      </w:tr>
      <w:tr>
        <w:trPr>
          <w:trHeight w:val="5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28 700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18 790</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 жүргізу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23 800</w:t>
            </w:r>
          </w:p>
        </w:tc>
      </w:tr>
      <w:tr>
        <w:trPr>
          <w:trHeight w:val="5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716 200</w:t>
            </w:r>
          </w:p>
        </w:tc>
      </w:tr>
      <w:tr>
        <w:trPr>
          <w:trHeight w:val="5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185 000</w:t>
            </w:r>
          </w:p>
        </w:tc>
      </w:tr>
      <w:tr>
        <w:trPr>
          <w:trHeight w:val="5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16 800</w:t>
            </w:r>
          </w:p>
        </w:tc>
      </w:tr>
      <w:tr>
        <w:trPr>
          <w:trHeight w:val="7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7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47 837</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37 137</w:t>
            </w:r>
          </w:p>
        </w:tc>
      </w:tr>
      <w:tr>
        <w:trPr>
          <w:trHeight w:val="5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37 137</w:t>
            </w:r>
          </w:p>
        </w:tc>
      </w:tr>
      <w:tr>
        <w:trPr>
          <w:trHeight w:val="5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10 700</w:t>
            </w:r>
          </w:p>
        </w:tc>
      </w:tr>
      <w:tr>
        <w:trPr>
          <w:trHeight w:val="28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64 900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26 600</w:t>
            </w:r>
          </w:p>
        </w:tc>
      </w:tr>
      <w:tr>
        <w:trPr>
          <w:trHeight w:val="5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26 600</w:t>
            </w:r>
          </w:p>
        </w:tc>
      </w:tr>
      <w:tr>
        <w:trPr>
          <w:trHeight w:val="5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38 300</w:t>
            </w:r>
          </w:p>
        </w:tc>
      </w:tr>
      <w:tr>
        <w:trPr>
          <w:trHeight w:val="5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38 300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810 000</w:t>
            </w:r>
          </w:p>
        </w:tc>
      </w:tr>
      <w:tr>
        <w:trPr>
          <w:trHeight w:val="64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810 000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810 000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104 500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5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5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36 500</w:t>
            </w:r>
          </w:p>
        </w:tc>
      </w:tr>
      <w:tr>
        <w:trPr>
          <w:trHeight w:val="7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5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57 000</w:t>
            </w:r>
          </w:p>
        </w:tc>
      </w:tr>
      <w:tr>
        <w:trPr>
          <w:trHeight w:val="7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57 000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ОПЕРАЦИЯЛАР БОЙЫНША САЛЬДО</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ПРОФИЦИТ</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733 755</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ПРОФИЦИТТІ ПАЙДАЛАНУ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-733 755</w:t>
            </w:r>
          </w:p>
        </w:tc>
      </w:tr>
    </w:tbl>
    <w:bookmarkStart w:name="z15" w:id="4"/>
    <w:p>
      <w:pPr>
        <w:spacing w:after="0"/>
        <w:ind w:left="0"/>
        <w:jc w:val="both"/>
      </w:pPr>
      <w:r>
        <w:rPr>
          <w:rFonts w:ascii="Times New Roman"/>
          <w:b w:val="false"/>
          <w:i w:val="false"/>
          <w:color w:val="000000"/>
          <w:sz w:val="28"/>
        </w:rPr>
        <w:t>
Өскемен қалалық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13/2-V шешіміне 4 қосымша</w:t>
      </w:r>
    </w:p>
    <w:bookmarkEnd w:id="4"/>
    <w:p>
      <w:pPr>
        <w:spacing w:after="0"/>
        <w:ind w:left="0"/>
        <w:jc w:val="left"/>
      </w:pPr>
      <w:r>
        <w:rPr>
          <w:rFonts w:ascii="Times New Roman"/>
          <w:b/>
          <w:i w:val="false"/>
          <w:color w:val="000000"/>
        </w:rPr>
        <w:t xml:space="preserve"> 2013 жылға арналған Өскемен қаласы бюджетінің орындалу</w:t>
      </w:r>
      <w:r>
        <w:br/>
      </w:r>
      <w:r>
        <w:rPr>
          <w:rFonts w:ascii="Times New Roman"/>
          <w:b/>
          <w:i w:val="false"/>
          <w:color w:val="000000"/>
        </w:rPr>
        <w:t>
үдерісінде секвестрлеуге жатпайтын бюджеттік</w:t>
      </w:r>
      <w:r>
        <w:br/>
      </w:r>
      <w:r>
        <w:rPr>
          <w:rFonts w:ascii="Times New Roman"/>
          <w:b/>
          <w:i w:val="false"/>
          <w:color w:val="000000"/>
        </w:rPr>
        <w:t>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809"/>
        <w:gridCol w:w="705"/>
        <w:gridCol w:w="10648"/>
      </w:tblGrid>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45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Әкімгерлер</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 білім беру бөлімі</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6" w:id="5"/>
    <w:p>
      <w:pPr>
        <w:spacing w:after="0"/>
        <w:ind w:left="0"/>
        <w:jc w:val="both"/>
      </w:pPr>
      <w:r>
        <w:rPr>
          <w:rFonts w:ascii="Times New Roman"/>
          <w:b w:val="false"/>
          <w:i w:val="false"/>
          <w:color w:val="000000"/>
          <w:sz w:val="28"/>
        </w:rPr>
        <w:t>
Өскемен қалалық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13/2-V шешіміне 5 қосымша</w:t>
      </w:r>
    </w:p>
    <w:bookmarkEnd w:id="5"/>
    <w:p>
      <w:pPr>
        <w:spacing w:after="0"/>
        <w:ind w:left="0"/>
        <w:jc w:val="left"/>
      </w:pPr>
      <w:r>
        <w:rPr>
          <w:rFonts w:ascii="Times New Roman"/>
          <w:b/>
          <w:i w:val="false"/>
          <w:color w:val="000000"/>
        </w:rPr>
        <w:t xml:space="preserve"> Меновной ауылдық округі әкімі аппаратының</w:t>
      </w:r>
      <w:r>
        <w:br/>
      </w:r>
      <w:r>
        <w:rPr>
          <w:rFonts w:ascii="Times New Roman"/>
          <w:b/>
          <w:i w:val="false"/>
          <w:color w:val="000000"/>
        </w:rPr>
        <w:t>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702"/>
        <w:gridCol w:w="787"/>
        <w:gridCol w:w="10675"/>
      </w:tblGrid>
      <w:tr>
        <w:trPr>
          <w:trHeight w:val="1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Әкімгерлер</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51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2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r>
      <w:tr>
        <w:trPr>
          <w:trHeight w:val="51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әкімі аппараты, аудандық маңыздағы қала, кент, ауыл (село), ауылдық (селолық) округі</w:t>
            </w:r>
          </w:p>
        </w:tc>
      </w:tr>
      <w:tr>
        <w:trPr>
          <w:trHeight w:val="25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