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66b3" w14:textId="c916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13 наурыздағы № 71 Бұйрығы. Қазақстан Республикасының Әділет министрлігінде 2013 жылы 01 сәуірде № 8397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w:t>
      </w:r>
      <w:r>
        <w:rPr>
          <w:rFonts w:ascii="Times New Roman"/>
          <w:b w:val="false"/>
          <w:i w:val="false"/>
          <w:color w:val="000000"/>
          <w:sz w:val="28"/>
        </w:rPr>
        <w:t xml:space="preserve"> iске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мыналарды:</w:t>
      </w:r>
      <w:r>
        <w:br/>
      </w:r>
      <w:r>
        <w:rPr>
          <w:rFonts w:ascii="Times New Roman"/>
          <w:b w:val="false"/>
          <w:i w:val="false"/>
          <w:color w:val="000000"/>
          <w:sz w:val="28"/>
        </w:rPr>
        <w:t>
</w:t>
      </w:r>
      <w:r>
        <w:rPr>
          <w:rFonts w:ascii="Times New Roman"/>
          <w:b w:val="false"/>
          <w:i w:val="false"/>
          <w:color w:val="000000"/>
          <w:sz w:val="28"/>
        </w:rPr>
        <w:t>
      бюджет түсiмдерiнiң </w:t>
      </w:r>
      <w:r>
        <w:rPr>
          <w:rFonts w:ascii="Times New Roman"/>
          <w:b w:val="false"/>
          <w:i w:val="false"/>
          <w:color w:val="000000"/>
          <w:sz w:val="28"/>
        </w:rPr>
        <w:t>сыныптамасын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экономикалық </w:t>
      </w:r>
      <w:r>
        <w:rPr>
          <w:rFonts w:ascii="Times New Roman"/>
          <w:b w:val="false"/>
          <w:i w:val="false"/>
          <w:color w:val="000000"/>
          <w:sz w:val="28"/>
        </w:rPr>
        <w:t>сыныптамасын</w:t>
      </w:r>
      <w:r>
        <w:rPr>
          <w:rFonts w:ascii="Times New Roman"/>
          <w:b w:val="false"/>
          <w:i w:val="false"/>
          <w:color w:val="000000"/>
          <w:sz w:val="28"/>
        </w:rPr>
        <w:t xml:space="preserve"> қамтитын Қазақстан Республикасының Бiрыңғай бюджеттiк сыныптамасы;</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бюджет шығыстарының экономикалық сыныптамасы ерекшелiктерiнiң құрылымы бекiтiлсiн.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Қаржы министрлiгiнiң кейбiр бұйрықтарының күшi жойылды деп танылсын.</w:t>
      </w:r>
      <w:r>
        <w:br/>
      </w:r>
      <w:r>
        <w:rPr>
          <w:rFonts w:ascii="Times New Roman"/>
          <w:b w:val="false"/>
          <w:i w:val="false"/>
          <w:color w:val="000000"/>
          <w:sz w:val="28"/>
        </w:rPr>
        <w:t>
</w:t>
      </w:r>
      <w:r>
        <w:rPr>
          <w:rFonts w:ascii="Times New Roman"/>
          <w:b w:val="false"/>
          <w:i w:val="false"/>
          <w:color w:val="000000"/>
          <w:sz w:val="28"/>
        </w:rPr>
        <w:t>
      3.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оның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Е. Досаев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13 наурыздағы     </w:t>
      </w:r>
      <w:r>
        <w:br/>
      </w:r>
      <w:r>
        <w:rPr>
          <w:rFonts w:ascii="Times New Roman"/>
          <w:b w:val="false"/>
          <w:i w:val="false"/>
          <w:color w:val="000000"/>
          <w:sz w:val="28"/>
        </w:rPr>
        <w:t xml:space="preserve">
№ 71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Бюджет түсімдерінің сыныптамасы</w:t>
      </w:r>
    </w:p>
    <w:bookmarkEnd w:id="2"/>
    <w:p>
      <w:pPr>
        <w:spacing w:after="0"/>
        <w:ind w:left="0"/>
        <w:jc w:val="both"/>
      </w:pPr>
      <w:r>
        <w:rPr>
          <w:rFonts w:ascii="Times New Roman"/>
          <w:b w:val="false"/>
          <w:i w:val="false"/>
          <w:color w:val="ff0000"/>
          <w:sz w:val="28"/>
        </w:rPr>
        <w:t xml:space="preserve">      Ескерту. Сыныптамаға өзгерістер енгізілді - ҚР Экономика және бюджеттік жоспарлау министрінің 11.06.2013 </w:t>
      </w:r>
      <w:r>
        <w:rPr>
          <w:rFonts w:ascii="Times New Roman"/>
          <w:b w:val="false"/>
          <w:i w:val="false"/>
          <w:color w:val="ff0000"/>
          <w:sz w:val="28"/>
        </w:rPr>
        <w:t>№ 185</w:t>
      </w:r>
      <w:r>
        <w:rPr>
          <w:rFonts w:ascii="Times New Roman"/>
          <w:b w:val="false"/>
          <w:i w:val="false"/>
          <w:color w:val="ff0000"/>
          <w:sz w:val="28"/>
        </w:rPr>
        <w:t xml:space="preserve">, ҚР Экономика және бюджеттік жоспарлау министрінің 25.06.2013 </w:t>
      </w:r>
      <w:r>
        <w:rPr>
          <w:rFonts w:ascii="Times New Roman"/>
          <w:b w:val="false"/>
          <w:i w:val="false"/>
          <w:color w:val="ff0000"/>
          <w:sz w:val="28"/>
        </w:rPr>
        <w:t>№ 192</w:t>
      </w:r>
      <w:r>
        <w:rPr>
          <w:rFonts w:ascii="Times New Roman"/>
          <w:b w:val="false"/>
          <w:i w:val="false"/>
          <w:color w:val="ff0000"/>
          <w:sz w:val="28"/>
        </w:rPr>
        <w:t>; 09.12.2013 </w:t>
      </w:r>
      <w:r>
        <w:rPr>
          <w:rFonts w:ascii="Times New Roman"/>
          <w:b w:val="false"/>
          <w:i w:val="false"/>
          <w:color w:val="ff0000"/>
          <w:sz w:val="28"/>
        </w:rPr>
        <w:t>№ 362</w:t>
      </w:r>
      <w:r>
        <w:rPr>
          <w:rFonts w:ascii="Times New Roman"/>
          <w:b w:val="false"/>
          <w:i w:val="false"/>
          <w:color w:val="ff0000"/>
          <w:sz w:val="28"/>
        </w:rPr>
        <w:t xml:space="preserve"> (01.01.2014 бастап қолданысқа енгізіледі); 21.01.2014 </w:t>
      </w:r>
      <w:r>
        <w:rPr>
          <w:rFonts w:ascii="Times New Roman"/>
          <w:b w:val="false"/>
          <w:i w:val="false"/>
          <w:color w:val="ff0000"/>
          <w:sz w:val="28"/>
        </w:rPr>
        <w:t>№ 16</w:t>
      </w:r>
      <w:r>
        <w:rPr>
          <w:rFonts w:ascii="Times New Roman"/>
          <w:b w:val="false"/>
          <w:i w:val="false"/>
          <w:color w:val="ff0000"/>
          <w:sz w:val="28"/>
        </w:rPr>
        <w:t xml:space="preserve">; 05.03.2014 </w:t>
      </w:r>
      <w:r>
        <w:rPr>
          <w:rFonts w:ascii="Times New Roman"/>
          <w:b w:val="false"/>
          <w:i w:val="false"/>
          <w:color w:val="ff0000"/>
          <w:sz w:val="28"/>
        </w:rPr>
        <w:t>№ 67</w:t>
      </w:r>
      <w:r>
        <w:rPr>
          <w:rFonts w:ascii="Times New Roman"/>
          <w:b w:val="false"/>
          <w:i w:val="false"/>
          <w:color w:val="ff0000"/>
          <w:sz w:val="28"/>
        </w:rPr>
        <w:t xml:space="preserve">; 01.04.2014 </w:t>
      </w:r>
      <w:r>
        <w:rPr>
          <w:rFonts w:ascii="Times New Roman"/>
          <w:b w:val="false"/>
          <w:i w:val="false"/>
          <w:color w:val="ff0000"/>
          <w:sz w:val="28"/>
        </w:rPr>
        <w:t>N 90</w:t>
      </w:r>
      <w:r>
        <w:rPr>
          <w:rFonts w:ascii="Times New Roman"/>
          <w:b w:val="false"/>
          <w:i w:val="false"/>
          <w:color w:val="ff0000"/>
          <w:sz w:val="28"/>
        </w:rPr>
        <w:t xml:space="preserve">; 07.04.2014 </w:t>
      </w:r>
      <w:r>
        <w:rPr>
          <w:rFonts w:ascii="Times New Roman"/>
          <w:b w:val="false"/>
          <w:i w:val="false"/>
          <w:color w:val="ff0000"/>
          <w:sz w:val="28"/>
        </w:rPr>
        <w:t>N 93</w:t>
      </w:r>
      <w:r>
        <w:rPr>
          <w:rFonts w:ascii="Times New Roman"/>
          <w:b w:val="false"/>
          <w:i w:val="false"/>
          <w:color w:val="ff0000"/>
          <w:sz w:val="28"/>
        </w:rPr>
        <w:t xml:space="preserve">; 02.06.2014 </w:t>
      </w:r>
      <w:r>
        <w:rPr>
          <w:rFonts w:ascii="Times New Roman"/>
          <w:b w:val="false"/>
          <w:i w:val="false"/>
          <w:color w:val="ff0000"/>
          <w:sz w:val="28"/>
        </w:rPr>
        <w:t>№ 167</w:t>
      </w:r>
      <w:r>
        <w:rPr>
          <w:rFonts w:ascii="Times New Roman"/>
          <w:b w:val="false"/>
          <w:i w:val="false"/>
          <w:color w:val="ff0000"/>
          <w:sz w:val="28"/>
        </w:rPr>
        <w:t xml:space="preserve">; 17.07.2014 </w:t>
      </w:r>
      <w:r>
        <w:rPr>
          <w:rFonts w:ascii="Times New Roman"/>
          <w:b w:val="false"/>
          <w:i w:val="false"/>
          <w:color w:val="ff0000"/>
          <w:sz w:val="28"/>
        </w:rPr>
        <w:t>№ 199</w:t>
      </w:r>
      <w:r>
        <w:rPr>
          <w:rFonts w:ascii="Times New Roman"/>
          <w:b w:val="false"/>
          <w:i w:val="false"/>
          <w:color w:val="ff0000"/>
          <w:sz w:val="28"/>
        </w:rPr>
        <w:t xml:space="preserve">; 02.09.2014 </w:t>
      </w:r>
      <w:r>
        <w:rPr>
          <w:rFonts w:ascii="Times New Roman"/>
          <w:b w:val="false"/>
          <w:i w:val="false"/>
          <w:color w:val="ff0000"/>
          <w:sz w:val="28"/>
        </w:rPr>
        <w:t>№ 386</w:t>
      </w:r>
      <w:r>
        <w:rPr>
          <w:rFonts w:ascii="Times New Roman"/>
          <w:b w:val="false"/>
          <w:i w:val="false"/>
          <w:color w:val="ff0000"/>
          <w:sz w:val="28"/>
        </w:rPr>
        <w:t>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870"/>
        <w:gridCol w:w="788"/>
        <w:gridCol w:w="760"/>
        <w:gridCol w:w="10202"/>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r>
      <w:tr>
        <w:trPr>
          <w:trHeight w:val="4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заңды тұлғалардан алынатын корпорациялық табыс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емес заңды тұлғалардан алынатын корпорациялық табыс</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заңды тұлғалардан алынатын, төлем көзінен ұсталатын корпоративтік табыс салығы, мұнай секторы ұйымдарынан түсетін түсімдерден басқа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емес заңды тұлғалардан алынатын, төлем көзінен ұсталатын корпорациялық табыс салығы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 мұнай секторы ұйымдарынан алынатын, корпоративтік табыс салығы </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заңды тұлғалардан алынатын, төлем көздерінен мұнай секторы ұйымдары ұстайтын корпорациялық табыс салығы </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заңды тұлғалардан алынатын, төлем көздерінен мұнай секторы ұйымдарымен ұсталатын корпорациялық табыс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жерлерiне салынатын жер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жерлерiне салынатын жер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өндiрiлген тауарларға, орындалған жұмыстарға және көрсетілген қызметтерге салынатын қосылған құн салығы</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үшін қосылған құн салығы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Kеден одағында бірыңғай кеден аумағын құрғанға дейін Ресей Федерациясының аумағынан шығарылатын және импортталатын тауарларға салынатын қосылған құн салығы</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аумағынан шығарылатын және импортталатын тауарларға салынатын қосылған құн салығынан басқа, Қазақстан Республикасы аумағына импортталатын тауарлардың кедендік құнына тәуелсіз сараптама жүргізу нәтижесінде жете есептелген қосылған құн салығы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аумағынан шығарылатын және импортталатын тауарлардың кедендік құнына тәуелсіз сараптама жүргізу нәтижесінде жете есептелген қосылған құн салығы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одағында бірыңғай кеден аумағын құрғанға дейін Беларусь Республикасының аумағынан шығарылатын және импортталатын тауарларға салынатын қосылған құн салығы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аумағынан әкелінетін кеден одағы тауарларына салынатын қосылған құн салығы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аумағынан әкелінетін кеден одағы тауарларына салынатын қосылған құн салығы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қайтарылған және құжаттық салықтық тексеру жүргізу барысында расталмаған қосылған құн салығының асып кеткен сомасы салық төлеушілердің (қайтару) аударатын сомалары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тексеру кезінде расталмаған, бұрын аударылған және қайтарылған қосылған құн салығының асып кеткен сомасына келетін   (қайтару) аударатын өсімпұл сомалары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30-дан 60 процентке дейін күшті ликер-арақ бұйымдар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коньяктан, брендиден басқа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12-ден 30 процентке дейінгі градусы аз ликер-арақ бұйымдары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сигаралар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фильтрлі сигареттер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фильтрсіз сигареттер, папиростар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сигаралар, Ресей Федерациясы және Беларусь Республикасының аумағынан әкелінетін кеден одағы тауарларынан басқа</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этил спиртінің көлемдік үлесі 1,5-тен 12 процентке дейінгі градусы аз ликер-арақ бұйымдары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сигаралар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сигариллалар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сигариллалар, Ресей Федерациясы және Беларусь Республикасының аумағынан әкелінетін кеден одағы тауарларынан басқа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r>
      <w:tr>
        <w:trPr>
          <w:trHeight w:val="20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этил спиртінің көлемдік үлесі 1,5-тен 12 процентке дейінгі градусы аз ликер-арақ бұйымдары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сигариллалар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спирттің барлық түрі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арақ</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этил спиртінің көлемдік үлесі 30-дан 60 процентке дейін күшті ликер-арақ бұйымдары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шараптар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коньяк, бренди</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шикі мұнай, газ конденсаты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сыра</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этил спиртінің көлемдік үлесі 12-ден 30 процентке дейінгі градусы аз ликер-арақ бұйымдары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фильтрлі сигареттер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фильтрсіз сигареттер, папиростар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Ресей Федерациясы аумағынан әкелінетін жеңіл автомобильдер (арнайы мүгедектерге арналған, қолмен басқарылатын немесе қолмен басқару адаптері бар автомобильдерден басқа)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шарап материалдары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дизель отыны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бензин (авиациялықты қоспағанда)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шикі мұнай, газ конденсаты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спирттің барлық түрі, Ресей Федерациясы және Беларусь Республикасының аумағынан әкелінетін кеден одағы тауарларынан басқа</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арақ, Ресей Федерациясы және Беларусь Республикасының аумағынан әкелінетін кеден одағы тауарларынан басқа</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этил спиртінің көлемдік үлесі 30-дан 60 процентке дейін күшті ликер-арақ бұйымдары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шараптар, Ресей Федерациясы және Беларусь Республикасының аумағынан әкелінетін кеден одағы тауарларынан басқа</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коньяк, бренди, Ресей Федерациясы және Беларусь Республикасының аумағынан әкелінетін кеден одағы тауарларынан басқа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сигаралар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сыра, Ресей Федерациясы және Беларусь Республикасының аумағынан әкелінетін кеден одағы тауарларынан басқа</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этил спиртінің көлемдік үлесі 12-ден 30 процентке дейінгі градусы аз ликер-арақ бұйымдары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әкелiнетiн этил спиртiнiң көлемдiк үлесi 1,5-тен 12 процентке дейiнгi градусы аз ликер-арақ бұйымдары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фильтрлі сигареттер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фильтрсіз сигареттер, папиростар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аумағына Беларусь Республикасының аумағынан әкелінетін сигариллалар </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аумағына Беларусь Республикасының аумағынан әкелінетін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 </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спирттің барлық түрі</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арақ</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этил спиртінің көлемдік үлесі 12-ден 30 процентке дейінгі градусы аз ликер-арақ бұйымдары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шарап материалдары, Ресей Федерациясы және Беларусь Республикасының аумағынан әкелінетін кеден одағы тауарларынан басқа</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дизель отыны, Ресей Федерациясы және Беларусь Республикасының аумағынан әкелінетін кеден одағы тауарларынан басқа</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бензин (авиациялықты қоспағанда), Ресей Федерациясы және Беларусь Республикасының аумағынан әкелінетін кеден одағы тауарларынан басқа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шараптар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коньяк, бренди</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сыра</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этил спиртінің көлемдік үлесі 12-ден 30 процентке дейінгі градусы аз ликер-арақ бұйымдары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фильтрлі сигареттер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фильтрсіз сигареттер, папиростар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жеңiл автомобильдер (арнайы мүгедектерге арналған, қолмен басқарылатын немесе қолмен басқару адаптері бар автомобильдерден басқа)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шарап материалдары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импорталаттын шикі мұнай, газ конденсаты, Ресей Федерациясы және Беларусь Республикасының аумағынан әкелінетін кеден одағы тауарларынан басқа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импорталаттын тауарлардың кедендік құнына тәуелсіз сараптама жүргізу нәтижесінде жете есептелген акциздер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дизель отыны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бензин (авиациялықты қоспағанда)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шикі мұнай, газ конденсаты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және (немесе) халықаралық телефон байланысын көрсеткені үшін төлем, тағы да ұялы байланыс</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 мұнай секторы ұйымдарынан түсетін түсімдерден басқа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үшiн төлем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мұнай секторы ұйымдарынан түсетін түсімдерден басқа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 мұнай секторы ұйымдарынан түсетін түсімдерден басқа</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экспортқа салынатын рента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келiсiмшарттар бойынша өнiмді бөлгендегі Қазақстан Республикасының үлесi, мұнай секторы ұйымдарынан түсетін түсімдерден басқа</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пайдаланғаны үшін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су жолдарын пайдаланғаны үшiн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пайдаланғаны үшін төлем</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қызметін өнімді бөлу жөніндегі келісімшарт бойынша жүзеге асыратын жер қойнауын пайдаланушының қосымша төлемі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ерекше қорғалатын табиғи аумақтарды пайдаланғаны үшін төлем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алынатын үстеме пайдаға салынатын салық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бонустар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пайдалы қазбаларды өндіруге салынатын салық</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салынатын экспортқа рента салығы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жасалған келісімшарттар бойынша өнімді бөлгендегі Қазақстан Республикасының үлесі</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Қазақстан Республикасының аумағы арқылы өткені үшін алынатын алым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құралдарды және жоғары жиілікті қондырғыларды мемлекеттік тіркеу үшін алынатын алым</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және радио хабарын тарататын ұйымдарға радиожиілік өрісін пайдалануға рұқсат бергені үшін алынатын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мемлекеттік тіркегені, сондай-ақ оларды қайта тіркегені үшін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тіркегені, сондай-ақ оларды қайта тіркегені үшін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құралын мемлекеттік тіркегені үшін (есепке алғаны үшін)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саласындағы сертификаттау үшін алым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және оларға құқықтарды мемлекеттік тіркеу үшін алым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төлемдерi</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келісімге сәйкес төленген әкелінетін кедендік баждары (баламалы қолданылатын өзге де баждарды, салықтар мен алымдарды)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Әкетілетін тауарларға салынатын кедендік баждар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кедендік баждар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тауарларға жиынтық кедендік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Федерациясымен бөлінген кедендік баж</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Республикасымен бөлінген кедендік баж</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аудару тоқтатыла тұрған Қазақстан Республика аумағына импортталатын, әкелінетін тауарларға арналған кедендік баж</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кедендік баждың аударылу сомалары бойынша орындалмаған, толық емес және (немесе) уақытылы орындалмаған міндеттемелердің өсім сомасы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Мұнайға салынатын кедендік әкету бажы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Мұнайдан өндірілген тауарларға салынатын кедендік әкету бажы</w:t>
            </w:r>
          </w:p>
        </w:tc>
      </w:tr>
      <w:tr>
        <w:trPr>
          <w:trHeight w:val="15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 күшіне енгенге дейін туындаған әкелу тауарларына кедендік баждар және (немесе) әкелінетін кедендік баждар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Федерациясынан түскен кедендік баждарды, салықтарды төлеуді қамтамасыз етудің өндіріп алынған сомалары </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Республикасынан түскен кедендік баждарды, салықтарды төлеуді қамтамасыз етудің өндіріп алынған сомалары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операцияларға салынатын басқа да салықтар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бақылауды және кедендiк рәсiмдердi жүзеге асырудан түсетiн түсiмдер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қорғалатын, демпингке қарсы және өтемақы баждары</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кедендік бақылауды және кедендік рәсімдерді жүзеге асырудан түсетін түсімдер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отандық тауар өндірушілерді қорғау шаралары ретінде алынатын баждар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Республикасынан түсетін арнайы қорғалатын, демпингке қарсы және өтемақы баждары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Федерациясынан түсетін арнайы қорғалатын, демпингке қарсы және өтемақы баждары</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қорғалатын, демпингке қарсы және өтемақы баждарды қайта бөлуден түсетін соманы аудару бойынша міндеттемелерді орындамағаны немесе (жартылай) уақтылы орындамағаны үшін мерзімін өткізу пайыздарының сомасы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Бөлуге жатпайтын арнайы қорғалатын, демпингке қарсы және өтемақы баждары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түсетін өзге де салық түсiмдері</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r>
      <w:tr>
        <w:trPr>
          <w:trHeight w:val="12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алым</w:t>
            </w:r>
          </w:p>
        </w:tc>
      </w:tr>
      <w:tr>
        <w:trPr>
          <w:trHeight w:val="25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iс-қимылдар жасағаны үшiн, мемлекеттік баж</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r>
      <w:tr>
        <w:trPr>
          <w:trHeight w:val="19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бекiткен халықаралық шартқа сәйкес Қазақстан Республикасында жасалған ресми құжаттарға Қазақстан Республикасының Үкiметi уәкiлеттiк берген мемлекеттiк органдардың апостиль қойғаны үшiн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  берілгені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 мемлекеттік тіркеу туралы куәлік берілгені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нөмірлі белгілері берілгені үшін алынатын мемлекеттік баж</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Зияткерлiк меншiк саласындағы уәкілетті мемлекеттік органның заңды мәнi бар iс-әрекеттер жасағаны үшiн мемлекеттiк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берiлетiн талап арыздардан алынатын мемлекеттік баж</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құралдарының және тіркемелердің техникалық байқаудан өткені туралы куәліктің және халықаралық техникалық байқау сертификатының берілгені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Қазақстан Республикасының аумағына әкелуге және Қазақстан Республикасынан әкетуге қорытындылар бергені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комиссиялық сатуға жолдама бергені үшін алынатын мемлекеттік баж</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Жүктердің халықаралық автомобиль тасымалын жүзеге асыруға рұқсат куәлігін және оның телнұсқасын бергені үшін алынатын мемлекеттік баж</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кәсіпорындардың таза кірісінің бір бөлігінің түсімдері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таза табысы бөлігінің түсімдері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таза табысы бөлігінің түсімдері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акциялардың мемлекеттік пакетіне дивидендтер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заңды тұлғаларға қатысу үлесіне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тұлғаларға қатысу үлесіне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мүлікті жалға алудан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полигондарды пайдаланғаны үшін жалгерлік төлемнен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«Байқоныр» кешенін пайдаланғаны үшін жалгерлік төлемнен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үйлердi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мүлікті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тұрғын үй қорынан үйлердi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Қазақстан Республикасы Ұлттық банкіндегі депозиттері бойынша сыйақылар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уақытша бос бюджеттік ақшаны орналастырудан алынған сыйақылар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шоттарында мемлекеттік сыртқы қарыздар қаражатын орналастырғаны үшін сыйақылар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 </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r>
      <w:tr>
        <w:trPr>
          <w:trHeight w:val="7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ішкі көздер есебінен республикалық бюджеттен берілген бюджеттік кредиттер бойынша сыйақылар</w:t>
            </w:r>
          </w:p>
        </w:tc>
      </w:tr>
      <w:tr>
        <w:trPr>
          <w:trHeight w:val="97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үкіметтік сыртқы қарыздар қаражаты есебінен республикалық бюджеттен берілген бюджеттік кредиттер бойынша сыйақылар</w:t>
            </w:r>
          </w:p>
        </w:tc>
      </w:tr>
      <w:tr>
        <w:trPr>
          <w:trHeight w:val="7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r>
      <w:tr>
        <w:trPr>
          <w:trHeight w:val="7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республикалық бюджеттен берілген бюджеттік кредиттер бойынша сыйақылар</w:t>
            </w:r>
          </w:p>
        </w:tc>
      </w:tr>
      <w:tr>
        <w:trPr>
          <w:trHeight w:val="10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үкіметтік сыртқы қарыз қаражаты есебінен республикалық бюджеттен берілген бюджеттік кредиттер бойынша сыйақылар</w:t>
            </w:r>
          </w:p>
        </w:tc>
      </w:tr>
      <w:tr>
        <w:trPr>
          <w:trHeight w:val="97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ішкі көздер есебінен республикалық бюджеттен 2005 жылға дейін берілген бюджеттік кредиттер бойынша сыйақылар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 бойынша сыйақылар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республикалық бюджеттен берілген бюджеттік кредиттер бойынша сыйақылар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берілген бюджеттік кредиттер бойынша сыйақылар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Қазақстан Республикасының Үкіметі төлеген талаптар бойынша сыйақылар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үкіметтік сыртқы қарыз қаражаты есебінен жергілікті бюджеттен ішкі көздер есебінен берілген бюджеттік кредиттер бойынша сыйақылар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әлеуметтік-кәсіпкерлік корпорацияларға берілген бюджеттік кредиттер бойынша сыйақылар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туралы ақпаратты пайдалануға берілгені үшін ақы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өткізілетін мемлекеттік лотереялардан түсетін кірістердің түсімі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Қару-жарақты және әскери техниканы сатудан түсетін кірістер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бағалы қағаздар рыногында сатып алынған мемлекеттік эмиссиялық бағалы қағаздардан түсетін сыйақылар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меншігіне жататын жер учаскелері бойынша сервитут үшін төлемақы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r>
      <w:tr>
        <w:trPr>
          <w:trHeight w:val="12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мемлекеттiк мекемелердің тауарларды (жұмыстарды, қызметтерді) өткізуінен түсетін түсiмдер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r>
      <w:tr>
        <w:trPr>
          <w:trHeight w:val="12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мемлекеттiк мекемелер ұйымдастыратын мемлекеттiк сатып алуды өткiзуден түсетiн ақша түсімі</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r>
      <w:tr>
        <w:trPr>
          <w:trHeight w:val="13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санкция</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секторын ұйымдастырудан түсетін түсімдерден басқа залалдың орнын толтыру туралы өтініштер бойынша табиғатты пайдаланушылардан алынатын қаражат</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жұмыстарына сотталғандардың еңбекақысынан ұсталатын түсімдер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Индустрия және жаңа технологиялар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09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Мәдениет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Бiлiм және ғылым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Қоршаған орта және су ресурстары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Көлiк және коммуникация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Спорт және дене шынықтыру істері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Экономика және бюджеттік жоспарлау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Мұнай және газ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Төтенше жағдайлар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Статистика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Табиғи монополияларды реттеу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қоспағанда,Қазақстан Республикасы бәсекелестікті қорғау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Өңірлік даму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Экономикалық қылмысқа және сыбайлас жемқорлыққа қарсы күрес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20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Президентiнің Күзет қызметi салатын әкiмшiлiк айыппұлдар, өсімпұлдар, санкциялар, өндіріп алулар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бюджеттiң атқарылуын бақылау жөнiндегi есеп комитетiнің тапсырмасы бойынша және/немесе шешімдерін орындау үшін төленуге тиіс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Республикалық ұлан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Салық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Кедендік бақылау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Қаржылық бақылау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Дәрменсіз борышкерлермен жұмыс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5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r>
      <w:tr>
        <w:trPr>
          <w:trHeight w:val="5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 салатын әкімшілік айыппұлдар, өсімпұлдар, санкциялар, өндіріп алуларды қоспағанда ауданның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r>
      <w:tr>
        <w:trPr>
          <w:trHeight w:val="5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Тұтынушылардың құқықтарын қорғау агенттігі, республикалық бюджеттен қаржыландырылатын оның аумақтық, органдары салатын әкімшілік айыппұлдар, өсімпұлдар, санкциялар, өндіріп алулар</w:t>
            </w:r>
          </w:p>
        </w:tc>
      </w:tr>
      <w:tr>
        <w:trPr>
          <w:trHeight w:val="5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Байланыс және ақпарат агенттігі, республикалық бюджеттен қаржыландырылатын оның аумақтық органдары салатын әкімшілік  айыппұлдар, өсімпұлдар, санкциялар, өндіріп алулар</w:t>
            </w:r>
          </w:p>
        </w:tc>
      </w:tr>
      <w:tr>
        <w:trPr>
          <w:trHeight w:val="17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келтірілген зиянның орнын толтыру туралы талаптар бойынша табиғатты пайдаланушылардан алынған қаражат</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тартатын гранттар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тартатын гранттар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тартатын гранттар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тарататын гранттар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салықтық емес түсiмдер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мекемелердің дебиторлық, депоненттік берешегінің түсімдері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республикалық бюджеттен алынған, пайдаланылмаған қаражатты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бюджетке түсетін басқа да салықтық емес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жария еткені үшін алым</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резервтерден алынған тауарлар үшiн берешектi өтеуден түсетiн түсiмдер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қорларды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ресурстардан астық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резервінің материалдық құндылықтарын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резервінің материалдық құндылықтарын сатудан түсетін түсімдер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бюджеттерінен алынатын трансферттер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облыстық бюджетiнен алынатын бюджеттік алу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бюджетiнен алынатын бюджеттік алу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бюджетiнен алынатын бюджеттік алу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бюджетінен алынатын бюджеттік алу</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бюджеттерден, Астана және Алматы қалаларының бюджеттерiнен республикалық бюджеттің шығындарына өтемақыға берілетін трансферттердің түсімдері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Астана және Алматы қалаларының бюджеттеріне берілетін трансферттер</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r>
      <w:tr>
        <w:trPr>
          <w:trHeight w:val="171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жағдайда берілетін трансферттер</w:t>
            </w:r>
          </w:p>
        </w:tc>
      </w:tr>
      <w:tr>
        <w:trPr>
          <w:trHeight w:val="17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жағдайларда берілетін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Ұлттық қордан трансферттер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республикалық бюджетке кепілдік берілген трансферт</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республикалық бюджетке өткен жылы аударылмаған кепiлдендірілген трансферт сомасы</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қорынан Республикалық бюджеткe берiлетiн нысаналы трансферт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  </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ішкі көздер есебінен республикалық бюджеттен берілген бюджеттік кредиттерді өтеу</w:t>
            </w:r>
          </w:p>
        </w:tc>
      </w:tr>
      <w:tr>
        <w:trPr>
          <w:trHeight w:val="7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үкіметтік сыртқы қарыздар есебінен республикалық бюджеттен берілген бюджеттік кредиттерді өтеу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агенттіктерге ішкі көздер есебінен республикалық бюджеттен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 үкіметтік сыртқы қарыз қаражаты есебінен республикалық бюджеттен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ішкі көздер есебінен республикалық бюджеттен 2005 жылға дейін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үкіметтік сыртқы қарыздар қаражаты есебінен республикалық бюджеттен 2005 жылға дейін берілген бюджеттік кредиттерді өтеу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кредиттерді өтеу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берілген бюджеттік кредиттерді өтеу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республикалық маңызы бар қаланың, астананың бюджетінен берілген бюджеттік кредиттерді өтеу</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органдармен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нысаналы мақсаты бойынша пайдаланылмаған кредиттерді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әлеуметтік-кәсіпкерлік корпорацияларға берілген бюджеттік кредиттерді өтеу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мақсаты бойынша пайдаланылмаған кредиттерді жеке және заңды тұлғалармен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r>
      <w:tr>
        <w:trPr>
          <w:trHeight w:val="11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облыстардың (республикалық маңызы бар қалалардың, астананың) бюджеттерінен қайтару</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орындауға бағытталған қаражатты қайтару</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заңды тұлғалардың қатысу үлестерін, бағалы қағаздарын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кен өндіруші әрі өңдеуші салаға жататын мемлекеттік мүлікті жекешелендіруден түсетін түсімдер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кешені, республикалық мемлекеттік кәсіпорындардың жедел басқаруындағы немесе шаруашылық жүргізуіндегі өзге де мемлекеттік мүлік түріндегі республикалық мемлекеттік мекемелер мен мемлекеттік кәсіпорындарды сатудан түсетін түсімдер</w:t>
            </w:r>
          </w:p>
        </w:tc>
      </w:tr>
      <w:tr>
        <w:trPr>
          <w:trHeight w:val="14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елден тыс жерлерде сатудан түсетін түсімдер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заңды тұлғаларының қатысу үлестерін, бағалы қағаздарын сатудан түсетін түсімдер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эмиссиялық бағалы қағаздар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w:t>
            </w: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қағаздарды ұйымдастырылған бағалы қағаздар рыногында сатудан түсетін түсімдер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мемлекеттік эмиссиялық бағалы қағаздар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алатын қарыздар </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сыртқы қарыздар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кредиттер </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мемлекеттерден кредиттер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коммерциялық банктер мен фирмалардан кредиттер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капитал рыноктарында орналыстырылған мемлекеттік борыштық міндеттемелер</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мемлекеттік эмиссиялық бағалы қағаздар</w:t>
            </w:r>
          </w:p>
        </w:tc>
      </w:tr>
      <w:tr>
        <w:trPr>
          <w:trHeight w:val="6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r>
      <w:tr>
        <w:trPr>
          <w:trHeight w:val="58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r>
    </w:tbl>
    <w:bookmarkStart w:name="z13" w:id="3"/>
    <w:p>
      <w:pPr>
        <w:spacing w:after="0"/>
        <w:ind w:left="0"/>
        <w:jc w:val="left"/>
      </w:pPr>
      <w:r>
        <w:rPr>
          <w:rFonts w:ascii="Times New Roman"/>
          <w:b/>
          <w:i w:val="false"/>
          <w:color w:val="000000"/>
        </w:rPr>
        <w:t xml:space="preserve"> 
Бюджет шығыстарының функционалдық сыныптамасы</w:t>
      </w:r>
    </w:p>
    <w:bookmarkEnd w:id="3"/>
    <w:p>
      <w:pPr>
        <w:spacing w:after="0"/>
        <w:ind w:left="0"/>
        <w:jc w:val="both"/>
      </w:pPr>
      <w:r>
        <w:rPr>
          <w:rFonts w:ascii="Times New Roman"/>
          <w:b w:val="false"/>
          <w:i w:val="false"/>
          <w:color w:val="ff0000"/>
          <w:sz w:val="28"/>
        </w:rPr>
        <w:t>      Ескерту. Сыныптама жаңа редакцияда - ҚР Экономика және бюджеттік жоспарлау министрінің 09.12.2013 </w:t>
      </w:r>
      <w:r>
        <w:rPr>
          <w:rFonts w:ascii="Times New Roman"/>
          <w:b w:val="false"/>
          <w:i w:val="false"/>
          <w:color w:val="ff0000"/>
          <w:sz w:val="28"/>
        </w:rPr>
        <w:t>№ 362</w:t>
      </w:r>
      <w:r>
        <w:rPr>
          <w:rFonts w:ascii="Times New Roman"/>
          <w:b w:val="false"/>
          <w:i w:val="false"/>
          <w:color w:val="ff0000"/>
          <w:sz w:val="28"/>
        </w:rPr>
        <w:t xml:space="preserve"> (01.01.2014 бастап қолданысқа енгізіледі); өзгерістер енгізілді - ҚР Экономика және бюджеттік жоспарлау министрінің 21.01.2014 </w:t>
      </w:r>
      <w:r>
        <w:rPr>
          <w:rFonts w:ascii="Times New Roman"/>
          <w:b w:val="false"/>
          <w:i w:val="false"/>
          <w:color w:val="ff0000"/>
          <w:sz w:val="28"/>
        </w:rPr>
        <w:t>№ 16</w:t>
      </w:r>
      <w:r>
        <w:rPr>
          <w:rFonts w:ascii="Times New Roman"/>
          <w:b w:val="false"/>
          <w:i w:val="false"/>
          <w:color w:val="ff0000"/>
          <w:sz w:val="28"/>
        </w:rPr>
        <w:t>; 03.02.2014 </w:t>
      </w:r>
      <w:r>
        <w:rPr>
          <w:rFonts w:ascii="Times New Roman"/>
          <w:b w:val="false"/>
          <w:i w:val="false"/>
          <w:color w:val="ff0000"/>
          <w:sz w:val="28"/>
        </w:rPr>
        <w:t>№ 35</w:t>
      </w:r>
      <w:r>
        <w:rPr>
          <w:rFonts w:ascii="Times New Roman"/>
          <w:b w:val="false"/>
          <w:i w:val="false"/>
          <w:color w:val="ff0000"/>
          <w:sz w:val="28"/>
        </w:rPr>
        <w:t xml:space="preserve">; 05.03.2014 </w:t>
      </w:r>
      <w:r>
        <w:rPr>
          <w:rFonts w:ascii="Times New Roman"/>
          <w:b w:val="false"/>
          <w:i w:val="false"/>
          <w:color w:val="ff0000"/>
          <w:sz w:val="28"/>
        </w:rPr>
        <w:t>№ 67</w:t>
      </w:r>
      <w:r>
        <w:rPr>
          <w:rFonts w:ascii="Times New Roman"/>
          <w:b w:val="false"/>
          <w:i w:val="false"/>
          <w:color w:val="ff0000"/>
          <w:sz w:val="28"/>
        </w:rPr>
        <w:t xml:space="preserve">; 01.04.2014 </w:t>
      </w:r>
      <w:r>
        <w:rPr>
          <w:rFonts w:ascii="Times New Roman"/>
          <w:b w:val="false"/>
          <w:i w:val="false"/>
          <w:color w:val="ff0000"/>
          <w:sz w:val="28"/>
        </w:rPr>
        <w:t>N 90</w:t>
      </w:r>
      <w:r>
        <w:rPr>
          <w:rFonts w:ascii="Times New Roman"/>
          <w:b w:val="false"/>
          <w:i w:val="false"/>
          <w:color w:val="ff0000"/>
          <w:sz w:val="28"/>
        </w:rPr>
        <w:t xml:space="preserve">; 07.04.2014 </w:t>
      </w:r>
      <w:r>
        <w:rPr>
          <w:rFonts w:ascii="Times New Roman"/>
          <w:b w:val="false"/>
          <w:i w:val="false"/>
          <w:color w:val="ff0000"/>
          <w:sz w:val="28"/>
        </w:rPr>
        <w:t>N 93</w:t>
      </w:r>
      <w:r>
        <w:rPr>
          <w:rFonts w:ascii="Times New Roman"/>
          <w:b w:val="false"/>
          <w:i w:val="false"/>
          <w:color w:val="ff0000"/>
          <w:sz w:val="28"/>
        </w:rPr>
        <w:t xml:space="preserve">; 24.04.2014 </w:t>
      </w:r>
      <w:r>
        <w:rPr>
          <w:rFonts w:ascii="Times New Roman"/>
          <w:b w:val="false"/>
          <w:i w:val="false"/>
          <w:color w:val="ff0000"/>
          <w:sz w:val="28"/>
        </w:rPr>
        <w:t>N 112</w:t>
      </w:r>
      <w:r>
        <w:rPr>
          <w:rFonts w:ascii="Times New Roman"/>
          <w:b w:val="false"/>
          <w:i w:val="false"/>
          <w:color w:val="ff0000"/>
          <w:sz w:val="28"/>
        </w:rPr>
        <w:t xml:space="preserve">; 02.06.2014 </w:t>
      </w:r>
      <w:r>
        <w:rPr>
          <w:rFonts w:ascii="Times New Roman"/>
          <w:b w:val="false"/>
          <w:i w:val="false"/>
          <w:color w:val="ff0000"/>
          <w:sz w:val="28"/>
        </w:rPr>
        <w:t>№ 167</w:t>
      </w:r>
      <w:r>
        <w:rPr>
          <w:rFonts w:ascii="Times New Roman"/>
          <w:b w:val="false"/>
          <w:i w:val="false"/>
          <w:color w:val="ff0000"/>
          <w:sz w:val="28"/>
        </w:rPr>
        <w:t xml:space="preserve">; 17.07.2014 </w:t>
      </w:r>
      <w:r>
        <w:rPr>
          <w:rFonts w:ascii="Times New Roman"/>
          <w:b w:val="false"/>
          <w:i w:val="false"/>
          <w:color w:val="ff0000"/>
          <w:sz w:val="28"/>
        </w:rPr>
        <w:t>№ 199</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35"/>
        <w:gridCol w:w="938"/>
        <w:gridCol w:w="784"/>
        <w:gridCol w:w="842"/>
        <w:gridCol w:w="9657"/>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рухани-имандылық тұрғысынан қайта түлеуін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коммуникациялар қызметінің жұмысын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Тұңғыш Президенті – Елбасының кітапханасының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 ШБ-ң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Премьер-Министрінің қызметін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 және мекемелерде ақпаратты техникалық қорғауды қамтамасыз ету жөніндегі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орталығының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және азаматтың құқықтары мен бостандықтарының сақталуы жөніндегі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мәслихатының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мәслихатының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бағалау және сараптау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Қазақстан халқы Ассамблеясының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бағалау және сараптау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тексеру комиссиясы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жағдайлар резерві есебінен іс-шараларды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жергілікті атқарушы органның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есебінен іс-шаралар өткізу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астананың тексеру комиссиясы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тексеру комиссиясының қызметін қамтамасыз ету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жағдайлар резерві есебінен іс-шараларды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жергілікті атқарушы органның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есебінен іс-шаралар өткізу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 жоғары тұруын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Конституциялық кеңесінің қызметін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Кеңесінің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өткізуді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өткізуді ұйымдастыру жөніндегі уәкілетті органның қызметін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автомашиналар паркін жаңарту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ведомстволық бағыныстағы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атқарылуын қамтамасыз ету және оның атқарылуын бақылауды қамтамасыз ету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бюджеттің атқарылуы және оның атқарылуын бақылау саласындағы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инвестициялық жобалардың аудитiн жүзеге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және банкроттық рәсiмдердi жүргiзу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орталығының қызметтері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мүлiктi басқару, жекешелендiруден кейiнгі қызмет және осыған байланысты дауларды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 бойынша бағамдық айырманы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Оқу-әдiстемелiк орталығының қызметтері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мониторинг жүргізу және оның нәтижелерін пайдалану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ақпараттық жүйелерін құру және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«е-Қаржымині» интеграцияланған автоматтандырылған ақпараттық жүйесін жасау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алынған мүлкін есепке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әкімшілігін жүргізу жүйесін реформалау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және заңды тұлғалардың жарғылық капиталына мемлекеттің қатысуы арқылы бюджеттік инвестициялардың іске асырылуына бағалау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активтер және сатып алу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жеке меншікке мүлік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бақылауды қамтамасыз ету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сараптамалық зерттеулер жүргізу және консалтинг қызметтерін көрсету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интеграцияланған ақпараттық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мемлекеттік активтер және сатып алу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сатып алу басқармасы</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саяси қызметті үйлестіру жөніндегі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шекараны делимитациялау және демаркациялау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мүддесін білдіру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өзге де халықаралық және басқа органдарға қатысуы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Ақпараттық-имидждік саясаттың іске асырылуын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ғылыми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 және стипендиялар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Бағдарламалық-нысаналы қаржыландыру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грантпен қаржыландыру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Тұтынушылардың құқықтарын қорғау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 іске асыруды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саясатын, мемлекеттік жоспарлау мен басқару жүйесін қалыптастыру және дамыту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 мемлекеттік жоспарлау мен басқару жүйесі саласындағы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сараптамалық және консалтинг қызметтерін көрсету, зерттеулерді жүзеге асыру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жұмылдыруды жетілдіру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егемен кредиттік рейтингін қайта қарау мәселелері бойынша халықаралық рейтингтік агенттіктерімен өзара іс-қимыл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 іске асыруды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 жетілдіру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Азиялық даму банкінің жыл сайынғы отырысын өткізуді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сауда өкілдіктерінің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органдары кадрларының біліктілігін арттыру және оларды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шығындарына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және мемлекеттік статистиканы салааралық үйлестіру саласындағы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кадрлық мәселелер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 жөніндегі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сапасына қоғамдық мониторинг өткізу бойынша мемлекеттік әлеуметтік тапсырысын қалыптастыру және жүзеге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саласында ғылыми зерттеулер жүргізу және ғылыми-қолданбалы әдістемелер әзірлеу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қызметінің жаңа моделі тұжырымдамасын іске асыру бойынша сараптамалық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жобаларын әзірлеу бойынша әлеуметтік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жүйесін және желілердің мониторингін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орбиталдық-жиілік ресурсын халықаралық-құқықтық қорғау және үйлестіру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желілердің мониторингі жүйесін сүйемелдеу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деректер базасын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бұзушылықтарды зерттеу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қызметтерi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инфрақұрылымын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мемлекеттiк деректер базасын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мобильдiк Үкiметi ақпараттық жүйесiн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ведомстволық бағыныстағы мекемелерінің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қызметті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мүдделерді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тәрбиелік және моральдық психологиялық даярлығын арттыру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жасына дейінгілерді әскери-техникалық мамандықтар бойынша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тұрғын үймен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жарғылық капиталын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ведомстволық бағыныстағы мемлекеттік кәсіпорындарының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саласындағы зерттеулер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Күзетiлетiн адамдардың, объектiлердiң қауiпсiздiгiн және дәстүрлi рәсiмдердiң орындалуын қамтамасыз етуге қатысу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бойынша жұмыстар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 </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төтенше сипаттағы жағдайлардың алдын алу және жою саласындағы мемлекеттік саясатты қалыптастыру және іске асыру жөніндегі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саласында сынақтарды талдау және жүргізу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қызметкерлерге тұрғын үй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ведомстволық бағыныстағы мекемелерінің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министрлігі жүйесінің мамандарын шетелдік оқу орындарында даярлау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дүлей зілзалалардың алдын алу және оларға ден қою жөніндегі ұлттық әлеуетті күшейту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министрлiгiнің 112 бірыңғай кезекші-диспетчерлік қызметінің ақпараттық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 мен аумақтарды дүлей табиғи зілзалалардан қорғау жөніндегі жұмыстарды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бойынша жұмыстар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мекемелердің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азаматтық қорғаныс іс-шаралары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төтенше жағдайлардың алдын-алу және жою</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қызметтер</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жүйесінің қызметін реттеу жөніндегі қызметтер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ішкі әскерлердің қызметтері</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сақтау және қоғамдық қауіпсіздікті қамтамасыз ету саласындағы мемлекеттік саясатты іске асыруды ұйымдастыру және анықтау жөніндегі уәкілетті органның қызметін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 - атқару жүйесі объектілерін салу, реконструкциялау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құжаттарын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көлік құралдарын мемлекеттік тіркеу үшін құжаттар, нөмір белгілерін дайындау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төлеуден босатылғандарға адамдарға адвокаттар көрсететін заңгерлік көмекке ақы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бағынысты мекемелерінің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сақталған қаруды, оқ-дәрілерді және жарылғыш заттарды ерікті түрде өтемді тапсыруды ынталандыру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жол жүрісі қауіпсіздігін қамтамасыз етуге берілетін нысаналы ағымдағы трансферттер</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облыстық бюджетіне әкімшілік полиция қызметкерлерінің қосымша штат санын </w:t>
            </w:r>
            <w:r>
              <w:rPr>
                <w:rFonts w:ascii="Times New Roman"/>
                <w:b w:val="false"/>
                <w:i w:val="false"/>
                <w:color w:val="000000"/>
                <w:sz w:val="20"/>
              </w:rPr>
              <w:t>ұстауға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Терроризмге және экстремизм мен сепаратизмнің өзге де көріністеріне қарсы күрес</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қаупсіздігін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нашақорлықтың және есірткі бизнесінің алдын алу жөніндегі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пен қауіпсіздік объектілерін салу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пен қауіпсіздік объектілерін салу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қатынастардағы және экономикалық қылмыстағы жемқорлық деңгейін төмендету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 жөніндегі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процеске қатысатын адамдардың құқықтары мен бостандықтарын қорғауды қамтамасыз ету жөніндегі қызметтер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органдарының жедел-іздестіру қызметі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заңгерлік көмек көрсетуі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халықаралық шарттардың жобаларына,заң жобаларының тұжырымдамаларына ғылыми сараптама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насихат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орындалуын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актілерінің орындалуын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материалдық-техникалық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қызметi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 мүдделерін соттық қорғауды қамтамасыз етуі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материалдық-техникалық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сот билігі органдарының сот төрелігін іске асыруды қамтамасыз етуі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тұлғалардың құқықтары мен бостандықтарын қорғауды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медиация институтын енгізу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сот мониторингі жүйесін жетілдіру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және құқықтық тәртiптi қамтамасыз ету жөніндегі қызмет</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 саласындағы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және жедел есеп жүргізу жөніндегі мемлекетаралық ақпараттық өзара іс-қимыл</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процестерге қатысушы тұлғалардың құқықтары мен бостандықтарының қорғалуын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тұлғаның, қоғамның және мемлекеттің қауiпсiздiгiн қамтамасыз ету жөніндегі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мен жекелеген лауазымды адамдардың қауіпсіздігін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тұлғалар мен объектілердің қауіпсіздігін қамтамасыз ету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күдіктілерді және айыптаушыларды ұстау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«Ақпараттық-өндірістік орталық» республикалық мемлекеттік кәсіпорнының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әлеуметтік маңызы бар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алдын алу тетiгiн жүзеге асыру бойынша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«жалғыз терезе» принципі бойынша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органдарының күрделі шығыстары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құқық қорғау тетіктерін жетілдіру және БҰҰ әмбебап кезеңдік шолу ұсынымдарын тиімді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қаржыландару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шығару институтының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төрелігінің секторын институционалды түрде нығайту жобасын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сүйемелдеуаптау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қозғалысы қауiпсiздiгін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заңды тұлғалардың қызметін құқықтық статистика және арнайы есепке алу саласындағы есепке алу, статистикалық ақпаратпен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 балабақшалар кешенін салу және пайдалану» концессиялық жобасын қоса қаржыландыру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жалпы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республикалық білім беру ұйымдарында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мектептерінде мемлекеттік білім беру тапсырысын іске асыру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жан басына шаққандағы қаржыландыру жөнінде көрсететін қызметтеріне ақы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қосымша білім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астананың дене шынықтыру және спорт басқармасы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қосымша білім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балаларды оқыту және тәрбиелеу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(Казтест)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сапасына сырттай бағалау жүргізу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қызметін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білімді жаңғырту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қоса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қайта даярлау және біліктіліктерін арттыру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саласындағы басшы қызметкерлер мен менеджерлердің біліктілігін арттыру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 іске асыру шеңберінде кадрлардың біліктілігін арттыруға, даярлауға және қайта даярлауға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кадрлардың біліктілігін арттыру және оларды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Тұтынушылардың құқықтарын қорғау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кадрлардың біліктілігін арттыру және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қызметтер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даярлау, қайта даярлау және олардың біліктілігін арттыру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 кадрларының біліктілігін арттыру және қайта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 бiлiм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бар мамандар даярлау және білім алушыларға әлеуметтік қолдау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бағдарламасы шеңберінде шетелдегі жоғары оқу орындарында мамандар даярлау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білім алушыларға әлеуметтік қолдау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саласындағы мамандарды қайта даярлауды және олардың біліктілігін арттыруды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білімі бар мамандар даярлау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жүйесіндегі білім</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және ғылым саласындағы мемлекеттік саясатты қалыптастыру және іске асыру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және ғылым саласындағы мемлекеттік саясатты іске асыру жөніндегі уәкілетті органның қызметін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білім беру салаларында әдіснамалық қамтамасыз ету</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әдістемелік қамтамасыз ету және білім беру қызметтерінің сапасын талдау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мектептен тыс республикалық маңызы бар іс-шараларды өткізу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мамандар даярлау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оқитын мүгедек балаларды жабдықтық, бағдарламалық қамтамасыз ету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күрделі шығыстары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оқушы жастарға адамгершілік-рухани білім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ДБҰ-на нысаналы салым</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жинақтарына салымдар бойынша сыйлықақылар төлеу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 даярлау және білім алушыларға әлеуметтік қолдау көрсету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операторының қызметіне ақы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академиясы»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білім беру объектілерінің құрылыстарына жер учаскелерін алуға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білім беру объектілерін күрделі, орташа және ағымдағы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 саласында іс 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балалар құқықтарын қорғау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Балаларын құқықтарын қорғау саласында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 саласында іс 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құрылыстарына жер учаскелерін алуға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 саласында іс 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 беру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жабдықпентармен, бағдарламалық қамтамасыз етумен қамту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 бейiндi ауруханалар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медициналық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денсаулығын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сауықтыру, оңалту және олардың демалысын ұйымдастыру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Республикасының «Саламатты Қазақстан» Денсаулық сақтауды дамытудың 2011-2015 жылдарға арналған мемлекеттік бағдарламасын іске асыру шеңберінде іс-шаралар жүргізуге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қаржыландырылатын тегін медициналық көмектің кепілдік берілген көлемін қамтамасыз ету және кеңейту үшін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иммунобиологиялық препараттарды сатып алу үшін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авиация түрінде жедел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оның құрамдарын және препараттарды өндіру бойынша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медициналық технологияларды қолдану арқылы медициналық көмек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асыруға облыстық бюджеттерге, Астана және Алматы қалаларының бюджеттеріне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 инфекциясының алдын алуға арналған әлеуметтік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Республикасының 2011-2015 жылдарға арналған «Саламатты Қазақстан» денсаулық сақтауды дамытудың Мемлекеттік бағдарламасын іске асыру аясында іс-шаралар өткізуге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 инфекциясының алдын алуға арналған әлеуметтік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«Саламатты Қазақстан» 2011-2015 жылдарға арналған Мемлекеттік бағдарлама аясындағы іс-шараларды іске асыру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Тұтынушылардың құқықтарын қорғау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медициналық көмек</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Емханалар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көмектiң басқа түрлерi</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0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саясатты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13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денсаулық сақтау объектілерін күрделі, орташа және ағымдағы жөндеу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жерлерге жұмыс істеуге жіберілген медициналық және фармацевтикалық қызметкерлерді әлеуметтік қолдау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ақпараттық талдамалық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сейсмикалық күшейтілетін денсаулық сақтау объектілерін күрделі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Тұтынушылардың құқықтарын қорғау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ұйымдарының күрделі шығындары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зейнетақыларды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базалық зейнетақы төлемдері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 азаматтардың зейнетақыларына үстемеақылар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міндетті зейнетақы жарналарының сақталуының мемлекеттiк кепiлдiгі бойынша міндеттеме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берілетін мемлекеттік базалық жәрдемақы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 бойынша берілетін мемлекеттік базалық жәрдемақы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берілетін мемлекеттік базалық жәрдемақы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берiлетiн жәрдемақы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балалар құқықтарын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балаларды отбасылық үлгідегі балалар үйлері мен асыраушы отбасыларындағы балаларды мемлекеттік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мүгедектеріне теңестірілген адамдар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қатысушыларына теңестірілген адамдар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қаза болған жауынгерлердің жесірлері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ҰОС мүгедектерінің әйелдері (күйеулері)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Одағының батырлары, Социалистік Еңбек ерлері, үш дәрежелі Даңқ, үш дәрежелі Еңбек Даңқы ордендерінің иегерлері</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 оқиғасында апат салдарын жою кезінде қаза болған (қайтыс болған, хабар ошарсыз кеткен), әскери қызметкерлердің, ішкі істер органдары қызметкерлерінің және қаза болған адамдардың отбасылары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жылдарындағы тыл еңбекшілері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күні құрсақта болған балаларды қоса алғанда Қазақстан Республикасына шеттету және қоныс аудару аймағынан көшірілген ЧАЭС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топтағы мүгедектер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немесе одан да көп бірге тұратын кәмелетке толмаған балалары бар көп балалы отбасылар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немесе зейнеткер болып табылатын жаппай саяси қуғын-сүргін құрбандары</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ерекше еңбек сіңіргені үшін зейнетақы тағайындалған тұлғалар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зейнетақыларына үстемеақылар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азаматтарға - жаппай саяси қуғын-сүргін құрбандарына бiржолғы ақшалай өтемақы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тууға байланысты біржолғы мемлекеттік жәрдемақылар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жасқа дейiнгі баланы күту үшін төленетін мемлекеттік жәрдемақылар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балаларды тәрбиелеуші ата-аналарға, қамқоршыларға жәрдемақы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әлеуметтiк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үйрету жөнінде медициналық қызметтер көрсету протездік-ортопедиялық құралдарымен және оларды пайдалануды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қызметшілерді әлеуметтік қолдау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шығындар бойынша жеңілдіктер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 жұмыспен қамтуды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 саласындағы мемлекеттік саясатты қалыптастыру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халықты жұмыспен қамту, әлеуметтік қорғау және көші-қон саласындағы мемлекеттік саясат жөніндегі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саласында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әдіснамалық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протездік-ортопедиялық және сурдологиялық көмек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 бойынша методологиялық қамтамасыз ету, соның ішінде протездік-ортопедиялық көмек беру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өңірлері бойынша нашар еститін және құлағының мүкісі бар адамдарды анықтау жөніндегі жұмыстарды ұйымдастыру, консультативтік көмек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балалардың кохлеарлық имплантациядан кейін есту-сөйлеуін оңалту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бюджеттік инвестициялық жобаларды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әлеуметтік қамсыздандыру объектілерін күрделі, орташа және ағымдағы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іс-шараларды іске асыру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картасының іс-шараларын іске асыруға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қатысушыларды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инспекциясы бойынша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саласындағы бақылау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еңбек инспекциясы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 есебінен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еңбек инспекциясы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ic-шаралар жоспарын іске асыру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мемлекеттік еңбек инспекциясы және көші-қон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және еңбек қатынастарын реттеу саласында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 саласы мамандарының біліктілігін арттыру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елді мекендер үшін тұрғын үй-коммуналдық шаруашылығын жаңғырту және басқару моделін әзірлеу және сынақтан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жобалауға, салуға және (немесе) сатып алуға кредит беру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дамыту қоры» АҚ жарғылық капиталын ұлғайту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картасының екінші бағыты шеңберінде жетіспейтін инженерлік-коммуникациялық инфрақұрылым объектілерін дамытуға және/немесе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мемлекет мұқтажы үшін жер учаскелерін алып қоюға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 Жұмыспен қамту 2020 жол картасы шеңберінде қалалар мен ауылдық елді мекендерді дамытуға нысаналы даму трансферттері</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үлескерлердің қатысуымен салынып жатқан тұрғын үй кешенін салуға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жобалауға, салуға және (немесе) сатып алуға арналған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қалаларды және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және сыртқы байланыстар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үйді жобалауға, салуға және (немесе) сатып алуға кредит беру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үйін жобалауға, салуға және (немесе) сатып алуға берілетін нысаналы даму трансферттері</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сатып алу және инженерлік-коммуникациялық инфрақұрылымды жобалау, жайластыру, дамыту және (немесе) сатып 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трансферттері</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басқармасы</w:t>
            </w:r>
          </w:p>
        </w:tc>
      </w:tr>
      <w:tr>
        <w:trPr>
          <w:trHeight w:val="8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инспекциясы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тұрғын үй және тұрғын үй инспекциясы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тұрғын үй мәселелері бойынша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5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ветеринария және жер қатынастары бөлімі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дене шынықтыру және спорт бөлімі</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5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 мен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шаруашылық,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қатынастары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5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шаруашылық, жолаушылар көлігі, автомобиль жолдары және тұрғын үй инспекциясы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 дамыту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салу және (немесе)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5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9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 Жұмыспен қамту 2020 жол картасы шеңберінде қалалар мен ауылдық елді мекендерді дамытуға берілетін ағымдағы нысаналы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жағдайына бағалау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негіздемелерін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r>
      <w:tr>
        <w:trPr>
          <w:trHeight w:val="8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8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 негіздемелерін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тұрғын үйлерді және инженерлік-коммуникациялық инфрақұрылымын салу үшін уәкілетті ұйымның жарғылық капиталын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үшін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шаруашылығы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саласындағы мемлекеттік саясатты іске асыру бойынша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газдандыру желілерін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жылу жүйелерін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коммуналдық меншігіндегі газдандыру желілерін пайдалануды ұйымдастыру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жылу жүйелерін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қолдауды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газдандыру желілерін пайдалануды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шаруашылық,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шаруашылық, жолаушылар көлігі, автомобиль жолдары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 мен көгалдандыру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сәулет және қала құрылысы бөлімі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ұй-коммуналдық шаруашылық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мәдениет объектілерін күрделі, орташа және ағымдағы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мәдениет объектілерін күрделі, орташа және ағымдағы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ic-шаралар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және балет театры» ЖШС жарғылық капиталын ұлғайтуға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спорт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қалалық спорттық ұйымдардың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қалалық спорттық ұйымдардың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спорт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және ұлттық спорт түрлерін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деңгейде спорт жарыстарын өткiзу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жөніндегі бiлiм беру объектiлерiн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тілдерді дамыту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мұрағаттар және құжаттама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 мұрағат ісін басқару бойынша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 сақтауды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жағдайлар резерві есебінен іс-шараларды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(облыстық маңызы бар қаланың) ішкі саясат және тілдерді дамыту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агенттігі</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туризм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туризм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туризм объектілерін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органы резервiнiң қаражаты есебінен соттардың шешiмдерi бойынша жергiлiктi атқарушы органдардың мiндеттемелерiн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туризм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органы резервiнiң қаражаты есебінен соттардың шешiмдерi бойынша жергiлiктi атқарушы органдардың мiндеттемелерiн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Ауданың (облыстық маңызы бар қаланың) кәсіпкерлік, өнеркәсіп және туризм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және азаматтарды патриоттық тәрбиелеу жөнінде іс-шаралар жүргізу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саясатты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қайраткерлерді ынталандыру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саясатты қалыптастыру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уәкілетті органның қызметін қамтамасыз ету</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министрлігінің күрделі шығыстары</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жастар саясаты мәселелерi жөніндегі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және сыртқы байланыстар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құрылысына жер учаскелерін алып қою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жастар саясаты мәселелері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шаңғы трамплині кешенінің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және тілдерді дамыту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агенттігі</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Щучье-Бурабай курорттық аймағының инфрақұрылымын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мемлекеттік саясатты қалыптастыру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мемлекеттік саясат жөніндегі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кадрлардың біліктілігін арттыру және оларды қайта даярлау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 және энергетика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деңгейді энергетика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ағымдағы іс-шараларды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бюджеттік инвестициялық жобаларды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 жүргізу, концессиялық жобаларды консультациялық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орындауы</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қойнауын пайдалану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жұмыстар, геологиялық түсіру, іздестіру-бағалау және іздестіру-барлау жұмыстары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мен жер қойнауын пайдалану, жер асты сулары және қауіпті геологиялық процестер мониторингi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ұнғымаларын жою және консервациалау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қойнауын пайдалану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қызметті үйлестіру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жылу-энергетикалық жүйені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кабельдерін жөндеу-қалпына келтіру жұмыстарын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«ҚазАгро» ұлттық басқарушы холдингі» АҚ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 үшін «ҚазАгро» ұлттық басқарушы холдингі»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сыртқы қарыздарды бірлесіп қаржыландыру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саласындағы ғылыми зерттеулер мен іс-шаралар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пайдалану саласындағы ғылыми зерттеулерді бағдарламалық нысаналы қаржыландыру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 саласындағы сыйақылар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 дамыту және азық-түлік қауіпсіздігін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сорттарын сынақтан өткізу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қауіпсіздікті және жұмылдырылушылық қажеттікті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сақтандыруды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айқындау жөніндегі ғылыми-әдістемелік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және ғарыштық мониторингілеу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қауіпсіздікті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өсімдіктер карантині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берiлетiн кредиттер (лизинг) бойынша сыйақы мөлшерлемесін өтеу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 шаруашылығы тауарларын өндiрушiлерге су жеткiзу бойынша көрсетiлетiн қызметтердiң құнын субсидиялауға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w:t>
            </w:r>
          </w:p>
          <w:p>
            <w:pPr>
              <w:spacing w:after="20"/>
              <w:ind w:left="20"/>
              <w:jc w:val="both"/>
            </w:pPr>
            <w:r>
              <w:rPr>
                <w:rFonts w:ascii="Times New Roman"/>
                <w:b w:val="false"/>
                <w:i w:val="false"/>
                <w:color w:val="000000"/>
                <w:sz w:val="20"/>
              </w:rPr>
              <w:t>мақсатында ауыл шаруашылығы дақылдарын өңдеуге арналған</w:t>
            </w:r>
          </w:p>
          <w:p>
            <w:pPr>
              <w:spacing w:after="20"/>
              <w:ind w:left="20"/>
              <w:jc w:val="both"/>
            </w:pPr>
            <w:r>
              <w:rPr>
                <w:rFonts w:ascii="Times New Roman"/>
                <w:b w:val="false"/>
                <w:i w:val="false"/>
                <w:color w:val="000000"/>
                <w:sz w:val="20"/>
              </w:rPr>
              <w:t>гербицидтердің, биоагенттердің (энтомофагтардың) және</w:t>
            </w:r>
          </w:p>
          <w:p>
            <w:pPr>
              <w:spacing w:after="20"/>
              <w:ind w:left="20"/>
              <w:jc w:val="both"/>
            </w:pPr>
            <w:r>
              <w:rPr>
                <w:rFonts w:ascii="Times New Roman"/>
                <w:b w:val="false"/>
                <w:i w:val="false"/>
                <w:color w:val="000000"/>
                <w:sz w:val="20"/>
              </w:rPr>
              <w:t>биопрепараттардың құнын арзандату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жөніндегі қызметтердің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5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сәйкестендіруді жүргізу үшін мақсаттағы ветеринарлық бұйымдарын және атрибуттарды, жануарға арналған ветеринарлық паспортты орталықтандырып сатып алу және оларды тасымалдау (жеткізу)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13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тасымалдауды (жеткізуді) ұйымдастыру</w:t>
            </w:r>
          </w:p>
        </w:tc>
      </w:tr>
      <w:tr>
        <w:trPr>
          <w:trHeight w:val="7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 бiр түрден екiншiсiне ауыстыру жөнiндегi жұмыстар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жер-шаруашылық орналастыру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ветеринариялық іс-шараларды жүргізу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көрсету жөніндегі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жерлердің мелиоративтік жағдайын бағалау және мониторинг жасау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мен қорғауды реттеу, су шаруашылығы жүйелері мен құрылғыларының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 және олардың техникалық жағдайына мониторинг жасау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қорғауға су жіберуді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шаруашылығы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қорғау аймақтарын, белдеулерін және ауыз сумен қамтамасыз ету көздерін санитарлық қорғау, аймақтарын белгілеу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авариялық қаупi ерекше республикалық маңызы бар су шаруашылығы құрылыстары мен гидромелиорациялық жүйелердi қалпына келтiру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шаруашылығы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учаскесінде биологиялық мелиорациялау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басқару, орман ресурстары мен жануарлар әлемін сақтау және дамытуды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қорық қоры нысандарын сақтауды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сақтау, өсімін молайту және тиімді пайдалануды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 ресурстарын сақтау, өсімін молайту және тиімді пайдалануды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шаруашылығы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сақтау, қалпына келтіру және сапасын жақсарту, Қазақстан Республикасының орнықты дамуға көшуін қамтамасыз ету жөніндегі уәкілетті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келісімдерді, конвенцияларды және хаттамаларды іске асыру шеңберінде іс-шараларды жүзеге асыру жөніндегі қызметтер</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консалтинг қызметтерін көрсету және Қазақстан Республикасы Қоршаған ортаны қорғау министрлiгiн нормативтік әдістемелік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 (экологиялық нормативтер мен талаптар) әзірлеу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табиғатты пайдалану саласындағы ғылыми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министрлiгiнің ведомстволық бағыныстағы мемлекеттік мекемелерінің және ұйымдарының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«жасыл дамуды» ілгерілету және Астаналық бастаманы іске асыру үшін өңіраралық ынтымақтастықты күшейтуге жәрдемдесуі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құрамында орнықты органикалық ластағыштар бар қалдықтарды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ортаны техногендік ластанудан тазарту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басқа да су жануарларын сақтау және молайту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ластануларды жою</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ресурстарын жоспарлау, мониторинг, сақтау және тиімді пайдалану жүйесін жетілдіру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дүниесін күзету, қорғау, молайту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ІV санаттар объектілеріне мемлекеттiк экологиялық сараптама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 - шаруашылық орналастыру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жоспарлау, реттеу, басқару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жоспарлау, реттеу, басқару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агроөнеркәсіп кешені субъектілерін ақпараттық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ақпараттық-аналитикалық, социологиялық, нормативтік әдістемелік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министрлігінің күрделі шығыстары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және өзге де берешектерді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кеңістіктегі электронды ақпараттық ресурсты, жүйені және ақпараттық-коммуникациялық желіні дамыту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 және тамақ қауіпсіздігін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жіті және созылмалы жұқпалы ауруларының ошақтарын жою</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қауіпсіздігін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өнiмiнің саудасы бойынша көтерме базарлар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ветеринария және жер қатынастары бөлімі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ауыл шаруашылығы және ветеринария бөлімі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АЭА-ға инвестициялар тарту, оның жұмыс істеуі және оны дамыту жөніндегі қызметтер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индустриялдық-инновациялық даму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қолданбалы ғылыми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қала маңы аймағының Бас жоспарын әзірлеу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маңы аймағы аумағының қала құрылысын жоспарлау кешендік схемасын әзірлеу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құрылысын дамыту және елді мекендердің бас жоспарларының схемаларын әзірлеу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 саласындағы басқа да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шеңберінде индустриялық-инновациялық инфрақұрылымды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индустриалдық-инновациялық даму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индустриалдық-инновациялық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шеңберінде индустриялық-инновациялық инфрақұрылымды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индустриалдық-инновациялық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шеңберінде индустриялық-инновациялық инфрақұрылымды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шеңберінде индустриялық-инновациялық инфрақұрылымды дамыту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индустриалдық-инновациялық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автомобиль жолдары саласында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жүйелерi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халықты оқыту қызметтері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 техникалық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ұялы байланыс жүйелерінде нөмірлерді тасымалдауды енгізу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жөнiндегi залалдарын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Радиожиiлiк спектрiнiң және радиоэлектрондық құралдардың мониторингi жүйесiн техникалық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ұялы байланыс жүйелерінде нөмірлерді тасымалдауды енгізу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спектрi мониторингi жүйесiн жаңғырту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орбиталдық-жиiлiк ресурсын халықаралық-құқықтық қорғау және үйлестiру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ұстау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қауіпсіздігін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Табиғат ресурстары және табиғатты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әкімшілік-аумақтық, шекарасы шегінде Есіл өзенінің кеме қатынасы учаскесінде су жолы жұмыстарын жүргізуді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инфрақұрылымын салу және реконструкциялау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Темiр жол көлiгi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 жолаушылар тасымалдарын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басқа да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бақылау, инфрақұрылымды және бәсекелес нарықты дамыту жөніндегі қызметтер</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бақылау, инфрақұрылымды және бәсекелес нарықты дамыту жөніндегі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холдингі» АҚ жарғылық капиталын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көлiк инфрақұрылымының басым жобаларын қаржыландыруға берiлетiн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саласында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жолаушылар көлігін диспетчерлік басқарудың автоматтандырылған жүйесін пайдалануды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 жұмыстарының мониторингін және бақылауды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Метрополитендегі жолаушылар тасымалын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жүрiсiн реттеудiң техникалық құралдарын салу және реконструкциялау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қолданбалы ғылыми зерттеулер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аясында агент банктерге бюджеттiк кредиттерді өтеу бойынша қызметтерді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басқаруды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агенттігі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 және ақпараттандыру саласындағы саясатты қалыптастыру, үйлестiру, бақылау, инфрақұрылымды және бәсекелес нарықты дамыту жөнiндегi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 және ақпараттандыру саласындағы саясатты қалыптастыру, үйлестiру, бақылау, инфрақұрылымды және бәсекелес нарықты дамыту жөнiндегi уәкілетті органның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агенттiгiнiң күрделi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саласындағы қолданбалы зерттеулер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холдингi» АҚ жарғылық капиталын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қызметтерiн жүзеге асыратын заңды тұлғалардың жарғылық капиталдарын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желiлердiң мониторингi жүйесiн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қызметті реттеу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имидждік көрмелерді ұйымдастыру бойынша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саласындағы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ілгерілетуге жәрдемдесу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дамуы саласындағы зерттеулер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Ауа-райын болжау қызметтерi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индустриалдық-инновациялық даму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АҚ-на кредит беру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өнеркәсіп және туризм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өнеркәсіп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монополияларды реттеу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инфрақұрылымдық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инфрақұрылымдық салаларының тиімді жұмыс істеуін және дамуын қамтамасыз ету жөніндегі табиғи монополиялар субъектілерінің қызметін peттеу саласындағы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сақтау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Өңірлік даму министрлігі</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және тұрғын үй-коммуналдық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r>
      <w:tr>
        <w:trPr>
          <w:trHeight w:val="8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қамтамасыз 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салаласында сараптамалық және консалтинг қызметтерін көрсету, зерттеулерді жүзеге асыру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органдардың ақпараттық-техникалық қамтамасындандыру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 әлеуетін сауықтыру және күшейту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 кәсіпкерліктің дамуына ықпал етуге кредиттер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қолданбалы ғылыми зерттеулер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АҚ-ның жарғылық капиталын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ИҰ» АҚ-ның жарғылық капиталын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қаласында «Абу-Даби Плаза» көпфункционалдық кешенiн салу» жобасы бойынша іс-шараларды іске асыруға берілетін ағымдағы нысаналы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Қазақстан мен Ресей арасындағы ХІ аймақаралық ынтымақтастық форумының шеңберінде жобаларды іске асыруға берілетін нысаналы даму трансферттері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қаражатты аударуды ұйымдастыру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резерві </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вексельдерді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«ЕврАзЭҚ Дағдарысқа қарсы қорына» бастапқы жарнасын төлеу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8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Шартты түрде қаржыландырылатын шығыстар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 инициативы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АҚ-на нысаналы салым</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атом энергиясы, отын-энергетикалық кешен мен туристік индустрияны үйлестіру жөніндегі қызметтер</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Стандартизациялау, метрология, өнеркәсіп, инвестициялар тарту, геология, атом энергиясы, отын-энергетикалық кешені мен туристік индустрия саласындағы уәкілетті органның қызметін қамптамасыз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даму жөніндегі мемлекеттік бағдарламаны сүйемелдеу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Қазақстан Республикасына инвестициялар тартуға жәрдемдесу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аймақтың инвестициялар тартуы, оның жұмыс істеуі және дамуы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салалық бәсекеге қабілеттілігін арттыру стратегиясы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дамытуға жәрдемдесу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 және су ресурстары министрлігі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234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климаттық ерекшеліктер бойынша аудандастыру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аумағындағы табиғи және техногендік сипаттағы төтенше жағдайларды жоюға арналған облыстық жергілікті атқарушы органының төтенше резерві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облыстық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тілдерді дамыту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мөлшерлемелерді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бизнесті жүргізуді сервистік қолдау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дін істері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инспекциясы бойынша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Ресейдің өңіраралық ынтымақтастығының ХІ форумының шеңберінде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активтер және сатып алу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балалар құқықтарын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өнеркәсіп және индустриалдық-инновациялық даму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сауданы дамыту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индустриялдық-инновациялық даму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көлік және коммуникация саласындағы мемлекеттік саясатты іске асыру жөніндегі қызметтер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жастар саясаты мәселелерi жөніндегі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және сыртқы байланыстар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сыртқы байланыстар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сыртқы байланыстар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1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инженерлік инфрақұрылымды дамытуға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ағымдағы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ағымдағы жайластыруға берілетін нысаналы ағымдағы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саласындағы бақылау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еңбек инспекциясы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аумағындағы табиғи және техногендік сипаттағы төтенше жағдайларды жоюға арналған облыстың жергілікті атқарушы органның төтенше резерві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облыстың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облыстың жергілікті атқарушы органының резервi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аумағындағы табиғи және техногендік сипаттағы төтенше жағдайларды жоюға арналған республикалық маңызы бар қаланың, астананың жергілікті атқарушы органының төтенше резерві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республикалық маңызы бар қаланың, астананың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республикалық маңызы бар қаланың, астананың жергілікті атқарушы органының резерві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қатты тұрмыстық қалдықтарды бөлек жинау жүйесін енгізу үшін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«Медеу» БТСК» КМК «Медеу» биік таулы спорт кешенін энергия үнемдеу технологиясы жүйесін енгізу үшін кредит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берілетін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сәулет және қала құрылысы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арналған бюджеттік кредиттер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дін істері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еңбек инспекциясы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объектілерінің жалпы мүлкін жөндеу жүргізуге арналған бюджеттік кредиттер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 жаңа қала» арнайы экономикалық аймағын әкімшілендіру басқармасы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қамтамасыз ету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дайындық</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әлеуметтік-мәдени нысандарын сейсмикалық күшейту және күрделі жөндеу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объектілерін салуға қатысу үшін уәкілетті ұйымның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«Абу-Даби Плаза» көпфункционалдық кешенiн салу» жобасы бойынша іс-шараларды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объектілерінің жалпы мүлкін жөндеу жүргізуге арналған бюджеттік кредиттер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жастар саясаты мәселелері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мұрағаттар және құжаттама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инспекциясы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тұрғын үй және тұрғын үй инспекциясы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автомобиль жолдары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мемлекеттік еңбек инспекциясы және көші-қон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индустриялық-инновациялық даму және ауыл шаруашылығы саласындағы мемлекеттік саясатты іске асыру жөніндегі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объектілерінің жалпы мүлкін жөндеу жүргізуге арналған бюджеттік кредиттер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ветеринария және жер қатынастары бөлімі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кәсіпкерлігін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және тілдерді дамыту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туризм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сәулет және қала құрылысын реттеу саласындағы мемлекеттік саясатты іске асыру жөніндегі қызметтер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бюджет кредитін беру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мемлекеттік активтер және сатып алу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қатынастары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өнеркәсіп және туризм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өнеркәсіп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18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арналған бюджеттік кредиттер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қорғауды қамтамасыз ету, монополиялық қызметті шектеу және жосықсыз бәсекеге жол бермеу жөніндегі қызметтер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қорғауды қамтамасыз ету, монополиялық қызметті шектеу және жосықсыз бәсекеге жол бермеу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күрделі шығыстары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Тұтынушылардың құқықтарын қорғау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мемлекеттік саясатты қалыптастыру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уәкілетті органның қызметін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Әлеуметтанушылық, талдамалық зерттеулер жүргізу және консалтинг қызметтерін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мемлекеттік ұйымдарының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техникалық-экономикалық негіздемелерін әзірлеу және сараптау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концессиялық жобалардың техникалық-экономикалық негіздемелерін әзірлеу және сараптау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Дін істері агенттігі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мемлекеттік саясатты қалыптастыру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қызмет саласындағы мемлекеттік саясат жөніндегі уәкілетті органның қызметін қамтамасыз 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күрделі шығыстары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мемлекеттік ұйымдардың күрделі шығыстары</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 саласындағы мемлекеттік саясатты іске асыру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бойынша ғылыми-зерттеу және талдау қызметтері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дін саласында халықаралық ынтымақтастықты дамытуға жәрдемдесу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сауданы және туризм дамыту саласындағы мемлекеттік саясатты іске асыру жөніндегі қызметтер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мемлекеттік сатып алу басқармасы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ағымдағы жайластыруға берілетін нысаналы ағымдағы трансферттер</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сыйақыларды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орналастырғаны үшін комиссиялық төлем</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және өзге де төлемдер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орналастырғаны үшін комиссиялық төлем</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орналыстырғаны үшін комиссиялық төлемдер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орналыстырғаны үшін комиссиялық төлемдер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орналыстырғаны үшін комиссиялық төлемдер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субвенциялар беру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мақсатына сай пайдаланылмаған бюджеттік кредиттерді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мақсатқа сай пайдаланылмаған бюджеттік кредиттерді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мақсатқа сай пайдаланылмаған бюджеттік кредиттерді қайтару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берілген мақсатына сай пайдаланылмаған бюджеттік кредиттерді қайтару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мақсатқа сай пайдаланылмаған бюджеттік кредиттерді қайтару</w:t>
            </w:r>
          </w:p>
        </w:tc>
      </w:tr>
    </w:tbl>
    <w:bookmarkStart w:name="z54" w:id="4"/>
    <w:p>
      <w:pPr>
        <w:spacing w:after="0"/>
        <w:ind w:left="0"/>
        <w:jc w:val="left"/>
      </w:pPr>
      <w:r>
        <w:rPr>
          <w:rFonts w:ascii="Times New Roman"/>
          <w:b/>
          <w:i w:val="false"/>
          <w:color w:val="000000"/>
        </w:rPr>
        <w:t xml:space="preserve"> 
Бюджет шығыстарының экономикалық сыныптамасы</w:t>
      </w:r>
    </w:p>
    <w:bookmarkEnd w:id="4"/>
    <w:p>
      <w:pPr>
        <w:spacing w:after="0"/>
        <w:ind w:left="0"/>
        <w:jc w:val="both"/>
      </w:pPr>
      <w:r>
        <w:rPr>
          <w:rFonts w:ascii="Times New Roman"/>
          <w:b w:val="false"/>
          <w:i w:val="false"/>
          <w:color w:val="ff0000"/>
          <w:sz w:val="28"/>
        </w:rPr>
        <w:t>      Ескерту. Сыныптамаға өзгерістер енгізілді - ҚР Экономика және бюджеттік жоспарлау министрінің 09.12.2013 </w:t>
      </w:r>
      <w:r>
        <w:rPr>
          <w:rFonts w:ascii="Times New Roman"/>
          <w:b w:val="false"/>
          <w:i w:val="false"/>
          <w:color w:val="ff0000"/>
          <w:sz w:val="28"/>
        </w:rPr>
        <w:t>№ 362</w:t>
      </w:r>
      <w:r>
        <w:rPr>
          <w:rFonts w:ascii="Times New Roman"/>
          <w:b w:val="false"/>
          <w:i w:val="false"/>
          <w:color w:val="ff0000"/>
          <w:sz w:val="28"/>
        </w:rPr>
        <w:t xml:space="preserve"> (01.01.2014 бастап қолданысқа енгізіледі); 21.01.2014 </w:t>
      </w:r>
      <w:r>
        <w:rPr>
          <w:rFonts w:ascii="Times New Roman"/>
          <w:b w:val="false"/>
          <w:i w:val="false"/>
          <w:color w:val="ff0000"/>
          <w:sz w:val="28"/>
        </w:rPr>
        <w:t>№ 16</w:t>
      </w:r>
      <w:r>
        <w:rPr>
          <w:rFonts w:ascii="Times New Roman"/>
          <w:b w:val="false"/>
          <w:i w:val="false"/>
          <w:color w:val="ff0000"/>
          <w:sz w:val="28"/>
        </w:rPr>
        <w:t xml:space="preserve">; 05.03.2014 </w:t>
      </w:r>
      <w:r>
        <w:rPr>
          <w:rFonts w:ascii="Times New Roman"/>
          <w:b w:val="false"/>
          <w:i w:val="false"/>
          <w:color w:val="ff0000"/>
          <w:sz w:val="28"/>
        </w:rPr>
        <w:t>№ 67</w:t>
      </w:r>
      <w:r>
        <w:rPr>
          <w:rFonts w:ascii="Times New Roman"/>
          <w:b w:val="false"/>
          <w:i w:val="false"/>
          <w:color w:val="ff0000"/>
          <w:sz w:val="28"/>
        </w:rPr>
        <w:t xml:space="preserve">; 01.04.2014 </w:t>
      </w:r>
      <w:r>
        <w:rPr>
          <w:rFonts w:ascii="Times New Roman"/>
          <w:b w:val="false"/>
          <w:i w:val="false"/>
          <w:color w:val="ff0000"/>
          <w:sz w:val="28"/>
        </w:rPr>
        <w:t>N 90</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54"/>
        <w:gridCol w:w="819"/>
        <w:gridCol w:w="1002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шығындар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қызметтерге арналған шығындар</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ақшалай төлемдер</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төлемдері</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белгіленген мiндеттi зейнетақы жарналары және міндетті кәсіптік зейнетақы жарналары</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жарналары</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сақтандыру қорына әлеуметтiк аударымдар</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сақтандыру жарналары</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актілеріне сәйкес азаматтардың жекелеген санаттарына жалақы төлеу және жарналар аудару</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персоналдың еңбегіне ақы төлеу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тәрбиешілердің еңбегіне ақы төлеу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бойынша мәслихат депутаттарына орташа жалақыны өтеу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 билерге сыйақылар төлеу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персонал бойынша жұмыс берушілердің жарналары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персоналдың ел iшiндегi iссапарлары мен қызметтiк жол жүрулері </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Алқабилердің іссапарлық шығыстары</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 сатып алу</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өнiмдерiн сатып алу</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және медициналық мақсаттағы өзге де бұйымдарды сатып алу</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мүлiктердi, басқа да киім нысанын және арнаулы киім-кешектер сатып алу, тiгу және жөндеу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жанар-жағар май материалдарын сатып алу</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қорларды сатып алу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жұмыстарды сатып алу</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ақы төлеу</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қызметтерiне ақы төлеу</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қызмет көрсетулерге ақы төлеу</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жалға алу төлемдерi</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қызметтерге ақы төлеу</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мен зерттеулерге ақы төлеу</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жұмыстарға ақы төлеу</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ағымдағы шығындар</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iшiндегi iссапарлар мен қызметтiк сапарлар</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жерлерге iссапарлар мен қызметтiк сапарлар</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мiндеттi орта бiлiм қорының шығындары</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Шетелдегi стипендиаттардың оқуына ақы төлеу</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құжаттарының, сот актiлерiнiң орындалуы</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салым</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шығындар</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Сыйақылар төлеу</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қарыздар бойынша сыйақы төлемдері</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ішкі қарыздары бойынша сыйақыларды төлеу</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жергiлiктi атқарушы органдар алған қарыздар бойынша сыйақы төлемдері</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заемдар бойынша сыйақылар төлеу</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сыртқы қарыздары бойынша сыйақы төлемдері</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трансферттер</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оның ішінде шаруа (фермерлік) қожалықтарына берілетін субсидиялар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органдардың қызметкерлеріне тұрғын үй төлемдері</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берiлетiн трансферттер</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басқа деңгейлерiне берiлетiн ағымдағы трансферттер</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алып қоюлар</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басқа деңгейлерiне берiлетiн ағымдағы трансферттер</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берiлетiн ағымдағы трансферттер</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Шетелдегi ұйымдарға ағымдағы трансферттер</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трансферттер</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трансферттер</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шығындар</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сатып алу</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құралдарды, материалдық емес және биологиялық активтерді сатып алу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сатып алу</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құрылыстарды, беру қондырғыларын сатып алу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сатып алу</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өндірістік және шаруашылық мүккамал құралдарын сатып алу</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 сатып алу</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 материалдық-техникалық жарақтандыру</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құралдарды сатып алу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күрделі жөндеу</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Жайларды, ғимараттарды, құрылыстарды, беру қондырғыларын күрделі жөндеу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күрделі жөндеу</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жайларын, ғимараттарын, құрылыстарын күрделі жөндеу</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қаражатты күрделі жөндеу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бағытталған күрделі шығындар</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 салу және қолдағы объектілерді реконструкциялау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салу</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және жеткізу</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енгізу және дамыту</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жаңа объектілерін салу және қолдағы бар объектілерін реконструкциялау</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басқа деңгейлерін дамытуға арналған нысаналы трансферттер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күрделi трансферттер</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ұйымдарға және шетелдiк мемлекеттердiң үкiметтерiне күрделi трансферттер</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бюджеттік кредиттер</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 арналған бюджеттік кредиттерді қоспағанда, жергілікті атқарушы органдарға бюджеттік кредиттер</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 жергілікті атқарушы органдарға бюджеттік кредиттер</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бюджеттік кредиттер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бюджеттік кредиттер</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ішкі бюджеттік кредиттер</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бюджеттік кредиттер</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мемлекеттерге берілетін бюджеттік кредиттер</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кепiлгерлiгi</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кепiлгерлiгi</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кепiлдiк</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кепiлдiк</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қатысу үлесін, бағалы қағаздарын сатып алу</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сектордың жарғылық капиталын қалыптастыру және ұлғайту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тысқары жерлерден қаржы активтерін сатып алу</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акцияларын сатып алу</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қарыздар бойынша негізгі борышты өтеу</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 негізгі борышты өтеу</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нарықта орналастырылған мемлекеттiк эмиссиялық бағалы қағаздар бойынша негiзгi борышты өтеу</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 шарты бойынша негiзгi борышты өтеу</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кредиттерінің пайдаланылмаған сомаларын қайтару</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мақсатсыз пайдаланудың сомаларын қайтару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негізгі борышты өтеу</w:t>
            </w:r>
          </w:p>
        </w:tc>
      </w:tr>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 орналастырылған мемлекеттік эмиссиялық бағалы қағаздар бойынша негізгі борышты өтеу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шарттары бойынша негiзгi борышты өтеу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концессиялық міндеттемелерді орындау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концессиялық міндеттемелерді орындау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bl>
    <w:bookmarkStart w:name="z1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13 наурыздағы      </w:t>
      </w:r>
      <w:r>
        <w:br/>
      </w:r>
      <w:r>
        <w:rPr>
          <w:rFonts w:ascii="Times New Roman"/>
          <w:b w:val="false"/>
          <w:i w:val="false"/>
          <w:color w:val="000000"/>
          <w:sz w:val="28"/>
        </w:rPr>
        <w:t xml:space="preserve">
№ 71 бұйрығына         </w:t>
      </w:r>
      <w:r>
        <w:br/>
      </w:r>
      <w:r>
        <w:rPr>
          <w:rFonts w:ascii="Times New Roman"/>
          <w:b w:val="false"/>
          <w:i w:val="false"/>
          <w:color w:val="000000"/>
          <w:sz w:val="28"/>
        </w:rPr>
        <w:t xml:space="preserve">
2-қосымша            </w:t>
      </w:r>
    </w:p>
    <w:bookmarkEnd w:id="5"/>
    <w:bookmarkStart w:name="z15" w:id="6"/>
    <w:p>
      <w:pPr>
        <w:spacing w:after="0"/>
        <w:ind w:left="0"/>
        <w:jc w:val="left"/>
      </w:pPr>
      <w:r>
        <w:rPr>
          <w:rFonts w:ascii="Times New Roman"/>
          <w:b/>
          <w:i w:val="false"/>
          <w:color w:val="000000"/>
        </w:rPr>
        <w:t xml:space="preserve"> 
 ҚАЗАҚСТАН РЕСПУБЛИКАСЫ БЮДЖЕТ ШЫҒЫСТАРЫНЫҢ ЭКОНОМИКАЛЫҚ</w:t>
      </w:r>
      <w:r>
        <w:br/>
      </w:r>
      <w:r>
        <w:rPr>
          <w:rFonts w:ascii="Times New Roman"/>
          <w:b/>
          <w:i w:val="false"/>
          <w:color w:val="000000"/>
        </w:rPr>
        <w:t>
СЫНЫПТАМАСЫ ЕРЕКШЕЛIГIНIҢ ҚҰРЫЛЫМЫ</w:t>
      </w:r>
    </w:p>
    <w:bookmarkEnd w:id="6"/>
    <w:p>
      <w:pPr>
        <w:spacing w:after="0"/>
        <w:ind w:left="0"/>
        <w:jc w:val="both"/>
      </w:pPr>
      <w:r>
        <w:rPr>
          <w:rFonts w:ascii="Times New Roman"/>
          <w:b w:val="false"/>
          <w:i w:val="false"/>
          <w:color w:val="ff0000"/>
          <w:sz w:val="28"/>
        </w:rPr>
        <w:t xml:space="preserve">      Ескерту. 2-қосымшаға өзгерістер енгізілді - ҚР Экономика және бюджеттік жоспарлау министрінің 25.06.2013 </w:t>
      </w:r>
      <w:r>
        <w:rPr>
          <w:rFonts w:ascii="Times New Roman"/>
          <w:b w:val="false"/>
          <w:i w:val="false"/>
          <w:color w:val="ff0000"/>
          <w:sz w:val="28"/>
        </w:rPr>
        <w:t>№ 192</w:t>
      </w:r>
      <w:r>
        <w:rPr>
          <w:rFonts w:ascii="Times New Roman"/>
          <w:b w:val="false"/>
          <w:i w:val="false"/>
          <w:color w:val="ff0000"/>
          <w:sz w:val="28"/>
        </w:rPr>
        <w:t>; 03.12.2013 </w:t>
      </w:r>
      <w:r>
        <w:rPr>
          <w:rFonts w:ascii="Times New Roman"/>
          <w:b w:val="false"/>
          <w:i w:val="false"/>
          <w:color w:val="ff0000"/>
          <w:sz w:val="28"/>
        </w:rPr>
        <w:t>№ 354</w:t>
      </w:r>
      <w:r>
        <w:rPr>
          <w:rFonts w:ascii="Times New Roman"/>
          <w:b w:val="false"/>
          <w:i w:val="false"/>
          <w:color w:val="ff0000"/>
          <w:sz w:val="28"/>
        </w:rPr>
        <w:t>; 09.12.2013 </w:t>
      </w:r>
      <w:r>
        <w:rPr>
          <w:rFonts w:ascii="Times New Roman"/>
          <w:b w:val="false"/>
          <w:i w:val="false"/>
          <w:color w:val="ff0000"/>
          <w:sz w:val="28"/>
        </w:rPr>
        <w:t>№ 362</w:t>
      </w:r>
      <w:r>
        <w:rPr>
          <w:rFonts w:ascii="Times New Roman"/>
          <w:b w:val="false"/>
          <w:i w:val="false"/>
          <w:color w:val="ff0000"/>
          <w:sz w:val="28"/>
        </w:rPr>
        <w:t> (01.01.2014 бастап қолданысқа енгізіледі); 21.01.2014 </w:t>
      </w:r>
      <w:r>
        <w:rPr>
          <w:rFonts w:ascii="Times New Roman"/>
          <w:b w:val="false"/>
          <w:i w:val="false"/>
          <w:color w:val="ff0000"/>
          <w:sz w:val="28"/>
        </w:rPr>
        <w:t>№ 16</w:t>
      </w:r>
      <w:r>
        <w:rPr>
          <w:rFonts w:ascii="Times New Roman"/>
          <w:b w:val="false"/>
          <w:i w:val="false"/>
          <w:color w:val="ff0000"/>
          <w:sz w:val="28"/>
        </w:rPr>
        <w:t xml:space="preserve">; 05.03.2014 </w:t>
      </w:r>
      <w:r>
        <w:rPr>
          <w:rFonts w:ascii="Times New Roman"/>
          <w:b w:val="false"/>
          <w:i w:val="false"/>
          <w:color w:val="ff0000"/>
          <w:sz w:val="28"/>
        </w:rPr>
        <w:t>№ 67</w:t>
      </w:r>
      <w:r>
        <w:rPr>
          <w:rFonts w:ascii="Times New Roman"/>
          <w:b w:val="false"/>
          <w:i w:val="false"/>
          <w:color w:val="ff0000"/>
          <w:sz w:val="28"/>
        </w:rPr>
        <w:t xml:space="preserve">; 01.04.2014 </w:t>
      </w:r>
      <w:r>
        <w:rPr>
          <w:rFonts w:ascii="Times New Roman"/>
          <w:b w:val="false"/>
          <w:i w:val="false"/>
          <w:color w:val="ff0000"/>
          <w:sz w:val="28"/>
        </w:rPr>
        <w:t>N 90</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771"/>
        <w:gridCol w:w="1523"/>
        <w:gridCol w:w="5081"/>
        <w:gridCol w:w="5454"/>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тiзбесi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қызметкерлерiне лауазымдық мiндеттемелерiн орындағаны үшiн ақшалай төлемдер, лауазымдық жалақыға тұрақты сипаты бар және заңнамамен белгiленген, сондай-ақ мемлекеттiк мекеме басшысының шешiмi бойынша қосымша жұмыс үшiн қосымша ақылар, үстемеақылар және көтерiлiмдер. Жеке табыс салығын, жинақтаушы зейнетақы қорларына мiндеттi зейнетақы жарналарын және жалақыдан алынатын өзге де ұстап қалуларды осы ерекшелiктен аударған жөн.</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есебiнен ұсталатын Қазақстан Республикасы органдары қызметкерлерiнiң лауазымдық жалақылары, «Қазақстан Республикасының мемлекеттiк бюджет және Қазақстан Республикасы Ұлттық Банкiнiң сметасы (бюджетi) есебiнен ұсталатын органдары қызметкерлерiне еңбекақы төлеудiң бiрыңғай жүйесi туралы» Қазақстан Республикасы Президентiнiң 2004 жылғы 17 қаңтардағы № 1284 </w:t>
            </w:r>
            <w:r>
              <w:rPr>
                <w:rFonts w:ascii="Times New Roman"/>
                <w:b w:val="false"/>
                <w:i w:val="false"/>
                <w:color w:val="000000"/>
                <w:sz w:val="20"/>
              </w:rPr>
              <w:t>Жарлығымен</w:t>
            </w:r>
            <w:r>
              <w:rPr>
                <w:rFonts w:ascii="Times New Roman"/>
                <w:b w:val="false"/>
                <w:i w:val="false"/>
                <w:color w:val="000000"/>
                <w:sz w:val="20"/>
              </w:rPr>
              <w:t xml:space="preserve"> белгiленген әскери және арнаулы атақтар бойынша жалақылар, қосымша ақылар мен үстемеақылар;</w:t>
            </w:r>
            <w:r>
              <w:br/>
            </w:r>
            <w:r>
              <w:rPr>
                <w:rFonts w:ascii="Times New Roman"/>
                <w:b w:val="false"/>
                <w:i w:val="false"/>
                <w:color w:val="000000"/>
                <w:sz w:val="20"/>
              </w:rPr>
              <w:t>
</w:t>
            </w:r>
            <w:r>
              <w:rPr>
                <w:rFonts w:ascii="Times New Roman"/>
                <w:b w:val="false"/>
                <w:i w:val="false"/>
                <w:color w:val="000000"/>
                <w:sz w:val="20"/>
              </w:rPr>
              <w:t>«Азаматтық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w:t>
            </w:r>
            <w:r>
              <w:rPr>
                <w:rFonts w:ascii="Times New Roman"/>
                <w:b w:val="false"/>
                <w:i w:val="false"/>
                <w:color w:val="000000"/>
                <w:sz w:val="20"/>
              </w:rPr>
              <w:t>қаулысымен</w:t>
            </w:r>
            <w:r>
              <w:rPr>
                <w:rFonts w:ascii="Times New Roman"/>
                <w:b w:val="false"/>
                <w:i w:val="false"/>
                <w:color w:val="000000"/>
                <w:sz w:val="20"/>
              </w:rPr>
              <w:t xml:space="preserve"> белгiленген азаматтық қызметшiлердiң лауазымдық жалақылары, қосымша ақылары мен үстемеақылары;</w:t>
            </w:r>
            <w:r>
              <w:br/>
            </w:r>
            <w:r>
              <w:rPr>
                <w:rFonts w:ascii="Times New Roman"/>
                <w:b w:val="false"/>
                <w:i w:val="false"/>
                <w:color w:val="000000"/>
                <w:sz w:val="20"/>
              </w:rPr>
              <w:t>
</w:t>
            </w:r>
            <w:r>
              <w:rPr>
                <w:rFonts w:ascii="Times New Roman"/>
                <w:b w:val="false"/>
                <w:i w:val="false"/>
                <w:color w:val="000000"/>
                <w:sz w:val="20"/>
              </w:rPr>
              <w:t>Қазақстан Республикасының Еңбек </w:t>
            </w:r>
            <w:r>
              <w:rPr>
                <w:rFonts w:ascii="Times New Roman"/>
                <w:b w:val="false"/>
                <w:i w:val="false"/>
                <w:color w:val="000000"/>
                <w:sz w:val="20"/>
              </w:rPr>
              <w:t>кодексiне</w:t>
            </w:r>
            <w:r>
              <w:rPr>
                <w:rFonts w:ascii="Times New Roman"/>
                <w:b w:val="false"/>
                <w:i w:val="false"/>
                <w:color w:val="000000"/>
                <w:sz w:val="20"/>
              </w:rPr>
              <w:t xml:space="preserve"> сәйкес мерзiмнен тыс жұмысқа, түнгi уақыттағы, мереке күндерi мен демалыс күндерiндегi жұмыстарға ақы төлеу, жыл сайынғы ақысы төленетін еңбек демалысының пайдаланылмаған күндерiне өтемақы төлемдері.</w:t>
            </w:r>
            <w:r>
              <w:br/>
            </w:r>
            <w:r>
              <w:rPr>
                <w:rFonts w:ascii="Times New Roman"/>
                <w:b w:val="false"/>
                <w:i w:val="false"/>
                <w:color w:val="000000"/>
                <w:sz w:val="20"/>
              </w:rPr>
              <w:t>
</w:t>
            </w:r>
            <w:r>
              <w:rPr>
                <w:rFonts w:ascii="Times New Roman"/>
                <w:b w:val="false"/>
                <w:i w:val="false"/>
                <w:color w:val="000000"/>
                <w:sz w:val="20"/>
              </w:rPr>
              <w:t>Қазақстан Республикасының Еңбек кодексінің </w:t>
            </w:r>
            <w:r>
              <w:rPr>
                <w:rFonts w:ascii="Times New Roman"/>
                <w:b w:val="false"/>
                <w:i w:val="false"/>
                <w:color w:val="000000"/>
                <w:sz w:val="20"/>
              </w:rPr>
              <w:t>131-бабына</w:t>
            </w:r>
            <w:r>
              <w:rPr>
                <w:rFonts w:ascii="Times New Roman"/>
                <w:b w:val="false"/>
                <w:i w:val="false"/>
                <w:color w:val="000000"/>
                <w:sz w:val="20"/>
              </w:rPr>
              <w:t xml:space="preserve"> сәйкес белгіленген қосымша ақылар: лауазымдарды бірлесіп атқарғаны (қызмет көрсету аймағының кеңеюі) немесе уақытша болмаған қызметкердің міндеттерін орындағаны үшін қосымша ақы.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ақшалай төлемдер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қызметкерлерiне берiлетiн ынталандыру, көтермелеу сипатындағы, сондай-ақ мемлекеттiк мекеме басшысының шешiмi бойынша қосымша жұмыс iстегенi үшiн ақшалай төлемдер. Жеке табыс салығы, жинақтаушы зейнетақы қорларына мiндеттi зейнетақы жарналары және басқа ұстаулар.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және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Төтенше жағдайлар министрлiгiнiң мемлекеттiк өртке қарсы қызметi мен прокуратура органдары қызметкерлерiнiң қосымша ақшалай төлемдерi: Қазақстан Республикасы Президентiнiң «Қазақстан Республикасы Президентiнiң кейбiр актiлерiне өзгерiстер мен толықтырулар енгiзу және Қазақстан Республикасы Президентiнiң 1996 жылғы 18 маусымдағы № 3038 Жарлығының күшi жойылды деп тану туралы» 2002 жылғы 21 наурыздағы № 825 </w:t>
            </w:r>
            <w:r>
              <w:rPr>
                <w:rFonts w:ascii="Times New Roman"/>
                <w:b w:val="false"/>
                <w:i w:val="false"/>
                <w:color w:val="000000"/>
                <w:sz w:val="20"/>
              </w:rPr>
              <w:t>Жарлығының</w:t>
            </w:r>
            <w:r>
              <w:rPr>
                <w:rFonts w:ascii="Times New Roman"/>
                <w:b w:val="false"/>
                <w:i w:val="false"/>
                <w:color w:val="000000"/>
                <w:sz w:val="20"/>
              </w:rPr>
              <w:t xml:space="preserve"> 1-тармағы 5-тармақшасының 3-абзацына сәйкес мемлекеттiк органдардың орталық аппараттарының әкiмшiлiк мемлекеттiк қызметшiлерiнiң сыйлықақысы. Қаржыландыру жоспары бойынша тиiстi органды ұстауға көзделген қаражатты үнемдеу есебiнен мемлекеттiк орган басшысының, сондай-ақ Қазақстан Республикасы Парламентiнiң Палаталары Төрағаларының шешiмiмен төленетiн сыйлықақылар. Басқа мемлекеттiк мекемелер қызметкерлерiне қосымша ақшалай төлемдер: қызметкерлердiң лауазымдық жалақыларына ынталандыру үстемеақылар, қаржыландыру жоспары бойынша тиiстi органды ұстауға көзделген қаражатты үнемдеу есебiнен мемлекеттiк орган басшысының шешiмiмен берiлетiн сыйақылар, 2013 жылғы 1 қаңтарға дейiн жасасқан келiсiмшарттың мерзiмiне қарай солдат (матростар), сержант (старшиналар) лауазымында келiсiмшарт бойынша әскери қызметке бiрiншi рет келген азаматтарға бiржолғы ақшалай сыйақылар.</w:t>
            </w:r>
            <w:r>
              <w:br/>
            </w:r>
            <w:r>
              <w:rPr>
                <w:rFonts w:ascii="Times New Roman"/>
                <w:b w:val="false"/>
                <w:i w:val="false"/>
                <w:color w:val="000000"/>
                <w:sz w:val="20"/>
              </w:rPr>
              <w:t>
</w:t>
            </w:r>
            <w:r>
              <w:rPr>
                <w:rFonts w:ascii="Times New Roman"/>
                <w:b w:val="false"/>
                <w:i w:val="false"/>
                <w:color w:val="000000"/>
                <w:sz w:val="20"/>
              </w:rPr>
              <w:t>«Қазақстан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Қазақстан Республикасы Президентiнiң 2004 жылғы 17 қаңтардағы № 1284 </w:t>
            </w:r>
            <w:r>
              <w:rPr>
                <w:rFonts w:ascii="Times New Roman"/>
                <w:b w:val="false"/>
                <w:i w:val="false"/>
                <w:color w:val="000000"/>
                <w:sz w:val="20"/>
              </w:rPr>
              <w:t>Жарлығына</w:t>
            </w:r>
            <w:r>
              <w:rPr>
                <w:rFonts w:ascii="Times New Roman"/>
                <w:b w:val="false"/>
                <w:i w:val="false"/>
                <w:color w:val="000000"/>
                <w:sz w:val="20"/>
              </w:rPr>
              <w:t xml:space="preserve"> сәйкес функцияларына халықаралық төрелік соттарында және шетелдік соттарда мемлекеттің мүдделерін қорғауды қамтамасыз ету болып кіретін салық қызметі органдарының қызметкерлеріне және Қазақстан Республикасы Әділет министрлігінің құрылымдық бөлімшелерінің қызметкерлеріне сыйлықақылар».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төлемдерi</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қызметкерлерiне берiлетiн өтемдiк сипаттағы ақшалай төлемдер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заңнамасында белгiленген мемлекеттiк және азаматтық қызметшiлердi сауықтыруға арналған жәрдемақы;</w:t>
            </w:r>
            <w:r>
              <w:br/>
            </w:r>
            <w:r>
              <w:rPr>
                <w:rFonts w:ascii="Times New Roman"/>
                <w:b w:val="false"/>
                <w:i w:val="false"/>
                <w:color w:val="000000"/>
                <w:sz w:val="20"/>
              </w:rPr>
              <w:t>
</w:t>
            </w:r>
            <w:r>
              <w:rPr>
                <w:rFonts w:ascii="Times New Roman"/>
                <w:b w:val="false"/>
                <w:i w:val="false"/>
                <w:color w:val="000000"/>
                <w:sz w:val="20"/>
              </w:rPr>
              <w:t>Қазақстан Республикасының заңнамасында көзделген өтемақы төлемдерi, бiржолғы жәрдемақылар;</w:t>
            </w:r>
            <w:r>
              <w:br/>
            </w:r>
            <w:r>
              <w:rPr>
                <w:rFonts w:ascii="Times New Roman"/>
                <w:b w:val="false"/>
                <w:i w:val="false"/>
                <w:color w:val="000000"/>
                <w:sz w:val="20"/>
              </w:rPr>
              <w:t>
</w:t>
            </w:r>
            <w:r>
              <w:rPr>
                <w:rFonts w:ascii="Times New Roman"/>
                <w:b w:val="false"/>
                <w:i w:val="false"/>
                <w:color w:val="000000"/>
                <w:sz w:val="20"/>
              </w:rPr>
              <w:t>Бюджет қаражатын үнемдеу есебiнен мемлекеттiк мекеме басшысының шешімі бойынша төленетiн материалдық көмек.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белгіленген мiндеттi зейнетақы жарналары және міндетті кәсіптік зейнетақы жарналары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ерекшелiк бойынша республикалық және жергiлiктi бюджеттердiң есебiнен ұсталатын, 1998 жылғы 1 қаңтардағы жағдай бойынша 10 жылдан аз әскери қызмет, құқық қорғау органдарында қызмет өтiлi бар әскери қызметшiлердiң, арнайы мемлекеттік органдар қызметкерлерінің, прокуратура, ішкі істер қызметкерлерінің, Қазақстан Республикасы Қылмыстық атқару жүйесi комитетi, қаржы полициясы органдары және мемлекеттiк өртке қарсы қызмет қызметкерлерiнің, арнаулы атағы мен сыныптық шені, сондай-ақ нысанды киім киіп жүру құқығы жойылған тұлғалардың ақшалай қамту мөлшерiнiң 20%-ы мөлшерiнде бірыңғай жинақтаушы зейнетақы қорына мiндеттi зейнетақы жарналары көрсетiледi. Бірыңғай жинақтаушы зейнетақы қорына судьяның ай сайынғы кiрiсiнiң 10% мөлшерiнде қосымша мiндеттi зейнетақы жарналары.</w:t>
            </w:r>
            <w:r>
              <w:br/>
            </w:r>
            <w:r>
              <w:rPr>
                <w:rFonts w:ascii="Times New Roman"/>
                <w:b w:val="false"/>
                <w:i w:val="false"/>
                <w:color w:val="000000"/>
                <w:sz w:val="20"/>
              </w:rPr>
              <w:t>
</w:t>
            </w:r>
            <w:r>
              <w:rPr>
                <w:rFonts w:ascii="Times New Roman"/>
                <w:b w:val="false"/>
                <w:i w:val="false"/>
                <w:color w:val="000000"/>
                <w:sz w:val="20"/>
              </w:rPr>
              <w:t>Сонымен қатар осы ерекшелік бойынша міндетті кәсіптік зейнетақы жарналары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берушiлердiң жарналары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 бюджетке жүргізетін аударымдар, уақытша жұмысқа жарамсыздығы бойынша жәрдемақы төлеу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сақтандыру қорына әлеуметтiк аударымдар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әлеуметтiк сақтандыру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сәйкес мемлекеттiк мекемелердiң Мемлекеттiк әлеуметтiк сақтандыру қорына төлейтiн әлеуметтік аударымдары және әлеуметтік аударымдарды уақтылы төлемегені үшін өсімпұл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сақтандыру жарналары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ерекшелiк бойынша Қазақстан Республикасының қолданыстағы заңнамалық актiлерiнде белгiленген көлiк құралдары иелерiнiң мiндеттi азаматтық-құқықтық жауапкершілігін міндетті сақтандыру, мемлекеттiк мекемелер қызметкерлерiнiң мемлекеттiк мiндеттi жеке сақтандыру шығындары көрсетiледi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заңнамалық актілеріне сәйкес азаматтардың жекелеген санаттарына жалақы төлеу және жарналар аудару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персоналдың еңбегіне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қызметті көрсетуді жүзеге асыратын және мемлекеттік органдардың жұмыс істеуін қамтамасыз ететін және мемлекеттік қызметші болып табылмайтын қызметкерлерді, тұлғаларды қоса алғанда,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еңбек шарты бойынша қабылданған қызметкерлерге ақшалай төлемдер, сондай-ақ жеке тұлғалардан алынатын табыс салықтары, жинақтаушы зейнетақы қорларына міндетті зейнетақы жарналары және төлемдерге есептелетін басқа жалақыдан ұстаулар.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тәрбиешілердің еңбегіне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ерекшелік бойынша патронат тәрбиешілердің еңбегіне ақы төлеу, еңбекақыдан ұсталымдарды және мемлекеттік мекемелер жүргізетін Қазақстан Республикасының заңнамасында көзделген аударымдарды аудару жүзеге асырылады.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тәрбиешілердің еңбегіне ақы төлеу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білім мекемелері тәрбиешілерінің еңбегіне ақы төлеу шарттарына ұқсас анықталады.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бойынша мәслихат депутаттарына орташа жалақыны өтеу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ерекшелік бойынша негізгі жұмыс орны бойынша мәслихат депутаттарына орташа жалақыны өтеу, еңбекақыдан ұсталымдарды және мемлекеттік мекемелер жүргізетін Қазақстан Республикасының заңнамасында көзделген аударымдарды аудару жүзеге асырылады.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 билерге сыйақылар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ерекшелік бойынша алқа билерге сыйақылар төлеу, төлемдерден ұсталымдарды және мемлекеттік мекемелер жүргізетін Қазақстан Республикасының заңнамасында көзделген аударымдарды аудару жүзеге асырылады.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Алқабилерге сыйақылар төлеу «Алқабилер туралы» Қазақстан Республикасының 2006 жылғы 16 қаңтардағы </w:t>
            </w:r>
            <w:r>
              <w:rPr>
                <w:rFonts w:ascii="Times New Roman"/>
                <w:b w:val="false"/>
                <w:i w:val="false"/>
                <w:color w:val="000000"/>
                <w:sz w:val="20"/>
              </w:rPr>
              <w:t>Заңына</w:t>
            </w:r>
            <w:r>
              <w:rPr>
                <w:rFonts w:ascii="Times New Roman"/>
                <w:b w:val="false"/>
                <w:i w:val="false"/>
                <w:color w:val="000000"/>
                <w:sz w:val="20"/>
              </w:rPr>
              <w:t xml:space="preserve"> сәйкес жүзеге асырылады.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персонал бойынша жұмыс берушілердің жарналары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әлеуметтік салық бойынша бюджетке жүргізетін аударымдар, Мемлекеттік әлеуметтік сақтандыру қорына әлеуметтік аударымдар, уақытша жұмысқа қабілетсіздігі бойынша жәрдемақылар төлеу.</w:t>
            </w:r>
            <w:r>
              <w:br/>
            </w:r>
            <w:r>
              <w:rPr>
                <w:rFonts w:ascii="Times New Roman"/>
                <w:b w:val="false"/>
                <w:i w:val="false"/>
                <w:color w:val="000000"/>
                <w:sz w:val="20"/>
              </w:rPr>
              <w:t>
</w:t>
            </w:r>
            <w:r>
              <w:rPr>
                <w:rFonts w:ascii="Times New Roman"/>
                <w:b w:val="false"/>
                <w:i w:val="false"/>
                <w:color w:val="000000"/>
                <w:sz w:val="20"/>
              </w:rPr>
              <w:t>Сонымен қатар осы ерекшелік бойынша міндетті кәсіптік зейнетақы жарналар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сақтандыру туралы» Қазақстан Республикасының 2003 жылғы 25 сәуірдегі </w:t>
            </w:r>
            <w:r>
              <w:rPr>
                <w:rFonts w:ascii="Times New Roman"/>
                <w:b w:val="false"/>
                <w:i w:val="false"/>
                <w:color w:val="000000"/>
                <w:sz w:val="20"/>
              </w:rPr>
              <w:t>Заңына</w:t>
            </w:r>
            <w:r>
              <w:rPr>
                <w:rFonts w:ascii="Times New Roman"/>
                <w:b w:val="false"/>
                <w:i w:val="false"/>
                <w:color w:val="000000"/>
                <w:sz w:val="20"/>
              </w:rPr>
              <w:t xml:space="preserve"> сәйкес мемлекеттік мекемелер Мемлекеттік әлеуметтік сақтандыру қорына төлейтін аударымдар.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персоналдың ел ішіндегі іссапарлары мен  қызметтiк жол жүрулері</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қызметті көрсетуді жүзеге асыратын және мемлекеттік органдардың жұмыс істеуін қамтамасыз ететін және мемлекеттік қызметші болып табылмайтын қызметкерлерді, тұлғаларды қоса алғанда, Қазақстан Республикасының Еңбеккодексіне сәйкес еңбек шарты бойынша қабылданған қызметкерлердің Қазақстан Республикасы шегіндегі қызметтік іссапарларға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Іссапарда болған уақытына тәуліктік;</w:t>
            </w:r>
            <w:r>
              <w:br/>
            </w:r>
            <w:r>
              <w:rPr>
                <w:rFonts w:ascii="Times New Roman"/>
                <w:b w:val="false"/>
                <w:i w:val="false"/>
                <w:color w:val="000000"/>
                <w:sz w:val="20"/>
              </w:rPr>
              <w:t>
</w:t>
            </w:r>
            <w:r>
              <w:rPr>
                <w:rFonts w:ascii="Times New Roman"/>
                <w:b w:val="false"/>
                <w:i w:val="false"/>
                <w:color w:val="000000"/>
                <w:sz w:val="20"/>
              </w:rPr>
              <w:t>баратын жеріне және кері қайтуға жол жүру бойынша шығыстар;</w:t>
            </w:r>
            <w:r>
              <w:br/>
            </w:r>
            <w:r>
              <w:rPr>
                <w:rFonts w:ascii="Times New Roman"/>
                <w:b w:val="false"/>
                <w:i w:val="false"/>
                <w:color w:val="000000"/>
                <w:sz w:val="20"/>
              </w:rPr>
              <w:t>
</w:t>
            </w:r>
            <w:r>
              <w:rPr>
                <w:rFonts w:ascii="Times New Roman"/>
                <w:b w:val="false"/>
                <w:i w:val="false"/>
                <w:color w:val="000000"/>
                <w:sz w:val="20"/>
              </w:rPr>
              <w:t>тұрғын үй-жай жалдау бойынша шығыстар;</w:t>
            </w:r>
            <w:r>
              <w:br/>
            </w:r>
            <w:r>
              <w:rPr>
                <w:rFonts w:ascii="Times New Roman"/>
                <w:b w:val="false"/>
                <w:i w:val="false"/>
                <w:color w:val="000000"/>
                <w:sz w:val="20"/>
              </w:rPr>
              <w:t>
</w:t>
            </w:r>
            <w:r>
              <w:rPr>
                <w:rFonts w:ascii="Times New Roman"/>
                <w:b w:val="false"/>
                <w:i w:val="false"/>
                <w:color w:val="000000"/>
                <w:sz w:val="20"/>
              </w:rPr>
              <w:t>заңнамада белгіленген басқа да шығындар.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Алқабилердің іссапарлық шығыстары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алқабилердің іссапарларына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өнiмдерiн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жеткiзушiлерге немесе бөлшектеп сатушыларға жеке қажеттілік үшiн сатып алынған тамақ өнiмдерi үшiн ақы төлеуi.</w:t>
            </w:r>
            <w:r>
              <w:br/>
            </w:r>
            <w:r>
              <w:rPr>
                <w:rFonts w:ascii="Times New Roman"/>
                <w:b w:val="false"/>
                <w:i w:val="false"/>
                <w:color w:val="000000"/>
                <w:sz w:val="20"/>
              </w:rPr>
              <w:t>
</w:t>
            </w:r>
            <w:r>
              <w:rPr>
                <w:rFonts w:ascii="Times New Roman"/>
                <w:b w:val="false"/>
                <w:i w:val="false"/>
                <w:color w:val="000000"/>
                <w:sz w:val="20"/>
              </w:rPr>
              <w:t>Жекелеген мекемелердiң асханаларда тамақтанғанына ақы төлеу.</w:t>
            </w:r>
            <w:r>
              <w:br/>
            </w:r>
            <w:r>
              <w:rPr>
                <w:rFonts w:ascii="Times New Roman"/>
                <w:b w:val="false"/>
                <w:i w:val="false"/>
                <w:color w:val="000000"/>
                <w:sz w:val="20"/>
              </w:rPr>
              <w:t>
</w:t>
            </w:r>
            <w:r>
              <w:rPr>
                <w:rFonts w:ascii="Times New Roman"/>
                <w:b w:val="false"/>
                <w:i w:val="false"/>
                <w:color w:val="000000"/>
                <w:sz w:val="20"/>
              </w:rPr>
              <w:t>Контингент (оқушылар, мерзiмдi қызметтiң әскери қызметшiлерi, курсанттар) көшпелі iс-шараларға қатысқан кезде оларды тамақтандыруға арналған шығындар 169-ерекшелiк бойынша жүзеге асырылады.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пайдалану үшiн мемлекеттiк мекемелердiң азық-түлiк өнiмдерiн сатып алуы және сақтауы;</w:t>
            </w:r>
            <w:r>
              <w:br/>
            </w:r>
            <w:r>
              <w:rPr>
                <w:rFonts w:ascii="Times New Roman"/>
                <w:b w:val="false"/>
                <w:i w:val="false"/>
                <w:color w:val="000000"/>
                <w:sz w:val="20"/>
              </w:rPr>
              <w:t>
</w:t>
            </w:r>
            <w:r>
              <w:rPr>
                <w:rFonts w:ascii="Times New Roman"/>
                <w:b w:val="false"/>
                <w:i w:val="false"/>
                <w:color w:val="000000"/>
                <w:sz w:val="20"/>
              </w:rPr>
              <w:t>арнайы тағам;</w:t>
            </w:r>
            <w:r>
              <w:br/>
            </w:r>
            <w:r>
              <w:rPr>
                <w:rFonts w:ascii="Times New Roman"/>
                <w:b w:val="false"/>
                <w:i w:val="false"/>
                <w:color w:val="000000"/>
                <w:sz w:val="20"/>
              </w:rPr>
              <w:t>
</w:t>
            </w:r>
            <w:r>
              <w:rPr>
                <w:rFonts w:ascii="Times New Roman"/>
                <w:b w:val="false"/>
                <w:i w:val="false"/>
                <w:color w:val="000000"/>
                <w:sz w:val="20"/>
              </w:rPr>
              <w:t>жануарлардың тағамы;</w:t>
            </w:r>
            <w:r>
              <w:br/>
            </w:r>
            <w:r>
              <w:rPr>
                <w:rFonts w:ascii="Times New Roman"/>
                <w:b w:val="false"/>
                <w:i w:val="false"/>
                <w:color w:val="000000"/>
                <w:sz w:val="20"/>
              </w:rPr>
              <w:t>
</w:t>
            </w:r>
            <w:r>
              <w:rPr>
                <w:rFonts w:ascii="Times New Roman"/>
                <w:b w:val="false"/>
                <w:i w:val="false"/>
                <w:color w:val="000000"/>
                <w:sz w:val="20"/>
              </w:rPr>
              <w:t>құтқару және шұғыл жұмыстарды жүргiзу кезеңінде кәсiби және ерiктi апаттан құтқару қызметтерiнiң және құрылымдардың құтқарушылары үшiн тағам сатып алу;</w:t>
            </w:r>
            <w:r>
              <w:br/>
            </w:r>
            <w:r>
              <w:rPr>
                <w:rFonts w:ascii="Times New Roman"/>
                <w:b w:val="false"/>
                <w:i w:val="false"/>
                <w:color w:val="000000"/>
                <w:sz w:val="20"/>
              </w:rPr>
              <w:t>
</w:t>
            </w:r>
            <w:r>
              <w:rPr>
                <w:rFonts w:ascii="Times New Roman"/>
                <w:b w:val="false"/>
                <w:i w:val="false"/>
                <w:color w:val="000000"/>
                <w:sz w:val="20"/>
              </w:rPr>
              <w:t>мерзiмдi әскери қызметшiлердiң, әскери оқу орындары, құқық қорғау органдарының оқу орындары курсанттарының,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басқа әскери қызметшілердің, сондай-ақ сотталғандардың, қылмыс жасауда күдiктiлер мен айыпталушылардың тамақтануына ақы төлеу;</w:t>
            </w:r>
            <w:r>
              <w:br/>
            </w:r>
            <w:r>
              <w:rPr>
                <w:rFonts w:ascii="Times New Roman"/>
                <w:b w:val="false"/>
                <w:i w:val="false"/>
                <w:color w:val="000000"/>
                <w:sz w:val="20"/>
              </w:rPr>
              <w:t>
</w:t>
            </w:r>
            <w:r>
              <w:rPr>
                <w:rFonts w:ascii="Times New Roman"/>
                <w:b w:val="false"/>
                <w:i w:val="false"/>
                <w:color w:val="000000"/>
                <w:sz w:val="20"/>
              </w:rPr>
              <w:t>казармалық жағдайдағы оқу орындарында арнаулы (әскери) қурсанттарды және «Қазақстан Республикасының арнаулы мемлекеттiк органдары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арнайы мемлекеттік органдардың қызметкерлерінің жекелеген санаттарын азық-түлікпен қамтамасыз ету;</w:t>
            </w:r>
            <w:r>
              <w:br/>
            </w:r>
            <w:r>
              <w:rPr>
                <w:rFonts w:ascii="Times New Roman"/>
                <w:b w:val="false"/>
                <w:i w:val="false"/>
                <w:color w:val="000000"/>
                <w:sz w:val="20"/>
              </w:rPr>
              <w:t>
</w:t>
            </w:r>
            <w:r>
              <w:rPr>
                <w:rFonts w:ascii="Times New Roman"/>
                <w:b w:val="false"/>
                <w:i w:val="false"/>
                <w:color w:val="000000"/>
                <w:sz w:val="20"/>
              </w:rPr>
              <w:t>мемлекеттік мекеменің штат санында аспаздар көзделген жағдайда мектеп асханаларына тамақ өнімдерін сатып алу. Егер штат санында аспаздар көзделмеген болса, онда оқушылар үшін тамақтануды ұйымдастыру бойынша қызметтерді шарт бойынша басқа заңды тұлға жүзеге асырады және бұл шығындар 159-ерекшелiк бойынша көрсетiледi.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және медициналық мақсаттағы өзге де бұйымдарды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дәрілік заттар мен бiр жолғы және бiрнеше рет пайдаланылатын медициналық мақсаттағы өзге де бұйымдарды сатып алуға арналған шығындары;</w:t>
            </w:r>
            <w:r>
              <w:br/>
            </w:r>
            <w:r>
              <w:rPr>
                <w:rFonts w:ascii="Times New Roman"/>
                <w:b w:val="false"/>
                <w:i w:val="false"/>
                <w:color w:val="000000"/>
                <w:sz w:val="20"/>
              </w:rPr>
              <w:t>
</w:t>
            </w:r>
            <w:r>
              <w:rPr>
                <w:rFonts w:ascii="Times New Roman"/>
                <w:b w:val="false"/>
                <w:i w:val="false"/>
                <w:color w:val="000000"/>
                <w:sz w:val="20"/>
              </w:rPr>
              <w:t>Сондай-ақ, осы ерекшелік бойынша ветеринарлық препараттар, атрибуттар мен ветеринарлық мақсаттағы заттарды сатып алуға арналған шығындар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байлап-таңу құралдарын, медициналық құрал-саймандарды және өзгелердi сатып алу;</w:t>
            </w:r>
            <w:r>
              <w:br/>
            </w:r>
            <w:r>
              <w:rPr>
                <w:rFonts w:ascii="Times New Roman"/>
                <w:b w:val="false"/>
                <w:i w:val="false"/>
                <w:color w:val="000000"/>
                <w:sz w:val="20"/>
              </w:rPr>
              <w:t>
</w:t>
            </w:r>
            <w:r>
              <w:rPr>
                <w:rFonts w:ascii="Times New Roman"/>
                <w:b w:val="false"/>
                <w:i w:val="false"/>
                <w:color w:val="000000"/>
                <w:sz w:val="20"/>
              </w:rPr>
              <w:t>қан сатып алу;</w:t>
            </w:r>
            <w:r>
              <w:br/>
            </w:r>
            <w:r>
              <w:rPr>
                <w:rFonts w:ascii="Times New Roman"/>
                <w:b w:val="false"/>
                <w:i w:val="false"/>
                <w:color w:val="000000"/>
                <w:sz w:val="20"/>
              </w:rPr>
              <w:t>
</w:t>
            </w:r>
            <w:r>
              <w:rPr>
                <w:rFonts w:ascii="Times New Roman"/>
                <w:b w:val="false"/>
                <w:i w:val="false"/>
                <w:color w:val="000000"/>
                <w:sz w:val="20"/>
              </w:rPr>
              <w:t>биопрепараттар сатып алу;</w:t>
            </w:r>
            <w:r>
              <w:br/>
            </w:r>
            <w:r>
              <w:rPr>
                <w:rFonts w:ascii="Times New Roman"/>
                <w:b w:val="false"/>
                <w:i w:val="false"/>
                <w:color w:val="000000"/>
                <w:sz w:val="20"/>
              </w:rPr>
              <w:t>
</w:t>
            </w:r>
            <w:r>
              <w:rPr>
                <w:rFonts w:ascii="Times New Roman"/>
                <w:b w:val="false"/>
                <w:i w:val="false"/>
                <w:color w:val="000000"/>
                <w:sz w:val="20"/>
              </w:rPr>
              <w:t>ветеринарлық препараттар мен ветеринарлық мақсаттағы заттарды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мүлiктердi, басқа да киім нысанын және арнаулы киім-кешектер сатып алу, тiгу және жөндеу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киiм және айыру белгiлерiн сатып алуға, тiгуге және жөндеуге арналған шығындар және басқа заттай мүлiктi, нысанды және арнаулы киiм-кешектердi, Қазақстан Республикасының заңнамасында көзделген, сондай-ақ заттай мүлiктi, нысанды және арнаулы киiм-кешектердi сатып алудың орнына ақшалай өтемақылар.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жанар-жағар май материалдарын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отын түрлерiн сатып алуға, тасымалдауға, тиеуге, түсiруге және сақтауға арналған шығындарды қоса алғанда, отын, жанар-жағар май материалдарын сатып алуға арналған шығындар.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қорларды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141-144-ерекшелiктер  бойынша көзделмеген материалдар мен басқа да қорларды сатып алуға арналған шығындар. Сондай-ақ осы ерекшелік бойынша әскери мақсаттағы заттар мен материалдар сатып алуға арналған шығындар көрсетіледі.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оқу, ғылыми-зерттеулер мен басқа да мақсаттар үшін материалдар, шаруашылық материалдары мен кеңсе заттарын, қосалқы бөлшектер, басқа да қорлар сатып алу. </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мен жұмыстарды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(суға, газға, электр энергиясы және жылытуға) төлеуге арналған шығындар. Мемлекеттiк мекемелер ғимараттар мен үй-жайларды, мемлекеттiк мекеме болып табылмайтын ұйымдардан (теңгерiм ұстаушыдан) жалға алған жағдайда, мемлекеттiк мекеме (жалгер) осы ерекшелiк бойынша коммуналдық қызметке ақы төлеуге арналған қаражатты теңгерiм ұстаушының шотына аударады.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суық суға, кәрiзге ақы төлеу;</w:t>
            </w:r>
            <w:r>
              <w:br/>
            </w:r>
            <w:r>
              <w:rPr>
                <w:rFonts w:ascii="Times New Roman"/>
                <w:b w:val="false"/>
                <w:i w:val="false"/>
                <w:color w:val="000000"/>
                <w:sz w:val="20"/>
              </w:rPr>
              <w:t>
</w:t>
            </w:r>
            <w:r>
              <w:rPr>
                <w:rFonts w:ascii="Times New Roman"/>
                <w:b w:val="false"/>
                <w:i w:val="false"/>
                <w:color w:val="000000"/>
                <w:sz w:val="20"/>
              </w:rPr>
              <w:t>газға, электр энергияға ақы төлеу;</w:t>
            </w:r>
            <w:r>
              <w:br/>
            </w:r>
            <w:r>
              <w:rPr>
                <w:rFonts w:ascii="Times New Roman"/>
                <w:b w:val="false"/>
                <w:i w:val="false"/>
                <w:color w:val="000000"/>
                <w:sz w:val="20"/>
              </w:rPr>
              <w:t>
</w:t>
            </w:r>
            <w:r>
              <w:rPr>
                <w:rFonts w:ascii="Times New Roman"/>
                <w:b w:val="false"/>
                <w:i w:val="false"/>
                <w:color w:val="000000"/>
                <w:sz w:val="20"/>
              </w:rPr>
              <w:t>тұтынылған; қызметтерге уақтылы ақы төлемегенi үшiн өсiмпұл.</w:t>
            </w:r>
          </w:p>
        </w:tc>
      </w:tr>
      <w:tr>
        <w:trPr>
          <w:trHeight w:val="30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қызметтерiне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барлық түрлерiнiң қызметтерiне, оның iшiнде байланыс қызметтерiн жеткiзушi көрсететiн байланыс арналарын орнату (қосу), үзiп тастау жөнiндегi қызметтерге ақы төлеу.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үшiн абоненттiк ақы;</w:t>
            </w:r>
            <w:r>
              <w:br/>
            </w:r>
            <w:r>
              <w:rPr>
                <w:rFonts w:ascii="Times New Roman"/>
                <w:b w:val="false"/>
                <w:i w:val="false"/>
                <w:color w:val="000000"/>
                <w:sz w:val="20"/>
              </w:rPr>
              <w:t>
</w:t>
            </w:r>
            <w:r>
              <w:rPr>
                <w:rFonts w:ascii="Times New Roman"/>
                <w:b w:val="false"/>
                <w:i w:val="false"/>
                <w:color w:val="000000"/>
                <w:sz w:val="20"/>
              </w:rPr>
              <w:t>қалааралық сөйлесу;</w:t>
            </w:r>
            <w:r>
              <w:br/>
            </w:r>
            <w:r>
              <w:rPr>
                <w:rFonts w:ascii="Times New Roman"/>
                <w:b w:val="false"/>
                <w:i w:val="false"/>
                <w:color w:val="000000"/>
                <w:sz w:val="20"/>
              </w:rPr>
              <w:t>
</w:t>
            </w:r>
            <w:r>
              <w:rPr>
                <w:rFonts w:ascii="Times New Roman"/>
                <w:b w:val="false"/>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почта-телеграф шығындары;</w:t>
            </w:r>
            <w:r>
              <w:br/>
            </w:r>
            <w:r>
              <w:rPr>
                <w:rFonts w:ascii="Times New Roman"/>
                <w:b w:val="false"/>
                <w:i w:val="false"/>
                <w:color w:val="000000"/>
                <w:sz w:val="20"/>
              </w:rPr>
              <w:t>
</w:t>
            </w:r>
            <w:r>
              <w:rPr>
                <w:rFonts w:ascii="Times New Roman"/>
                <w:b w:val="false"/>
                <w:i w:val="false"/>
                <w:color w:val="000000"/>
                <w:sz w:val="20"/>
              </w:rPr>
              <w:t>үкiметтiк байланыс;</w:t>
            </w:r>
            <w:r>
              <w:br/>
            </w:r>
            <w:r>
              <w:rPr>
                <w:rFonts w:ascii="Times New Roman"/>
                <w:b w:val="false"/>
                <w:i w:val="false"/>
                <w:color w:val="000000"/>
                <w:sz w:val="20"/>
              </w:rPr>
              <w:t>
</w:t>
            </w:r>
            <w:r>
              <w:rPr>
                <w:rFonts w:ascii="Times New Roman"/>
                <w:b w:val="false"/>
                <w:i w:val="false"/>
                <w:color w:val="000000"/>
                <w:sz w:val="20"/>
              </w:rPr>
              <w:t>факс;</w:t>
            </w:r>
            <w:r>
              <w:br/>
            </w:r>
            <w:r>
              <w:rPr>
                <w:rFonts w:ascii="Times New Roman"/>
                <w:b w:val="false"/>
                <w:i w:val="false"/>
                <w:color w:val="000000"/>
                <w:sz w:val="20"/>
              </w:rPr>
              <w:t>
</w:t>
            </w:r>
            <w:r>
              <w:rPr>
                <w:rFonts w:ascii="Times New Roman"/>
                <w:b w:val="false"/>
                <w:i w:val="false"/>
                <w:color w:val="000000"/>
                <w:sz w:val="20"/>
              </w:rPr>
              <w:t>электронды почта;</w:t>
            </w:r>
            <w:r>
              <w:br/>
            </w:r>
            <w:r>
              <w:rPr>
                <w:rFonts w:ascii="Times New Roman"/>
                <w:b w:val="false"/>
                <w:i w:val="false"/>
                <w:color w:val="000000"/>
                <w:sz w:val="20"/>
              </w:rPr>
              <w:t>
</w:t>
            </w:r>
            <w:r>
              <w:rPr>
                <w:rFonts w:ascii="Times New Roman"/>
                <w:b w:val="false"/>
                <w:i w:val="false"/>
                <w:color w:val="000000"/>
                <w:sz w:val="20"/>
              </w:rPr>
              <w:t>арнайы байланыс;</w:t>
            </w:r>
            <w:r>
              <w:br/>
            </w:r>
            <w:r>
              <w:rPr>
                <w:rFonts w:ascii="Times New Roman"/>
                <w:b w:val="false"/>
                <w:i w:val="false"/>
                <w:color w:val="000000"/>
                <w:sz w:val="20"/>
              </w:rPr>
              <w:t>
</w:t>
            </w:r>
            <w:r>
              <w:rPr>
                <w:rFonts w:ascii="Times New Roman"/>
                <w:b w:val="false"/>
                <w:i w:val="false"/>
                <w:color w:val="000000"/>
                <w:sz w:val="20"/>
              </w:rPr>
              <w:t>спутниктi байланыс;</w:t>
            </w:r>
            <w:r>
              <w:br/>
            </w:r>
            <w:r>
              <w:rPr>
                <w:rFonts w:ascii="Times New Roman"/>
                <w:b w:val="false"/>
                <w:i w:val="false"/>
                <w:color w:val="000000"/>
                <w:sz w:val="20"/>
              </w:rPr>
              <w:t>
</w:t>
            </w:r>
            <w:r>
              <w:rPr>
                <w:rFonts w:ascii="Times New Roman"/>
                <w:b w:val="false"/>
                <w:i w:val="false"/>
                <w:color w:val="000000"/>
                <w:sz w:val="20"/>
              </w:rPr>
              <w:t>телетайп;</w:t>
            </w:r>
            <w:r>
              <w:br/>
            </w:r>
            <w:r>
              <w:rPr>
                <w:rFonts w:ascii="Times New Roman"/>
                <w:b w:val="false"/>
                <w:i w:val="false"/>
                <w:color w:val="000000"/>
                <w:sz w:val="20"/>
              </w:rPr>
              <w:t>
</w:t>
            </w:r>
            <w:r>
              <w:rPr>
                <w:rFonts w:ascii="Times New Roman"/>
                <w:b w:val="false"/>
                <w:i w:val="false"/>
                <w:color w:val="000000"/>
                <w:sz w:val="20"/>
              </w:rPr>
              <w:t>радио және байланыстың басқа да түрлері.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қызмет көрсетулерге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теңiз, жүк, әуе және автомобиль көлiгiнiң қызметтерiне арналған шығындарды қоса алғанда, мемлекеттiк мекемелерге заңды және жеке тұлғалар көрсететiн көлiктiк қызметтерге арналған шығындар. Бұған, сондай-ақ тасымалдау үшiн заттарды дайындауға арналған шығындар кiредi.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 жалдау;</w:t>
            </w:r>
            <w:r>
              <w:br/>
            </w:r>
            <w:r>
              <w:rPr>
                <w:rFonts w:ascii="Times New Roman"/>
                <w:b w:val="false"/>
                <w:i w:val="false"/>
                <w:color w:val="000000"/>
                <w:sz w:val="20"/>
              </w:rPr>
              <w:t>
</w:t>
            </w:r>
            <w:r>
              <w:rPr>
                <w:rFonts w:ascii="Times New Roman"/>
                <w:b w:val="false"/>
                <w:i w:val="false"/>
                <w:color w:val="000000"/>
                <w:sz w:val="20"/>
              </w:rPr>
              <w:t>жабдықтарды, материалдарды, арнайы контингенттi, қару-жарақ, әскери техниканы, әскерге шақырылғандарды тасымалдауға ақы төлеу және өзге де тасымалдар.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жалға алу төлемдерi</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ерекшелiк бойынша үй-жайларды, ғимараттарды  жалға алғаны үшiн төлемақы көрсетiледi. Жалға алынған үй-жайды, ғимаратты ұстауға, коммуналдық қызметтерге арналған шығындар, электр энергиясына, жылуға арналған шығындар тиiстi ерекшелiктер бойынша жiктеледi.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қызметтерге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бағдарламалар мен жобалар бойынша үкiметтiк емес ұйымдар көрсететiн мемлекеттiк әлеуметтiк тапсырыс шеңберiндегi қызметтерге ақы төлеу.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мен зерттеулерге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қызметінің үдерісінде туындайтын проблемаларды, мүмкіндіктерді анықтау және бағалау жөніндегі не ахуалды егжей-тегжейлі талдау; жұмыстың қаржылық және басқарушылық тиімділігін (мынадай негізгі қызмет түрлері шеңберінде: басқару консалтингі, ІТ-консалтинг, заң консалтингі, мамандандырылған консалтинг, қорғаныс саласында консалтинг, техникалық консалтингтік қызметтер) арттыру үшін одан әрі іс-қимылдарды түзету жөніндегі консалтинг қызметтерге ақы төлеуге арналған шығындар, сондай-ақ зерттеулерге (оның ішінде әлеуметтік, талдамалы және ғылыми зерттеулер) ақы төлеуге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жұмыстарға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ерекшелiк бойынша 151-156 ерекшелiктерде көрсетiлмейтін, заңды және жеке тұлғалар көрсететін қызметтерге, жұмыстарға ақы төлеу жөніндегі шығындар көрсетiледi, оның ішінде:</w:t>
            </w:r>
            <w:r>
              <w:br/>
            </w:r>
            <w:r>
              <w:rPr>
                <w:rFonts w:ascii="Times New Roman"/>
                <w:b w:val="false"/>
                <w:i w:val="false"/>
                <w:color w:val="000000"/>
                <w:sz w:val="20"/>
              </w:rPr>
              <w:t>
</w:t>
            </w:r>
            <w:r>
              <w:rPr>
                <w:rFonts w:ascii="Times New Roman"/>
                <w:b w:val="false"/>
                <w:i w:val="false"/>
                <w:color w:val="000000"/>
                <w:sz w:val="20"/>
              </w:rPr>
              <w:t xml:space="preserve">ғимараттарды, үй-жайларды, жабдықтарды, көлiк және басқа да негiзгi құралдарды ұстау, қызмет көрсету жөнiндегi қызметтер; </w:t>
            </w:r>
            <w:r>
              <w:br/>
            </w:r>
            <w:r>
              <w:rPr>
                <w:rFonts w:ascii="Times New Roman"/>
                <w:b w:val="false"/>
                <w:i w:val="false"/>
                <w:color w:val="000000"/>
                <w:sz w:val="20"/>
              </w:rPr>
              <w:t>
</w:t>
            </w:r>
            <w:r>
              <w:rPr>
                <w:rFonts w:ascii="Times New Roman"/>
                <w:b w:val="false"/>
                <w:i w:val="false"/>
                <w:color w:val="000000"/>
                <w:sz w:val="20"/>
              </w:rPr>
              <w:t>республикалық немесе коммуналдық меншiкте тұрған ғимараттар мен үй-жайларды, жылумен жабдықтау, сумен жабдықтау және кәрiз жүйесiн ағымдағы жөндеу, сондай-ақ жабдықтарды, көлік және басқа негізгі құралдарды ағымдағы жөндеу.</w:t>
            </w:r>
            <w:r>
              <w:br/>
            </w:r>
            <w:r>
              <w:rPr>
                <w:rFonts w:ascii="Times New Roman"/>
                <w:b w:val="false"/>
                <w:i w:val="false"/>
                <w:color w:val="000000"/>
                <w:sz w:val="20"/>
              </w:rPr>
              <w:t>
</w:t>
            </w:r>
            <w:r>
              <w:rPr>
                <w:rFonts w:ascii="Times New Roman"/>
                <w:b w:val="false"/>
                <w:i w:val="false"/>
                <w:color w:val="000000"/>
                <w:sz w:val="20"/>
              </w:rPr>
              <w:t>Заңды және жеке тұлғалар көрсететін қызметтердің, жұмыстардың құнына тауарларды, материалдарды сатып алу кіретін жағдайларды қоспағанда, ғимараттарды, үй-жайларды, көлік және басқа да негізгі құралдарға қызмет көрсету және ұстау және оларды ағымдағы жөндеу үшін қажетті тауарларды, материалдарды сатып алу 149 «Басқа қорларды сатып алу» ерекшелігі бойынша көрсетіледі. Бұл жағдайларда тауарларды, материалдарды сатып алу 159 «Басқа қызметтерді сатып алу» ерекшелігі бойынша жүзеге асырылады.»;</w:t>
            </w:r>
            <w:r>
              <w:br/>
            </w:r>
            <w:r>
              <w:rPr>
                <w:rFonts w:ascii="Times New Roman"/>
                <w:b w:val="false"/>
                <w:i w:val="false"/>
                <w:color w:val="000000"/>
                <w:sz w:val="20"/>
              </w:rPr>
              <w:t>
</w:t>
            </w:r>
            <w:r>
              <w:rPr>
                <w:rFonts w:ascii="Times New Roman"/>
                <w:b w:val="false"/>
                <w:i w:val="false"/>
                <w:color w:val="000000"/>
                <w:sz w:val="20"/>
              </w:rPr>
              <w:t>Бұдан басқа, осы ерекшелік бойынша жоғары білімді төлеу жөніндегі білім беру гранты, «Назарбаев Зияткерлiк мектептерi» мамандандырылған бiлiм беру ұйымдарында дарынды балалардың оқуын төлеу үшiн Қазақстан Республикасы Тұңғыш Президентiнiң - Елбасының «Өркен» бiлiм беру гранты беріледі.</w:t>
            </w:r>
            <w:r>
              <w:br/>
            </w:r>
            <w:r>
              <w:rPr>
                <w:rFonts w:ascii="Times New Roman"/>
                <w:b w:val="false"/>
                <w:i w:val="false"/>
                <w:color w:val="000000"/>
                <w:sz w:val="20"/>
              </w:rPr>
              <w:t>
</w:t>
            </w:r>
            <w:r>
              <w:rPr>
                <w:rFonts w:ascii="Times New Roman"/>
                <w:b w:val="false"/>
                <w:i w:val="false"/>
                <w:color w:val="000000"/>
                <w:sz w:val="20"/>
              </w:rPr>
              <w:t>Осы ерекшелік бойынша Қазақстан Республикасының заңнамасында көзделген төлеуге жататын заңды және жеке тұлғалар көрсететін қызметтерге, жұмыстарға сомалардан ұсталымдарды аудару қызметіне ақы төлеу шығыстары асырылады.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ағымдағы шығындар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iшiндегi iссапарлар мен қызметтiк сапарлар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шегiндегi қызметтiк iс-сапарларға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Iс-сапарда болған уақыт үшiн тәулiктiк шығыстар;</w:t>
            </w:r>
            <w:r>
              <w:br/>
            </w:r>
            <w:r>
              <w:rPr>
                <w:rFonts w:ascii="Times New Roman"/>
                <w:b w:val="false"/>
                <w:i w:val="false"/>
                <w:color w:val="000000"/>
                <w:sz w:val="20"/>
              </w:rPr>
              <w:t>
</w:t>
            </w:r>
            <w:r>
              <w:rPr>
                <w:rFonts w:ascii="Times New Roman"/>
                <w:b w:val="false"/>
                <w:i w:val="false"/>
                <w:color w:val="000000"/>
                <w:sz w:val="20"/>
              </w:rPr>
              <w:t>баратын жерге және керi жол жүру жөнiндегi шығыстар;</w:t>
            </w:r>
            <w:r>
              <w:br/>
            </w:r>
            <w:r>
              <w:rPr>
                <w:rFonts w:ascii="Times New Roman"/>
                <w:b w:val="false"/>
                <w:i w:val="false"/>
                <w:color w:val="000000"/>
                <w:sz w:val="20"/>
              </w:rPr>
              <w:t>
</w:t>
            </w:r>
            <w:r>
              <w:rPr>
                <w:rFonts w:ascii="Times New Roman"/>
                <w:b w:val="false"/>
                <w:i w:val="false"/>
                <w:color w:val="000000"/>
                <w:sz w:val="20"/>
              </w:rPr>
              <w:t>тұрғын үй-жайды жалдау жөнiндегi шығыстар;</w:t>
            </w:r>
            <w:r>
              <w:br/>
            </w:r>
            <w:r>
              <w:rPr>
                <w:rFonts w:ascii="Times New Roman"/>
                <w:b w:val="false"/>
                <w:i w:val="false"/>
                <w:color w:val="000000"/>
                <w:sz w:val="20"/>
              </w:rPr>
              <w:t>
</w:t>
            </w:r>
            <w:r>
              <w:rPr>
                <w:rFonts w:ascii="Times New Roman"/>
                <w:b w:val="false"/>
                <w:i w:val="false"/>
                <w:color w:val="000000"/>
                <w:sz w:val="20"/>
              </w:rPr>
              <w:t>заңнамада белгiленген басқа да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жерлерге iссапарлар мен қызметтiк сапарлар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тысқары жерлерге қызметтiк iс-сапарларға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Iс-сапарда болған уақыт үшiн тәулiктiк шығыстар;</w:t>
            </w:r>
            <w:r>
              <w:br/>
            </w:r>
            <w:r>
              <w:rPr>
                <w:rFonts w:ascii="Times New Roman"/>
                <w:b w:val="false"/>
                <w:i w:val="false"/>
                <w:color w:val="000000"/>
                <w:sz w:val="20"/>
              </w:rPr>
              <w:t>
</w:t>
            </w:r>
            <w:r>
              <w:rPr>
                <w:rFonts w:ascii="Times New Roman"/>
                <w:b w:val="false"/>
                <w:i w:val="false"/>
                <w:color w:val="000000"/>
                <w:sz w:val="20"/>
              </w:rPr>
              <w:t>баратын жерге және керi жол жүру жөнiндегi шығыстар;</w:t>
            </w:r>
            <w:r>
              <w:br/>
            </w:r>
            <w:r>
              <w:rPr>
                <w:rFonts w:ascii="Times New Roman"/>
                <w:b w:val="false"/>
                <w:i w:val="false"/>
                <w:color w:val="000000"/>
                <w:sz w:val="20"/>
              </w:rPr>
              <w:t>
</w:t>
            </w:r>
            <w:r>
              <w:rPr>
                <w:rFonts w:ascii="Times New Roman"/>
                <w:b w:val="false"/>
                <w:i w:val="false"/>
                <w:color w:val="000000"/>
                <w:sz w:val="20"/>
              </w:rPr>
              <w:t>тұрғын үй-жайды жалдау жөнiндегi шығыстар;</w:t>
            </w:r>
            <w:r>
              <w:br/>
            </w:r>
            <w:r>
              <w:rPr>
                <w:rFonts w:ascii="Times New Roman"/>
                <w:b w:val="false"/>
                <w:i w:val="false"/>
                <w:color w:val="000000"/>
                <w:sz w:val="20"/>
              </w:rPr>
              <w:t>
</w:t>
            </w:r>
            <w:r>
              <w:rPr>
                <w:rFonts w:ascii="Times New Roman"/>
                <w:b w:val="false"/>
                <w:i w:val="false"/>
                <w:color w:val="000000"/>
                <w:sz w:val="20"/>
              </w:rPr>
              <w:t>заңнамада белгiленген басқа да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мiндеттi орта бiлiм қорының шығындары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мемлекеттiк жалпы бiлiм беретiн мектептердегi аз қамтылған отбасылардан шыққан аса мұқтаж оқушыларға қаржылық және материалдық көмек көрсетуге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Киiмдердi, аяқ киiмдердi, оқулықтарды, оқу құралдарын, мектеп жазба керек жарақтарын сатып алу;</w:t>
            </w:r>
            <w:r>
              <w:br/>
            </w:r>
            <w:r>
              <w:rPr>
                <w:rFonts w:ascii="Times New Roman"/>
                <w:b w:val="false"/>
                <w:i w:val="false"/>
                <w:color w:val="000000"/>
                <w:sz w:val="20"/>
              </w:rPr>
              <w:t>
</w:t>
            </w:r>
            <w:r>
              <w:rPr>
                <w:rFonts w:ascii="Times New Roman"/>
                <w:b w:val="false"/>
                <w:i w:val="false"/>
                <w:color w:val="000000"/>
                <w:sz w:val="20"/>
              </w:rPr>
              <w:t>ақшалай көмек көрсету;</w:t>
            </w:r>
            <w:r>
              <w:br/>
            </w:r>
            <w:r>
              <w:rPr>
                <w:rFonts w:ascii="Times New Roman"/>
                <w:b w:val="false"/>
                <w:i w:val="false"/>
                <w:color w:val="000000"/>
                <w:sz w:val="20"/>
              </w:rPr>
              <w:t>
</w:t>
            </w:r>
            <w:r>
              <w:rPr>
                <w:rFonts w:ascii="Times New Roman"/>
                <w:b w:val="false"/>
                <w:i w:val="false"/>
                <w:color w:val="000000"/>
                <w:sz w:val="20"/>
              </w:rPr>
              <w:t>санаторий-курорттық мекемелерге және демалыс лагерлерiне жолдамалар сатып алу;</w:t>
            </w:r>
            <w:r>
              <w:br/>
            </w:r>
            <w:r>
              <w:rPr>
                <w:rFonts w:ascii="Times New Roman"/>
                <w:b w:val="false"/>
                <w:i w:val="false"/>
                <w:color w:val="000000"/>
                <w:sz w:val="20"/>
              </w:rPr>
              <w:t>
</w:t>
            </w:r>
            <w:r>
              <w:rPr>
                <w:rFonts w:ascii="Times New Roman"/>
                <w:b w:val="false"/>
                <w:i w:val="false"/>
                <w:color w:val="000000"/>
                <w:sz w:val="20"/>
              </w:rPr>
              <w:t>оқушылардың мәдени бұқаралық және спорттық iс-шараларға қатысуын қаржылық қамтамасыз ету.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Шетелдегi стипендиаттардың оқуына ақы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кадрларды даярлаудың халықаралық бағдарламасын iске асыру бойынша шетелдегi стипендиаттардың оның  ішінде Қазақстан Республикасы Президентінің халықаралық стипендиаттарының оқуына ақы төлеу.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кадрларды даярлаудың халықаралық бағдарламасы шеңберінде стипендиаттарды оқыту және тағылымдамадан өту ақысын төлеу, оның ішінде Қазақстан Республикасы Президентінің «Болашақ» халықаралық стипендиясы бойынша оқу ақысын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құжаттарының, сот актiлерiнiң орындалуы</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ерекшелiк бойынша атқару құжаттарын орындау жөнiндегi шығындар көрсетiледi.</w:t>
            </w:r>
            <w:r>
              <w:br/>
            </w:r>
            <w:r>
              <w:rPr>
                <w:rFonts w:ascii="Times New Roman"/>
                <w:b w:val="false"/>
                <w:i w:val="false"/>
                <w:color w:val="000000"/>
                <w:sz w:val="20"/>
              </w:rPr>
              <w:t>
</w:t>
            </w:r>
            <w:r>
              <w:rPr>
                <w:rFonts w:ascii="Times New Roman"/>
                <w:b w:val="false"/>
                <w:i w:val="false"/>
                <w:color w:val="000000"/>
                <w:sz w:val="20"/>
              </w:rPr>
              <w:t>Тартылатын заңгерлерге, консультанттарға ақы төлеу жөнiндегi шығындар 159-ерекшелiк бойынша көрсетiледi, мемлекеттiк баж төлеу 169-ерекшелiкте көрсетiледi.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салым</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білім беру ұйымдарының қызметіне және (немесе) қордың ұйымдық-құқықтық нысанында құрылатын коммерциялық емес ұйымға тек қана дербес білім беру ұйымдары мен олардың ұйымдарының немесе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 қаржыландыруды қамтамасыз ету үшін бюджеттен төленетін өтеусіз және қайтарымсыз төлемдер.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шығындар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ұлттық қауiпсiздiк, қорғаныс органдарындағы ерекше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құпиялар, жедел-iздестiру қызметiн жүзеге асыру, елдiң қорғаныс қабiлетi мен ұлттық қауiпсiздiгiн қамтамасыз ету мәселелерiн реттейтiн Қазақстан Республикасының заңнамалық актiлерiнде көзделген мiндеттер мен өкiлеттiктерге сәйкес мемлекеттiк органдар iске асыратын iс-шараларға арналған шығындар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 ерекшелiкте басқа ерекшелiктерге жатқызылмаған ағымдағы шығындар көрсетiледi.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арнаулы мемлекеттiк органдардың, iшкi iстер органдарының, қаржы полициясының қызметкерлерiн, арнаулы атағы мен сыныптық шені, сондай-ақ нысанды киім киіп жүру құқығы жойылған адамдарды және сотталғандарды жерлеуге арналған шығындар;</w:t>
            </w:r>
            <w:r>
              <w:br/>
            </w:r>
            <w:r>
              <w:rPr>
                <w:rFonts w:ascii="Times New Roman"/>
                <w:b w:val="false"/>
                <w:i w:val="false"/>
                <w:color w:val="000000"/>
                <w:sz w:val="20"/>
              </w:rPr>
              <w:t>
</w:t>
            </w:r>
            <w:r>
              <w:rPr>
                <w:rFonts w:ascii="Times New Roman"/>
                <w:b w:val="false"/>
                <w:i w:val="false"/>
                <w:color w:val="000000"/>
                <w:sz w:val="20"/>
              </w:rPr>
              <w:t>халықты әлеуметтiк қорғау органдарының мектеп-интернаттарының қамқорындағыларды жерлеуге арналған шығындар;</w:t>
            </w:r>
            <w:r>
              <w:br/>
            </w:r>
            <w:r>
              <w:rPr>
                <w:rFonts w:ascii="Times New Roman"/>
                <w:b w:val="false"/>
                <w:i w:val="false"/>
                <w:color w:val="000000"/>
                <w:sz w:val="20"/>
              </w:rPr>
              <w:t>
</w:t>
            </w:r>
            <w:r>
              <w:rPr>
                <w:rFonts w:ascii="Times New Roman"/>
                <w:b w:val="false"/>
                <w:i w:val="false"/>
                <w:color w:val="000000"/>
                <w:sz w:val="20"/>
              </w:rPr>
              <w:t>өкiлеттiк шығындар;</w:t>
            </w:r>
            <w:r>
              <w:br/>
            </w:r>
            <w:r>
              <w:rPr>
                <w:rFonts w:ascii="Times New Roman"/>
                <w:b w:val="false"/>
                <w:i w:val="false"/>
                <w:color w:val="000000"/>
                <w:sz w:val="20"/>
              </w:rPr>
              <w:t>
</w:t>
            </w:r>
            <w:r>
              <w:rPr>
                <w:rFonts w:ascii="Times New Roman"/>
                <w:b w:val="false"/>
                <w:i w:val="false"/>
                <w:color w:val="000000"/>
                <w:sz w:val="20"/>
              </w:rPr>
              <w:t>жеке табыс салығын уақтылы аудармағаны үшiн өсiмпұл, айыппұл;</w:t>
            </w:r>
            <w:r>
              <w:br/>
            </w:r>
            <w:r>
              <w:rPr>
                <w:rFonts w:ascii="Times New Roman"/>
                <w:b w:val="false"/>
                <w:i w:val="false"/>
                <w:color w:val="000000"/>
                <w:sz w:val="20"/>
              </w:rPr>
              <w:t>
</w:t>
            </w:r>
            <w:r>
              <w:rPr>
                <w:rFonts w:ascii="Times New Roman"/>
                <w:b w:val="false"/>
                <w:i w:val="false"/>
                <w:color w:val="000000"/>
                <w:sz w:val="20"/>
              </w:rPr>
              <w:t>мiндеттi зейнетақы жарналарын уақтылы төлемегенi үшiн өсiмпұл;</w:t>
            </w:r>
            <w:r>
              <w:br/>
            </w:r>
            <w:r>
              <w:rPr>
                <w:rFonts w:ascii="Times New Roman"/>
                <w:b w:val="false"/>
                <w:i w:val="false"/>
                <w:color w:val="000000"/>
                <w:sz w:val="20"/>
              </w:rPr>
              <w:t>
</w:t>
            </w:r>
            <w:r>
              <w:rPr>
                <w:rFonts w:ascii="Times New Roman"/>
                <w:b w:val="false"/>
                <w:i w:val="false"/>
                <w:color w:val="000000"/>
                <w:sz w:val="20"/>
              </w:rPr>
              <w:t>айыппұлдар, тұрақсыздық айыбы, комиссиялық төлемдер, кiру жарналары;</w:t>
            </w:r>
            <w:r>
              <w:br/>
            </w:r>
            <w:r>
              <w:rPr>
                <w:rFonts w:ascii="Times New Roman"/>
                <w:b w:val="false"/>
                <w:i w:val="false"/>
                <w:color w:val="000000"/>
                <w:sz w:val="20"/>
              </w:rPr>
              <w:t>
</w:t>
            </w:r>
            <w:r>
              <w:rPr>
                <w:rFonts w:ascii="Times New Roman"/>
                <w:b w:val="false"/>
                <w:i w:val="false"/>
                <w:color w:val="000000"/>
                <w:sz w:val="20"/>
              </w:rPr>
              <w:t>қоршаған ортаға эмиссиялар үшiн төленетiн төлемақы, мемлекеттiк баж, салық және бюджетке төленетiн басқа да мiндеттi төлемдер, олар бойынша өсiмпұл және айыппұлдар (121-ерекшелiгі бойынша төленетiн әлеуметтiк салықтан басқа);</w:t>
            </w:r>
            <w:r>
              <w:br/>
            </w:r>
            <w:r>
              <w:rPr>
                <w:rFonts w:ascii="Times New Roman"/>
                <w:b w:val="false"/>
                <w:i w:val="false"/>
                <w:color w:val="000000"/>
                <w:sz w:val="20"/>
              </w:rPr>
              <w:t>
</w:t>
            </w:r>
            <w:r>
              <w:rPr>
                <w:rFonts w:ascii="Times New Roman"/>
                <w:b w:val="false"/>
                <w:i w:val="false"/>
                <w:color w:val="000000"/>
                <w:sz w:val="20"/>
              </w:rPr>
              <w:t>саяси партиялардың қызметiн қаржыландыру.</w:t>
            </w:r>
            <w:r>
              <w:br/>
            </w:r>
            <w:r>
              <w:rPr>
                <w:rFonts w:ascii="Times New Roman"/>
                <w:b w:val="false"/>
                <w:i w:val="false"/>
                <w:color w:val="000000"/>
                <w:sz w:val="20"/>
              </w:rPr>
              <w:t>
</w:t>
            </w:r>
            <w:r>
              <w:rPr>
                <w:rFonts w:ascii="Times New Roman"/>
                <w:b w:val="false"/>
                <w:i w:val="false"/>
                <w:color w:val="000000"/>
                <w:sz w:val="20"/>
              </w:rPr>
              <w:t>сайлаулар өткiзу:</w:t>
            </w:r>
            <w:r>
              <w:br/>
            </w:r>
            <w:r>
              <w:rPr>
                <w:rFonts w:ascii="Times New Roman"/>
                <w:b w:val="false"/>
                <w:i w:val="false"/>
                <w:color w:val="000000"/>
                <w:sz w:val="20"/>
              </w:rPr>
              <w:t>
</w:t>
            </w:r>
            <w:r>
              <w:rPr>
                <w:rFonts w:ascii="Times New Roman"/>
                <w:b w:val="false"/>
                <w:i w:val="false"/>
                <w:color w:val="000000"/>
                <w:sz w:val="20"/>
              </w:rPr>
              <w:t>кандидаттардың мемлекеттiк бұқаралық ақпарат құралдарында сөйлеуi;</w:t>
            </w:r>
            <w:r>
              <w:br/>
            </w:r>
            <w:r>
              <w:rPr>
                <w:rFonts w:ascii="Times New Roman"/>
                <w:b w:val="false"/>
                <w:i w:val="false"/>
                <w:color w:val="000000"/>
                <w:sz w:val="20"/>
              </w:rPr>
              <w:t>
</w:t>
            </w:r>
            <w:r>
              <w:rPr>
                <w:rFonts w:ascii="Times New Roman"/>
                <w:b w:val="false"/>
                <w:i w:val="false"/>
                <w:color w:val="000000"/>
                <w:sz w:val="20"/>
              </w:rPr>
              <w:t>кандидаттардың сайлау алдындағы көпшiлiк iс-шаралар өткiзуi және үгiттеу материалдарын шығаруы;</w:t>
            </w:r>
            <w:r>
              <w:br/>
            </w:r>
            <w:r>
              <w:rPr>
                <w:rFonts w:ascii="Times New Roman"/>
                <w:b w:val="false"/>
                <w:i w:val="false"/>
                <w:color w:val="000000"/>
                <w:sz w:val="20"/>
              </w:rPr>
              <w:t>
</w:t>
            </w:r>
            <w:r>
              <w:rPr>
                <w:rFonts w:ascii="Times New Roman"/>
                <w:b w:val="false"/>
                <w:i w:val="false"/>
                <w:color w:val="000000"/>
                <w:sz w:val="20"/>
              </w:rPr>
              <w:t>кандидаттардың көлiктiк шығындары (көлiк жалдау, жанар-жағармай материалдары);</w:t>
            </w:r>
            <w:r>
              <w:br/>
            </w:r>
            <w:r>
              <w:rPr>
                <w:rFonts w:ascii="Times New Roman"/>
                <w:b w:val="false"/>
                <w:i w:val="false"/>
                <w:color w:val="000000"/>
                <w:sz w:val="20"/>
              </w:rPr>
              <w:t>
</w:t>
            </w:r>
            <w:r>
              <w:rPr>
                <w:rFonts w:ascii="Times New Roman"/>
                <w:b w:val="false"/>
                <w:i w:val="false"/>
                <w:color w:val="000000"/>
                <w:sz w:val="20"/>
              </w:rPr>
              <w:t>заңнамалық актiлерге сәйкес мәдени, спорттық және басқа да iс-шаралардың жеңiмпаздары мен қатысушыларына жүлделер, естелiк сыйлықтар, ақшалай сыйақылар, қызметкерлерге, жеке тұлғаларға, басқа да ақшалай төлемдер;</w:t>
            </w:r>
            <w:r>
              <w:br/>
            </w:r>
            <w:r>
              <w:rPr>
                <w:rFonts w:ascii="Times New Roman"/>
                <w:b w:val="false"/>
                <w:i w:val="false"/>
                <w:color w:val="000000"/>
                <w:sz w:val="20"/>
              </w:rPr>
              <w:t>
</w:t>
            </w:r>
            <w:r>
              <w:rPr>
                <w:rFonts w:ascii="Times New Roman"/>
                <w:b w:val="false"/>
                <w:i w:val="false"/>
                <w:color w:val="000000"/>
                <w:sz w:val="20"/>
              </w:rPr>
              <w:t>бостандығын шектеу, қамау немесе бостандығынан айыру түрiнде жазасын өтеуден босатылатын тұлғалар үшiн тұратын жерiне дейiн жол жүру билеттерiн сатып алу;</w:t>
            </w:r>
            <w:r>
              <w:br/>
            </w:r>
            <w:r>
              <w:rPr>
                <w:rFonts w:ascii="Times New Roman"/>
                <w:b w:val="false"/>
                <w:i w:val="false"/>
                <w:color w:val="000000"/>
                <w:sz w:val="20"/>
              </w:rPr>
              <w:t>
</w:t>
            </w:r>
            <w:r>
              <w:rPr>
                <w:rFonts w:ascii="Times New Roman"/>
                <w:b w:val="false"/>
                <w:i w:val="false"/>
                <w:color w:val="000000"/>
                <w:sz w:val="20"/>
              </w:rPr>
              <w:t>мемлекеттiк мекемелер қызметкерлерінің iссапар шығыстарынан басқа, көшпелі iс-шаралар өткізуге байланысты шығындар (жол жүру, тұру, тамақтану);</w:t>
            </w:r>
            <w:r>
              <w:br/>
            </w:r>
            <w:r>
              <w:rPr>
                <w:rFonts w:ascii="Times New Roman"/>
                <w:b w:val="false"/>
                <w:i w:val="false"/>
                <w:color w:val="000000"/>
                <w:sz w:val="20"/>
              </w:rPr>
              <w:t>
</w:t>
            </w:r>
            <w:r>
              <w:rPr>
                <w:rFonts w:ascii="Times New Roman"/>
                <w:b w:val="false"/>
                <w:i w:val="false"/>
                <w:color w:val="000000"/>
                <w:sz w:val="20"/>
              </w:rPr>
              <w:t>облыстық (республикалық маңызы қаланың, астананың) жинақтау пункттерінде әскерге шақырылғандарды тамақтандыру бойынша шығындар;</w:t>
            </w:r>
            <w:r>
              <w:br/>
            </w:r>
            <w:r>
              <w:rPr>
                <w:rFonts w:ascii="Times New Roman"/>
                <w:b w:val="false"/>
                <w:i w:val="false"/>
                <w:color w:val="000000"/>
                <w:sz w:val="20"/>
              </w:rPr>
              <w:t>
</w:t>
            </w:r>
            <w:r>
              <w:rPr>
                <w:rFonts w:ascii="Times New Roman"/>
                <w:b w:val="false"/>
                <w:i w:val="false"/>
                <w:color w:val="000000"/>
                <w:sz w:val="20"/>
              </w:rPr>
              <w:t>мемлекеттiк бiлiм беру тапсырысы шеңберiнде оқитындардың жекелеген санаттарына демалыс кезеңiнде жеңiлдiкпен жүруiн өтеуге арналған шығыстар;</w:t>
            </w:r>
            <w:r>
              <w:br/>
            </w:r>
            <w:r>
              <w:rPr>
                <w:rFonts w:ascii="Times New Roman"/>
                <w:b w:val="false"/>
                <w:i w:val="false"/>
                <w:color w:val="000000"/>
                <w:sz w:val="20"/>
              </w:rPr>
              <w:t>
</w:t>
            </w:r>
            <w:r>
              <w:rPr>
                <w:rFonts w:ascii="Times New Roman"/>
                <w:b w:val="false"/>
                <w:i w:val="false"/>
                <w:color w:val="000000"/>
                <w:sz w:val="20"/>
              </w:rPr>
              <w:t>«Үздік орта білім беру ұйымы» грантын беру;</w:t>
            </w:r>
            <w:r>
              <w:br/>
            </w:r>
            <w:r>
              <w:rPr>
                <w:rFonts w:ascii="Times New Roman"/>
                <w:b w:val="false"/>
                <w:i w:val="false"/>
                <w:color w:val="000000"/>
                <w:sz w:val="20"/>
              </w:rPr>
              <w:t>
</w:t>
            </w:r>
            <w:r>
              <w:rPr>
                <w:rFonts w:ascii="Times New Roman"/>
                <w:b w:val="false"/>
                <w:i w:val="false"/>
                <w:color w:val="000000"/>
                <w:sz w:val="20"/>
              </w:rPr>
              <w:t>«Бизнестің жол картасы 2020» Бағдарламасы шеңберінде жеке кәсіпкерлік субъектілеріне мемлекеттік гранттар беру;</w:t>
            </w:r>
            <w:r>
              <w:br/>
            </w:r>
            <w:r>
              <w:rPr>
                <w:rFonts w:ascii="Times New Roman"/>
                <w:b w:val="false"/>
                <w:i w:val="false"/>
                <w:color w:val="000000"/>
                <w:sz w:val="20"/>
              </w:rPr>
              <w:t>
</w:t>
            </w:r>
            <w:r>
              <w:rPr>
                <w:rFonts w:ascii="Times New Roman"/>
                <w:b w:val="false"/>
                <w:i w:val="false"/>
                <w:color w:val="000000"/>
                <w:sz w:val="20"/>
              </w:rPr>
              <w:t>Ұлт Көшбасшысы - Қазақстан Республикасы Тұңғыш Президентiнiң қорын толықтыру мен ұстауға, жеке кiтапханасы мен жеке мұрағатын сақтауға көзделген шығыстарды қаржыландыру;</w:t>
            </w:r>
            <w:r>
              <w:br/>
            </w:r>
            <w:r>
              <w:rPr>
                <w:rFonts w:ascii="Times New Roman"/>
                <w:b w:val="false"/>
                <w:i w:val="false"/>
                <w:color w:val="000000"/>
                <w:sz w:val="20"/>
              </w:rPr>
              <w:t>
</w:t>
            </w:r>
            <w:r>
              <w:rPr>
                <w:rFonts w:ascii="Times New Roman"/>
                <w:b w:val="false"/>
                <w:i w:val="false"/>
                <w:color w:val="000000"/>
                <w:sz w:val="20"/>
              </w:rPr>
              <w:t>автокөлік құралдарының міндетті техникалық тексеру бойынша шығындар;</w:t>
            </w:r>
            <w:r>
              <w:br/>
            </w:r>
            <w:r>
              <w:rPr>
                <w:rFonts w:ascii="Times New Roman"/>
                <w:b w:val="false"/>
                <w:i w:val="false"/>
                <w:color w:val="000000"/>
                <w:sz w:val="20"/>
              </w:rPr>
              <w:t>
</w:t>
            </w:r>
            <w:r>
              <w:rPr>
                <w:rFonts w:ascii="Times New Roman"/>
                <w:b w:val="false"/>
                <w:i w:val="false"/>
                <w:color w:val="000000"/>
                <w:sz w:val="20"/>
              </w:rPr>
              <w:t>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бiлiм берудi дамытудың 2011 – 2020 жылдарға арналған мемлекеттiк бағдарламасы шеңберiнде Қазақстанның жоғарғы оқу орындарына шетелдік мамандарды тартуға арналған шығыстар;</w:t>
            </w:r>
            <w:r>
              <w:br/>
            </w:r>
            <w:r>
              <w:rPr>
                <w:rFonts w:ascii="Times New Roman"/>
                <w:b w:val="false"/>
                <w:i w:val="false"/>
                <w:color w:val="000000"/>
                <w:sz w:val="20"/>
              </w:rPr>
              <w:t>
</w:t>
            </w:r>
            <w:r>
              <w:rPr>
                <w:rFonts w:ascii="Times New Roman"/>
                <w:b w:val="false"/>
                <w:i w:val="false"/>
                <w:color w:val="000000"/>
                <w:sz w:val="20"/>
              </w:rPr>
              <w:t>инновациялық гранттарды беру;</w:t>
            </w:r>
            <w:r>
              <w:br/>
            </w:r>
            <w:r>
              <w:rPr>
                <w:rFonts w:ascii="Times New Roman"/>
                <w:b w:val="false"/>
                <w:i w:val="false"/>
                <w:color w:val="000000"/>
                <w:sz w:val="20"/>
              </w:rPr>
              <w:t>
</w:t>
            </w:r>
            <w:r>
              <w:rPr>
                <w:rFonts w:ascii="Times New Roman"/>
                <w:b w:val="false"/>
                <w:i w:val="false"/>
                <w:color w:val="000000"/>
                <w:sz w:val="20"/>
              </w:rPr>
              <w:t>басқа ерекшелiктер бойынша жiктелмейтiн өзге де шығыстар.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қарыздар бойынша сыйақы төлемдерi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iшкi қарыздары бойынша сыйақыларды төлеу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капитал рыноктарында қарызға алынған қаражатты пайдаланғаны үшiн сыйақы  төлемдерi (мемлекеттiк эмиссиялық бағалы қағаздарды, екiншi деңгейдегi банктерден алынған кредиттердi орналастыру нысанында және басқа да нысандарда).</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жергiлiктi атқарушы органдар алған қарыздар бойынша сыйақы төлемдерi</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жергiлiктi атқарушы органдар алған қарыздар бойынша сыйақы төлемдерi.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заемдар бойынша сыйақылар (мүдделердi) төлеу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сыртқы қарыздары бойынша сыйақы төлемдерi</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капитал рыноктарында қарызға алынған қаражатты пайдаланғаны үшiн сыйақы төлемдерi (мемлекеттiк эмиссиялық бағалы қағаздарды, халықаралық қаржы ұйымдарынан, шетел мемлекеттерiнiң үкiметтерiнен, шетелдiк коммерциялық банктер мен фирмалардан алынған кредиттердi орналастыру нысанында).</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субсидиялар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оның ішінде шаруа (фермерлік) қожалықтарына берілетін субсидиялар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және қоғамдық бірлестіктер болып табылмайтын заңды және жеке тұлғаларға және шаруа (фермерлік) қожалықтарына берілетін субсидиялар.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 берілетін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органдардың қызметкерлеріне тұрғын үй төлемдері</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ерекшелік бойынша «</w:t>
            </w:r>
            <w:r>
              <w:rPr>
                <w:rFonts w:ascii="Times New Roman"/>
                <w:b w:val="false"/>
                <w:i w:val="false"/>
                <w:color w:val="000000"/>
                <w:sz w:val="20"/>
              </w:rPr>
              <w:t>Қазақстан Республикасының арнайы</w:t>
            </w:r>
            <w:r>
              <w:rPr>
                <w:rFonts w:ascii="Times New Roman"/>
                <w:b w:val="false"/>
                <w:i w:val="false"/>
                <w:color w:val="000000"/>
                <w:sz w:val="20"/>
              </w:rPr>
              <w:t xml:space="preserve"> мемлекеттік органдары туралы» 2012 жылғы 13 ақпандағы және «</w:t>
            </w:r>
            <w:r>
              <w:rPr>
                <w:rFonts w:ascii="Times New Roman"/>
                <w:b w:val="false"/>
                <w:i w:val="false"/>
                <w:color w:val="000000"/>
                <w:sz w:val="20"/>
              </w:rPr>
              <w:t>Тұрғын үй қатынастары</w:t>
            </w:r>
            <w:r>
              <w:rPr>
                <w:rFonts w:ascii="Times New Roman"/>
                <w:b w:val="false"/>
                <w:i w:val="false"/>
                <w:color w:val="000000"/>
                <w:sz w:val="20"/>
              </w:rPr>
              <w:t xml:space="preserve"> туралы» 1997 жылғы 16 сәуірдегі Қазақстан Республикасының Заңдарына сәйкес арнайы мемлекеттік органдардың қызметкерлеріне тұрғын үй төлемдері бойынша шығындар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берiлетiн трансферттер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иелiгiндегi кiрiстi ұлғайтуға, не шығындардың немесе зияндарының белгiлi бiр түрлерiн толық немесе iшiнара өтеуге арналған ақшалай нысандағы төлемдер. Жергiлiктi өкiлеттi органдар жеке тұлғаның (алушының) жазбаша өтiнiшi бойынша жәрдемақыларды қызметтердi жеткiзушiлердiң шотына аударуды көздейтiн тұрғын үй көмегiн көрсету тәртiбiн белгiлеген кезде бұл шығындар осы ерекшелiк бойынша жүзеге асырылады. Өтемақылардан алынатын ұстап қалулар осы ерекшелiк бойынша аударылады.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төлемдер;</w:t>
            </w:r>
            <w:r>
              <w:br/>
            </w:r>
            <w:r>
              <w:rPr>
                <w:rFonts w:ascii="Times New Roman"/>
                <w:b w:val="false"/>
                <w:i w:val="false"/>
                <w:color w:val="000000"/>
                <w:sz w:val="20"/>
              </w:rPr>
              <w:t>
</w:t>
            </w:r>
            <w:r>
              <w:rPr>
                <w:rFonts w:ascii="Times New Roman"/>
                <w:b w:val="false"/>
                <w:i w:val="false"/>
                <w:color w:val="000000"/>
                <w:sz w:val="20"/>
              </w:rPr>
              <w:t>әлеуметтiк көмек;</w:t>
            </w:r>
            <w:r>
              <w:br/>
            </w:r>
            <w:r>
              <w:rPr>
                <w:rFonts w:ascii="Times New Roman"/>
                <w:b w:val="false"/>
                <w:i w:val="false"/>
                <w:color w:val="000000"/>
                <w:sz w:val="20"/>
              </w:rPr>
              <w:t>
</w:t>
            </w:r>
            <w:r>
              <w:rPr>
                <w:rFonts w:ascii="Times New Roman"/>
                <w:b w:val="false"/>
                <w:i w:val="false"/>
                <w:color w:val="000000"/>
                <w:sz w:val="20"/>
              </w:rPr>
              <w:t>заңнамаға сәйкес қызметкерлер мен қызметшiлерге олардың еңбек мiндеттерiн атқаруға байланысты мертiгуден не денсаулығының өзге де зақымдалуынан келген залалдың орнын толтыру;</w:t>
            </w:r>
            <w:r>
              <w:br/>
            </w:r>
            <w:r>
              <w:rPr>
                <w:rFonts w:ascii="Times New Roman"/>
                <w:b w:val="false"/>
                <w:i w:val="false"/>
                <w:color w:val="000000"/>
                <w:sz w:val="20"/>
              </w:rPr>
              <w:t>
</w:t>
            </w:r>
            <w:r>
              <w:rPr>
                <w:rFonts w:ascii="Times New Roman"/>
                <w:b w:val="false"/>
                <w:i w:val="false"/>
                <w:color w:val="000000"/>
                <w:sz w:val="20"/>
              </w:rPr>
              <w:t>мерзiмдi әскери қызметшiлерге, әскери (арнайы) оқу орындарының курсанттарына демалысқа (каникулға) кеткен кезде азық-түлік үлесінің орнына берілетін ақшалай өтемақы;</w:t>
            </w:r>
            <w:r>
              <w:br/>
            </w:r>
            <w:r>
              <w:rPr>
                <w:rFonts w:ascii="Times New Roman"/>
                <w:b w:val="false"/>
                <w:i w:val="false"/>
                <w:color w:val="000000"/>
                <w:sz w:val="20"/>
              </w:rPr>
              <w:t>
</w:t>
            </w:r>
            <w:r>
              <w:rPr>
                <w:rFonts w:ascii="Times New Roman"/>
                <w:b w:val="false"/>
                <w:i w:val="false"/>
                <w:color w:val="000000"/>
                <w:sz w:val="20"/>
              </w:rPr>
              <w:t>«Әскери қызмет және әскери қызметшiлердiң мәртебесi туралы»</w:t>
            </w:r>
            <w:r>
              <w:rPr>
                <w:rFonts w:ascii="Times New Roman"/>
                <w:b w:val="false"/>
                <w:i w:val="false"/>
                <w:color w:val="000000"/>
                <w:sz w:val="20"/>
              </w:rPr>
              <w:t xml:space="preserve"> 2012 жылғы 16 ақпандағы және «</w:t>
            </w:r>
            <w:r>
              <w:rPr>
                <w:rFonts w:ascii="Times New Roman"/>
                <w:b w:val="false"/>
                <w:i w:val="false"/>
                <w:color w:val="000000"/>
                <w:sz w:val="20"/>
              </w:rPr>
              <w:t>Қазақстан Республикасының арнайы</w:t>
            </w:r>
            <w:r>
              <w:rPr>
                <w:rFonts w:ascii="Times New Roman"/>
                <w:b w:val="false"/>
                <w:i w:val="false"/>
                <w:color w:val="000000"/>
                <w:sz w:val="20"/>
              </w:rPr>
              <w:t xml:space="preserve"> мемлекеттік органдары туралы» 2012 жылғы 13 ақпандағы Қазақстан Республикасы Заңдарда көзделген жағдайларда шығындар мен өтемақылардың орнын толтыру;</w:t>
            </w:r>
            <w:r>
              <w:br/>
            </w:r>
            <w:r>
              <w:rPr>
                <w:rFonts w:ascii="Times New Roman"/>
                <w:b w:val="false"/>
                <w:i w:val="false"/>
                <w:color w:val="000000"/>
                <w:sz w:val="20"/>
              </w:rPr>
              <w:t>
</w:t>
            </w:r>
            <w:r>
              <w:rPr>
                <w:rFonts w:ascii="Times New Roman"/>
                <w:b w:val="false"/>
                <w:i w:val="false"/>
                <w:color w:val="000000"/>
                <w:sz w:val="20"/>
              </w:rPr>
              <w:t>жеке тұлғаларға берiлетiн басқа да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ерекшелiк бойынша зейнетақы төлемдерi көрсетiледi.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ерекшелiк бойынша стипендиялар, iшкi iстер органдарының, Қарулы Күштердің, басқа да әскерлері мен әскери құралымдардың офицер құрамы қатарынан күндiзгi оқу нысаны бойынша оқып жатқан әскери оқу орындары, арнаулы оқу орындары тыңдаушыларының, адъюнкттердiң, магистранттардың, докторанттардың стипендияларын, ақшалай жабдықталуын төлеу жөнiндегi шығындар көрсетiледi.</w:t>
            </w:r>
            <w:r>
              <w:br/>
            </w:r>
            <w:r>
              <w:rPr>
                <w:rFonts w:ascii="Times New Roman"/>
                <w:b w:val="false"/>
                <w:i w:val="false"/>
                <w:color w:val="000000"/>
                <w:sz w:val="20"/>
              </w:rPr>
              <w:t>
</w:t>
            </w:r>
            <w:r>
              <w:rPr>
                <w:rFonts w:ascii="Times New Roman"/>
                <w:b w:val="false"/>
                <w:i w:val="false"/>
                <w:color w:val="000000"/>
                <w:sz w:val="20"/>
              </w:rPr>
              <w:t>Iшкi iстер органдарының, Қарулы Күштердің, басқа да әскерлері мен әскери құралымдардың офицер құрамының және басшы құрамының қатарынан күндiзгi оқу нысаны бойынша оқып жатқан әскери оқу орындары, арнаулы оқу орындары тыңдаушыларының, адъюнкттердiң, магистрантарының, доктаранттарының ақшалай жабдықталуы мөлшерiнiң 20%-ы мөлшерiндегi міндетті зейнетақы жарналарын аудару;</w:t>
            </w:r>
            <w:r>
              <w:br/>
            </w:r>
            <w:r>
              <w:rPr>
                <w:rFonts w:ascii="Times New Roman"/>
                <w:b w:val="false"/>
                <w:i w:val="false"/>
                <w:color w:val="000000"/>
                <w:sz w:val="20"/>
              </w:rPr>
              <w:t>
</w:t>
            </w:r>
            <w:r>
              <w:rPr>
                <w:rFonts w:ascii="Times New Roman"/>
                <w:b w:val="false"/>
                <w:i w:val="false"/>
                <w:color w:val="000000"/>
                <w:sz w:val="20"/>
              </w:rPr>
              <w:t>Әскери (арнайы) оқу орындарының (әскери факультеттердің) курстанттарының 20% мөлшеріндегі лауазымдық жалақысын (степендияларын) аудару осы ерекшелiк бойынша жүргiзiледi.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басқа деңгейлерiне берiлетiн ағымдағы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республикалық маңызы бар қалалардың, астананың бюджеттерiне, облыстық бюджеттен аудандық (қалалық) бюджеттерге берiлетiн субвенциялар.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алып қоюлар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бюджеттен облыстық бюджетке немесе облыстық бюджеттен және республикалық маңызы бар қалалардың, астананың бюджеттерiнен республикалық бюджетке алынатын бюджеттiк алып қоюлар.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қайтару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бюджетке пайдаланылмаған (толық пайдаланылмаған) нысаналы трансферттерді қайтару, сондай-ақ нысаналы мақсаты бойынша пайдаланылмаған нысаналы трансферттерді қайтару.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басқа деңгейлерiне берiлетiн ағымдағы трансферттер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Бюджеттердiң 341, 342-ерекшелiктері бойынша жiктелмейтiн әртүрлi деңгейлерi арасындағы трансферттер.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Шетелге берiлетiн ағымдағы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Шетелдегi ұйымдарға ағымдағы трансферттер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халықаралық ұйымдардағы мүшелiгiне байланысты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 үлестiк ұстау;</w:t>
            </w:r>
            <w:r>
              <w:br/>
            </w:r>
            <w:r>
              <w:rPr>
                <w:rFonts w:ascii="Times New Roman"/>
                <w:b w:val="false"/>
                <w:i w:val="false"/>
                <w:color w:val="000000"/>
                <w:sz w:val="20"/>
              </w:rPr>
              <w:t>
</w:t>
            </w:r>
            <w:r>
              <w:rPr>
                <w:rFonts w:ascii="Times New Roman"/>
                <w:b w:val="false"/>
                <w:i w:val="false"/>
                <w:color w:val="000000"/>
                <w:sz w:val="20"/>
              </w:rPr>
              <w:t>мүшелiк жарналар;</w:t>
            </w:r>
            <w:r>
              <w:br/>
            </w:r>
            <w:r>
              <w:rPr>
                <w:rFonts w:ascii="Times New Roman"/>
                <w:b w:val="false"/>
                <w:i w:val="false"/>
                <w:color w:val="000000"/>
                <w:sz w:val="20"/>
              </w:rPr>
              <w:t>
</w:t>
            </w:r>
            <w:r>
              <w:rPr>
                <w:rFonts w:ascii="Times New Roman"/>
                <w:b w:val="false"/>
                <w:i w:val="false"/>
                <w:color w:val="000000"/>
                <w:sz w:val="20"/>
              </w:rPr>
              <w:t>донорлық жарналар;</w:t>
            </w:r>
            <w:r>
              <w:br/>
            </w:r>
            <w:r>
              <w:rPr>
                <w:rFonts w:ascii="Times New Roman"/>
                <w:b w:val="false"/>
                <w:i w:val="false"/>
                <w:color w:val="000000"/>
                <w:sz w:val="20"/>
              </w:rPr>
              <w:t>
</w:t>
            </w:r>
            <w:r>
              <w:rPr>
                <w:rFonts w:ascii="Times New Roman"/>
                <w:b w:val="false"/>
                <w:i w:val="false"/>
                <w:color w:val="000000"/>
                <w:sz w:val="20"/>
              </w:rPr>
              <w:t>халықаралық ұйымдарға кiру жарналары және көпжақты конвенциялар.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ағымдағы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трансферттер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Бюджет кодексiнiң 42-бабы </w:t>
            </w:r>
            <w:r>
              <w:rPr>
                <w:rFonts w:ascii="Times New Roman"/>
                <w:b w:val="false"/>
                <w:i w:val="false"/>
                <w:color w:val="000000"/>
                <w:sz w:val="20"/>
              </w:rPr>
              <w:t>3-тармағында</w:t>
            </w:r>
            <w:r>
              <w:rPr>
                <w:rFonts w:ascii="Times New Roman"/>
                <w:b w:val="false"/>
                <w:i w:val="false"/>
                <w:color w:val="000000"/>
                <w:sz w:val="20"/>
              </w:rPr>
              <w:t>көзделген жағдайларда облыстық бюджеттен, республикалық маңызы бар қала, астана бюджетiнен облыстық бюджеттерге, республикалық маңызы бар қаланың, астананың бюджеттерiне берiлетiн трансферттер.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құралдарды, материалдық емес және биологиялық активтерді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жердің, ормандардың, ішкі сулардың және пайдалы қазбалардың кен орындарының кез келген түрлерін сатып алуына жұмсалатын шығындар.</w:t>
            </w:r>
            <w:r>
              <w:br/>
            </w:r>
            <w:r>
              <w:rPr>
                <w:rFonts w:ascii="Times New Roman"/>
                <w:b w:val="false"/>
                <w:i w:val="false"/>
                <w:color w:val="000000"/>
                <w:sz w:val="20"/>
              </w:rPr>
              <w:t>
</w:t>
            </w:r>
            <w:r>
              <w:rPr>
                <w:rFonts w:ascii="Times New Roman"/>
                <w:b w:val="false"/>
                <w:i w:val="false"/>
                <w:color w:val="000000"/>
                <w:sz w:val="20"/>
              </w:rPr>
              <w:t>Егер мемлекет сатып алған жерде құрылыс тұрған болса, құрылыстың құны жердің құнынан бөлек бағалануы тиіс, құрылысты сатып алуға жұмсалатын шығындар 412 ерекшелікке жатқызылуы тиіс.</w:t>
            </w:r>
            <w:r>
              <w:br/>
            </w:r>
            <w:r>
              <w:rPr>
                <w:rFonts w:ascii="Times New Roman"/>
                <w:b w:val="false"/>
                <w:i w:val="false"/>
                <w:color w:val="000000"/>
                <w:sz w:val="20"/>
              </w:rPr>
              <w:t>
</w:t>
            </w:r>
            <w:r>
              <w:rPr>
                <w:rFonts w:ascii="Times New Roman"/>
                <w:b w:val="false"/>
                <w:i w:val="false"/>
                <w:color w:val="000000"/>
                <w:sz w:val="20"/>
              </w:rPr>
              <w:t>Егерде құрылысты сатып алуға жұмсалатын шығындарды жерді сатып алуға жұмсалатын шығындардан бөлу мүмкін болмаса жердің және құрылыстың құнын не осы ерекшелікке не, жердің немесе құрылыстың бағасы неғұрлым құнды болуына қарай, 412 ерекшелікке жатқызылуы қажет.</w:t>
            </w:r>
            <w:r>
              <w:br/>
            </w:r>
            <w:r>
              <w:rPr>
                <w:rFonts w:ascii="Times New Roman"/>
                <w:b w:val="false"/>
                <w:i w:val="false"/>
                <w:color w:val="000000"/>
                <w:sz w:val="20"/>
              </w:rPr>
              <w:t>
</w:t>
            </w:r>
            <w:r>
              <w:rPr>
                <w:rFonts w:ascii="Times New Roman"/>
                <w:b w:val="false"/>
                <w:i w:val="false"/>
                <w:color w:val="000000"/>
                <w:sz w:val="20"/>
              </w:rPr>
              <w:t>Құрылыс жобасының құнына енгізілген мемлекет қажеттілігі үшін жер учаскелерін сатып алу бойынша өтемақыға жұмсалатын шығындар және осымен байланысты жылжымайтын мүлікті иеліктен айыру осы ерекшелік бойынша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құрылыстарды, беру қондырғыларын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және құрылыстар, беру қондырғыларын сатып алуға жұмсалатын шығындар, сондай-ақ үй-жайлар, ғимараттар мен құрылыстар орналасқан жердi сатып алуға жұмсалатын шығындар.</w:t>
            </w:r>
            <w:r>
              <w:br/>
            </w:r>
            <w:r>
              <w:rPr>
                <w:rFonts w:ascii="Times New Roman"/>
                <w:b w:val="false"/>
                <w:i w:val="false"/>
                <w:color w:val="000000"/>
                <w:sz w:val="20"/>
              </w:rPr>
              <w:t>
</w:t>
            </w:r>
            <w:r>
              <w:rPr>
                <w:rFonts w:ascii="Times New Roman"/>
                <w:b w:val="false"/>
                <w:i w:val="false"/>
                <w:color w:val="000000"/>
                <w:sz w:val="20"/>
              </w:rPr>
              <w:t>Егер сатып алынған үй-жайлардың, ғимараттардың және құрылыстардың құны ғимаратпен бiрге сатып алынған, мысалы жабдықтар, активтердiң құнына енгізілсе, онда оларға жұмсалатын шығындар осында көрсетiледi.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сатып алуға жұмсалатын шығындар. Сондай-ақ осы ерекшелік бойынша әскери мақсаттағы жабдықтарды сатып алу жұмсалатын шығындар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өндірістік және шаруашылық мүккамал құралдарын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өндірістік және шаруашылық мүккамал құралдарын сатып алу. Сондай-ақ осы ерекшелік бойынша әскери мақсаттағы көлік құралдарды сатып алу жұмсалатын шығындар көрсетіледі.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 алдық емес активтерді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 сатып алуға жұмсалатын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 материалдық-техникалық жарақтандыру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 сатып алу үшін республикалық немесе коммуналдық меншіктегі мемлекеттік кәсіпорындарды қаржыландыру.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құралдарды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411-414 ерекшеліктер бойынша көрсетілмеген өзге де негізгі құралдарын сатып алуға жұмсалатын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күрделі жөндеу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кіші сыныпта үй-жайларды, ғимараттарды, құрылыстар мен жолдарды күрделi жөндеуге және қалпына келтіруге арналған шығындар көрсетiледi. Осы шығындар күрделi жөндеумен және қайта жаңартумен айналысатын жұмысшылардың жалақысын (оның iшiнде жалақыдан ұстап қалу), әлеуметтiк салықты, жинақтаушы зейнетақы қорларына түсетiн жарналарды, күрделi жөндеу және қайта жаңарту үшiн қажеттi заттар, материалдар мен жабдықтар сатып алуды, жобалау (жобалау-сметалық) құжаттамасына арналған шығындарды, жобаларды сараптауды, инжинирингтік қызметтерді, техникалық қадағалау қызметтерін, сондай-ақ күрделi жөндеу және қалпына келтіру шаруашылық тәсiлмен немесе келiсiм-шарт бойынша жүргiзiлуiне қарамастан, күрделi жөндеумен және қалпына келтірумен тiкелей байланысты басқа да шығындарды қамтуы мүмкiн.</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Жайларды, ғимараттарды, құрылыстарды, беру қондырғыларын күрделі жөндеу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Жайларды, үйлерді, құрылыстарды, беру қондырғыларын, сумен қамту жүйелері мен желілерін, кәрізді, электрмен қамтамасыз етуді, жылумен қамтамасыз етуді күрделi жөндеуге және қайта жаңғыртуға байланысты шығындар.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күрделі жөндеу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жолдарын және ұшу-қону жолақтарын күрделі жөндеуге байланысты шығындар. Ағымдағы жөндеу, ұстау, көгалдандыру, сондай-ақ орташа жөндеу (ойықтарды толтыру, сүйірленген жол учаскелерінің қайта төсеу) 159-ерекшелікте өзге қызметтер ретінде жіктеледі.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жайларын, ғимараттарын, құрылыстарын күрделі жөндеу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немесе коммуналдық меншiкте тұрған мемлекеттік кәсіпорындардың жайларын, ғимараттарын, жылумен жабдықтау жүйесінің, сумен жабдықтау және кәріз жүйелерінің имараттарын қалпына келтіру және күрделі жөндеу жүргізу үшін қаржыландыру.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қаражатты күрделі жөндеу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422 – ерекшеліктер бойынша көрсетілмеген басқа да объектілерді күрделі жөндеуге арналған шығындар. Сондай-ақ осы ерекшелік бойынша машиналар мен жабдықтарды жаңғыртуға арналған шығындар көрсетіледі.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Дамуға бағытталған күрделі шығындар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сыныпта қолданыстағы объектілердің (ғимараттар, құрылыстар және олардың кешендері, коммуникациялар) жаңаларын салу және (немесе) өзгерту (кеңейту, жаңғырту, техникалық қайта жарақтандыру, реконструкциялау), оларға байланысты технологиялық және инженерлік жабдықты монтаждау (бұзу), құрылыс материалдарын, бұйымдарын және конструкцияларды жасау (өндіру), аяқталмаған объектілер құрылысын консервациялау және өз ресурсын шығарған объектілерді постулизациялау бойынша жұмысты жүзеге асыру арқылы өндірістік және өндірістік емес негізгі қорларды құру бойынша құрылыс қызметіне байланысты барлық шығындар көрсетіледі, сондай-ақ қайта жаңғырту мен күрделі жөндеуден басқа, сол сияқты ақпараттың жүйелерді құруға, енгізуге және дамытуға және бюджеттен бірлесіп қаржыландыру шарттарында концессиялық жобаларды icкe асыруға арналған шығындар көрсетіледі. Осы кіші сынып бойынша жобалық (жобалау-сметалық) құжаттамаларды әзірлеу мен сараптауға арналған шығындар көрсетіледі.</w:t>
            </w:r>
            <w:r>
              <w:br/>
            </w:r>
            <w:r>
              <w:rPr>
                <w:rFonts w:ascii="Times New Roman"/>
                <w:b w:val="false"/>
                <w:i w:val="false"/>
                <w:color w:val="000000"/>
                <w:sz w:val="20"/>
              </w:rPr>
              <w:t>
</w:t>
            </w:r>
            <w:r>
              <w:rPr>
                <w:rFonts w:ascii="Times New Roman"/>
                <w:b w:val="false"/>
                <w:i w:val="false"/>
                <w:color w:val="000000"/>
                <w:sz w:val="20"/>
              </w:rPr>
              <w:t>Жобалау алдындағы (техникалық-экономикалық негіздеме) құжаттамаларды әзірлеу мен сараптауға арналған шығындар 159 «Өзге де қызметтер мен жұмыстарды төлеу» ерекшелігі бойынша сыныпталады.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 салу және қолдағы объектілерді реконструкциялау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 салуға және қолдағы объектілерді реконструкциялауға, оның ішінде күрделі жөндеуден және қайта жаңғыртудан басқа әскери мақсаттағы объектілерге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салу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жөндеуден басқа жолдарды салуға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және жеткізу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және жеткізу.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енгізу және дамыту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енгізу және дамыту бойынша қызметтерді төлеуге арналған шығындар, сондай-ақ инвестициялық жобаның техникалық-экономикалық негіздемесінде көзделген негізгі қаражаттар мен материалдық емес активтерді сатып алу бойынша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жаңа объектілерін салу және қолдағы бар объектілерін реконструкциялау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жөндеуден және қайта жаңғыртудан басқа ғимараттар мен құрылыстарды салу үшін республикалық немесе коммуналдық меншiкте тұрған мемлекеттік кәсіпорындарды қаржыландыру.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ерекшелік бойынша мемлекеттік мекемелердің қайта жасаған және бұрын жасаған ұзақ мерзімді шарттары бойынша шығыстарды қаржыландыру жүзеге асырылатын болады.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Дамуға арналған нысаналы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 дамытуға арналған нысаналы трансферттер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әртүрлі деңгейлерінің трансферттеріне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Шетелге күрделi трансферттер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ұйымдарға және шетелдiк мемлекеттердiң үкiметтерiне күрделi трансферттер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ұйымдарға және шет мемлекеттердiң үкiметтерiне күрделi мақсаттар үшiн берiлетiн трансферттерге арналған шығындар.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бюджеттiк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 арналған бюджеттік кредиттерді қоспағанда, жергілікті атқарушы органдарға бюджеттік кредиттер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 арналған бюджеттік кредиттерді қоспағанда, жергілікті атқарушы органдарға бюджет қаражатын қайтарымды негiзде беру.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 жергілікті атқарушы органдарға бюджеттік кредиттер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 арналған бюджеттік кредиттерді жергілікті атқарушы органдарға бюджет қаражатын қайтарымды негiзде беру.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бюджеттік кредиттер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қайтарымды негізде бюджет қаражатын беру.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бюджеттік кредиттер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қайтарымды негізде бюджет қаражатын беру.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ішкі бюджеттік кредиттер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511-514 - ерекшеліктері бойынша сыныпталмайтын қайтарымда негізде берілетін бюджет қаражаты.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бюджеттік кредиттер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мемлекеттерге берiлетiн бюджеттiк кредиттер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мемлекеттерге қайтарымды негiзде берiлетiн бюджет қаражаты.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кепiлгерлiгi</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кепiлгерлiгi</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кепiлгерлiк шартына сәйкес концессиялық шарты шеңберiнде тартылған, қарыз бойынша қарыз берушi алдындағы қарыз алушының борышын толық немесе iшiнара өтеу мiндеттемесi.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кепiлдiк</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кепiлдiк</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қарыз алушы резидентi одан алынатын соманы белгiленген мерзiмде төлемеген жағдайда Қазақстан Республикасы Үкiметiнiң берешектi толық немесе iшiнара өтеуге қарыз берушiнiң алдындағы мiндеттемесi.</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активтерiн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қатысу үлесiн, бағалы қағаздарын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қатысу үлестерiн, заңды тұлғалардың бағалы қағаздарын сатып алуға арналған бюджет шығыстары.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сектордың жарғылық капиталын қалыптастыру және ұлғайту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сектордың жарғылық капиталдарын қалыптастыруға және ұлғайтуға арналған бюджет шығыстары.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Елден тысқары жерлерден қаржы активтерiн сатып алу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акцияларын сатып алу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акцияларын сатып алуға арналған бюджет шығыстары.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қарыздар бойынша негізгі борышты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негiзгi борышты өтеу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алынатын қарыздар бойынша негiзгi борышты өтеу сомасы.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нарықта орналастырылған мемлекеттiк эмиссиялық бағалы қағаздар бойынша негiзгi борышты өтеу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нарықта орналастырылған мемлекеттiк эмиссиялық бағалы қағаздар бойынша негiзгi борыш сомасын өтеу.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 шарты бойынша негiзгi борышты өтеу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қарыз шарты бойынша негiзгi борыш сомасын өтеу.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кредиттерiнiң пайдаланылмаған сомаларын қайтару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бюджеттен алынған бюджет кредиттерiнiң пайдаланылмаған сомасын қайтару.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мақсатсыз пайдаланудың сомаларын қайтару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бюджеттен алынған бюджет кредиттерiнiң мақсатсыз пайдаланылған сомаларын қайтару.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қарыздар бойынша негiзгi борышты өтеу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 орналастырылған мемлекеттiк эмиссиялық бағалы қағаздар бойынша негiзгi борышты өтеу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 орналастырылған мемлекеттiк эмиссиялық бағалы қағаздар бойынша негiзгi борыш сомасын өтеу.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шарттары бойынша негiзгi борышты өтеу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шарттары бойынша негiзгi борыш сомасын өтеу.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концессиялық міндеттемелерді орындау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мемлекеттік концессиялық міндеттемелерді орындау.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 тауарларды, жұмыстар мен көрсетілетін қызметтерді сатып алу бойынша шарттың талаптарын орындамағаны немесе тиісінше орындамағаны үшін тұрақсыздық айыбы (айыппұлдар, өсімақылар) бойынша шығындар жасалған шарттың ерекшелігі бойынша көрсетіледі;</w:t>
      </w:r>
      <w:r>
        <w:br/>
      </w:r>
      <w:r>
        <w:rPr>
          <w:rFonts w:ascii="Times New Roman"/>
          <w:b w:val="false"/>
          <w:i w:val="false"/>
          <w:color w:val="000000"/>
          <w:sz w:val="28"/>
        </w:rPr>
        <w:t>
- мемлекеттік мекемелерге салынатын шарт талаптарын орындамағаны немесе тиісінше орындамағаны үшін тұрақсыздық айыбын (айыппұлдар, өсімақылар) төлеу 169 «Өзге де ағымдағы шығыстар» ерекшелігі бойынша жүзеге асырылады.</w:t>
      </w:r>
    </w:p>
    <w:bookmarkEnd w:id="7"/>
    <w:bookmarkStart w:name="z1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13 наурыздағы      </w:t>
      </w:r>
      <w:r>
        <w:br/>
      </w:r>
      <w:r>
        <w:rPr>
          <w:rFonts w:ascii="Times New Roman"/>
          <w:b w:val="false"/>
          <w:i w:val="false"/>
          <w:color w:val="000000"/>
          <w:sz w:val="28"/>
        </w:rPr>
        <w:t xml:space="preserve">
№ 71 бұйрығына         </w:t>
      </w:r>
      <w:r>
        <w:br/>
      </w:r>
      <w:r>
        <w:rPr>
          <w:rFonts w:ascii="Times New Roman"/>
          <w:b w:val="false"/>
          <w:i w:val="false"/>
          <w:color w:val="000000"/>
          <w:sz w:val="28"/>
        </w:rPr>
        <w:t xml:space="preserve">
3-қосымша            </w:t>
      </w:r>
    </w:p>
    <w:bookmarkEnd w:id="8"/>
    <w:bookmarkStart w:name="z18" w:id="9"/>
    <w:p>
      <w:pPr>
        <w:spacing w:after="0"/>
        <w:ind w:left="0"/>
        <w:jc w:val="left"/>
      </w:pPr>
      <w:r>
        <w:rPr>
          <w:rFonts w:ascii="Times New Roman"/>
          <w:b/>
          <w:i w:val="false"/>
          <w:color w:val="000000"/>
        </w:rPr>
        <w:t xml:space="preserve"> 
Қазақстан Республикасы Қаржы министрлiгiнiң</w:t>
      </w:r>
      <w:r>
        <w:br/>
      </w:r>
      <w:r>
        <w:rPr>
          <w:rFonts w:ascii="Times New Roman"/>
          <w:b/>
          <w:i w:val="false"/>
          <w:color w:val="000000"/>
        </w:rPr>
        <w:t>
күшiн жойған кейбiр бұйрықтарының</w:t>
      </w:r>
      <w:r>
        <w:br/>
      </w:r>
      <w:r>
        <w:rPr>
          <w:rFonts w:ascii="Times New Roman"/>
          <w:b/>
          <w:i w:val="false"/>
          <w:color w:val="000000"/>
        </w:rPr>
        <w:t>
тiзбесi</w:t>
      </w:r>
    </w:p>
    <w:bookmarkEnd w:id="9"/>
    <w:bookmarkStart w:name="z19" w:id="10"/>
    <w:p>
      <w:pPr>
        <w:spacing w:after="0"/>
        <w:ind w:left="0"/>
        <w:jc w:val="both"/>
      </w:pP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1 сәуірде № 6148 болып тiркелген);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Бiрыңғай бюджеттік сыныптамасының кейбір мәселелері» туралы Қазақстан Республикасы Қаржы министрінің 2010 жылғы 1 сәуірдегі № 141 бұйрығына толықтырулар мен өзгерістер енгізу туралы» Қазақстан Республикасы Қаржы министрінің 2010 жылғы 29 сәуірдегі № 198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17 мамырда № 6230 болып тiркелген);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Бiрыңғай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2010 жылғы 25 маусымдағы № 304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29 маусымда № 6313 болып тiркелген);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мен өзгерістер енгізу туралы» Қазақстан Республикасының Қаржы министрінің 2010 жылғы 1 тамыздағы № 432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29 маусымда № 6313 болып тiркелген);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мен өзгерістер енгізу туралы» Қазақстан Республикасының Қаржы министрінің 2010 жылғы 29 қыркүйектегі № 488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11 қазанда № 6533 болып тiркелген);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мен өзгерістер енгізу туралы» Қазақстан Республикасының Қаржы министрінің 2010 жылғы 5 қарашадағы № 549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9 қарашада № 6616 болып тiркелген);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мен өзгерістер енгізу туралы» Қазақстан Республикасының Қаржы министрінің 2010 жылғы 29 қарашадағы № 598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30 қарашада № 6656 болып тiркелген);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енгізу туралы» Қазақстан Республикасының Қаржы министрінің 2010 жылғы 13 желтоқсандағы № 630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21 желтоқсанда № 6695 болып тiркелген);</w:t>
      </w:r>
      <w:r>
        <w:br/>
      </w:r>
      <w:r>
        <w:rPr>
          <w:rFonts w:ascii="Times New Roman"/>
          <w:b w:val="false"/>
          <w:i w:val="false"/>
          <w:color w:val="000000"/>
          <w:sz w:val="28"/>
        </w:rPr>
        <w:t>
</w:t>
      </w:r>
      <w:r>
        <w:rPr>
          <w:rFonts w:ascii="Times New Roman"/>
          <w:b w:val="false"/>
          <w:i w:val="false"/>
          <w:color w:val="000000"/>
          <w:sz w:val="28"/>
        </w:rPr>
        <w:t>
      9.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Республикасының Қаржы министрінің 2010 жылғы 13 желтоқсандағы № 631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2010 жылы 29 желтоқсанда № 6708 болып тiркелген);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енгізу туралы» Қазақстан Республикасының Қаржы министрінің 2011 жылғы 20 қаңтардағы № 30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15 ақпанда № 6780 болып тiркелген);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 енгізу туралы» Қазақстан Республикасының Қаржы министрінің 2011 жылғы 9 ақпандаңы № 65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21 ақпанда № 6781 болып тiркелген);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 енгізу туралы» Қазақстан Республикасының Қаржы министрінің 2011 жылғы 5 наурыздағы № 116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16 науырызда № 6824 болып тiркелген);</w:t>
      </w:r>
      <w:r>
        <w:br/>
      </w:r>
      <w:r>
        <w:rPr>
          <w:rFonts w:ascii="Times New Roman"/>
          <w:b w:val="false"/>
          <w:i w:val="false"/>
          <w:color w:val="000000"/>
          <w:sz w:val="28"/>
        </w:rPr>
        <w:t>
</w:t>
      </w:r>
      <w:r>
        <w:rPr>
          <w:rFonts w:ascii="Times New Roman"/>
          <w:b w:val="false"/>
          <w:i w:val="false"/>
          <w:color w:val="000000"/>
          <w:sz w:val="28"/>
        </w:rPr>
        <w:t>
      13.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 енгізу туралы» Қазақстан Республикасының Қаржы министрінің 2011 жылғы 29 сәуірдегі № 234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29 сәуірде № 6924 болып тiркелген);</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 Салық комитеті төрағасының бұйрығына және Қазақстан Республикасы Қаржы министрінің кейбір бұйрықтарына өзгерістер енгізу туралы» Қазақстан Республикасы Қаржы министрінің 2011 жылғы 4 мамырдағы № 237 бұйрығымен бекітілген, Қазақстан Республикасы Қаржы министрлігінің Салық комитеті Төрағасының бұйрығына және Қазақстан Республикасы Қаржы Министрінің кейбір бұйрықтарына енгізілетін өзгерістер тізбесінің </w:t>
      </w:r>
      <w:r>
        <w:rPr>
          <w:rFonts w:ascii="Times New Roman"/>
          <w:b w:val="false"/>
          <w:i w:val="false"/>
          <w:color w:val="000000"/>
          <w:sz w:val="28"/>
        </w:rPr>
        <w:t>6) тармақшасы</w:t>
      </w:r>
      <w:r>
        <w:rPr>
          <w:rFonts w:ascii="Times New Roman"/>
          <w:b w:val="false"/>
          <w:i w:val="false"/>
          <w:color w:val="000000"/>
          <w:sz w:val="28"/>
        </w:rPr>
        <w:t xml:space="preserve"> (Нормативтiк құқықтық актiлердi мемлекеттiк тiркеу тiзiлiмiнде 2011 жылы 30 мамырда № 6981 болып тiркелген);</w:t>
      </w:r>
      <w:r>
        <w:br/>
      </w:r>
      <w:r>
        <w:rPr>
          <w:rFonts w:ascii="Times New Roman"/>
          <w:b w:val="false"/>
          <w:i w:val="false"/>
          <w:color w:val="000000"/>
          <w:sz w:val="28"/>
        </w:rPr>
        <w:t>
</w:t>
      </w:r>
      <w:r>
        <w:rPr>
          <w:rFonts w:ascii="Times New Roman"/>
          <w:b w:val="false"/>
          <w:i w:val="false"/>
          <w:color w:val="000000"/>
          <w:sz w:val="28"/>
        </w:rPr>
        <w:t>
      15.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Республикасының Қаржы министрінің 2011 жылғы 30 маусымдағы № 285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8 мауысымда № 6996 болып тiркелген);</w:t>
      </w:r>
      <w:r>
        <w:br/>
      </w:r>
      <w:r>
        <w:rPr>
          <w:rFonts w:ascii="Times New Roman"/>
          <w:b w:val="false"/>
          <w:i w:val="false"/>
          <w:color w:val="000000"/>
          <w:sz w:val="28"/>
        </w:rPr>
        <w:t>
</w:t>
      </w:r>
      <w:r>
        <w:rPr>
          <w:rFonts w:ascii="Times New Roman"/>
          <w:b w:val="false"/>
          <w:i w:val="false"/>
          <w:color w:val="000000"/>
          <w:sz w:val="28"/>
        </w:rPr>
        <w:t>
      16.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енгізу туралы» Қазақстан Республикасының Қаржы министрінің 2011 жылғы 17 маусымдағы № 312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22 маусымда № 7022 болып тiркелген);</w:t>
      </w:r>
      <w:r>
        <w:br/>
      </w:r>
      <w:r>
        <w:rPr>
          <w:rFonts w:ascii="Times New Roman"/>
          <w:b w:val="false"/>
          <w:i w:val="false"/>
          <w:color w:val="000000"/>
          <w:sz w:val="28"/>
        </w:rPr>
        <w:t>
</w:t>
      </w:r>
      <w:r>
        <w:rPr>
          <w:rFonts w:ascii="Times New Roman"/>
          <w:b w:val="false"/>
          <w:i w:val="false"/>
          <w:color w:val="000000"/>
          <w:sz w:val="28"/>
        </w:rPr>
        <w:t>
      17.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енгізу туралы» Қазақстан Республикасының Қаржы министрінің 2011 жылғы 5 тамыздағы № 396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8 тамызда № 7103 болып тiркелген);</w:t>
      </w:r>
      <w:r>
        <w:br/>
      </w:r>
      <w:r>
        <w:rPr>
          <w:rFonts w:ascii="Times New Roman"/>
          <w:b w:val="false"/>
          <w:i w:val="false"/>
          <w:color w:val="000000"/>
          <w:sz w:val="28"/>
        </w:rPr>
        <w:t>
</w:t>
      </w:r>
      <w:r>
        <w:rPr>
          <w:rFonts w:ascii="Times New Roman"/>
          <w:b w:val="false"/>
          <w:i w:val="false"/>
          <w:color w:val="000000"/>
          <w:sz w:val="28"/>
        </w:rPr>
        <w:t>
      18.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Республикасының Қаржы министрінің 2011 жылғы 22 тамыздағы № 421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22 тамызда № 7134 болып тiркелген); </w:t>
      </w:r>
      <w:r>
        <w:br/>
      </w:r>
      <w:r>
        <w:rPr>
          <w:rFonts w:ascii="Times New Roman"/>
          <w:b w:val="false"/>
          <w:i w:val="false"/>
          <w:color w:val="000000"/>
          <w:sz w:val="28"/>
        </w:rPr>
        <w:t>
</w:t>
      </w:r>
      <w:r>
        <w:rPr>
          <w:rFonts w:ascii="Times New Roman"/>
          <w:b w:val="false"/>
          <w:i w:val="false"/>
          <w:color w:val="000000"/>
          <w:sz w:val="28"/>
        </w:rPr>
        <w:t>
      19.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толықтырулар енгізу туралы» Қазақстан Республикасының Қаржы министрінің 2011 жылғы 28 қырқүйектегі № 490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29 қырқүйекте № 7210 болып тiркелген);</w:t>
      </w:r>
      <w:r>
        <w:br/>
      </w:r>
      <w:r>
        <w:rPr>
          <w:rFonts w:ascii="Times New Roman"/>
          <w:b w:val="false"/>
          <w:i w:val="false"/>
          <w:color w:val="000000"/>
          <w:sz w:val="28"/>
        </w:rPr>
        <w:t>
</w:t>
      </w:r>
      <w:r>
        <w:rPr>
          <w:rFonts w:ascii="Times New Roman"/>
          <w:b w:val="false"/>
          <w:i w:val="false"/>
          <w:color w:val="000000"/>
          <w:sz w:val="28"/>
        </w:rPr>
        <w:t>
      20.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Республикасының Қаржы министрінің 2011 жылғы 20 қазандағы № 528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24 қазанда № 7272 болып тiркелген); </w:t>
      </w:r>
      <w:r>
        <w:br/>
      </w:r>
      <w:r>
        <w:rPr>
          <w:rFonts w:ascii="Times New Roman"/>
          <w:b w:val="false"/>
          <w:i w:val="false"/>
          <w:color w:val="000000"/>
          <w:sz w:val="28"/>
        </w:rPr>
        <w:t>
</w:t>
      </w:r>
      <w:r>
        <w:rPr>
          <w:rFonts w:ascii="Times New Roman"/>
          <w:b w:val="false"/>
          <w:i w:val="false"/>
          <w:color w:val="000000"/>
          <w:sz w:val="28"/>
        </w:rPr>
        <w:t>
      21.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Республикасының Қаржы министрінің 2011 жылғы 24 қарашадағы № 597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29 қарашада № 7317 болып тiркелген); </w:t>
      </w:r>
      <w:r>
        <w:br/>
      </w:r>
      <w:r>
        <w:rPr>
          <w:rFonts w:ascii="Times New Roman"/>
          <w:b w:val="false"/>
          <w:i w:val="false"/>
          <w:color w:val="000000"/>
          <w:sz w:val="28"/>
        </w:rPr>
        <w:t>
</w:t>
      </w:r>
      <w:r>
        <w:rPr>
          <w:rFonts w:ascii="Times New Roman"/>
          <w:b w:val="false"/>
          <w:i w:val="false"/>
          <w:color w:val="000000"/>
          <w:sz w:val="28"/>
        </w:rPr>
        <w:t>
      22.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енгізу туралы» Қазақстан Республикасы Қаржы министрінің 2011 жылғы 7 желтоқсандағы № 614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2011 жылы 26 желтоқсанда № 7351 болып тiркелген);</w:t>
      </w:r>
      <w:r>
        <w:br/>
      </w:r>
      <w:r>
        <w:rPr>
          <w:rFonts w:ascii="Times New Roman"/>
          <w:b w:val="false"/>
          <w:i w:val="false"/>
          <w:color w:val="000000"/>
          <w:sz w:val="28"/>
        </w:rPr>
        <w:t>
</w:t>
      </w:r>
      <w:r>
        <w:rPr>
          <w:rFonts w:ascii="Times New Roman"/>
          <w:b w:val="false"/>
          <w:i w:val="false"/>
          <w:color w:val="000000"/>
          <w:sz w:val="28"/>
        </w:rPr>
        <w:t>
      23.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бұйрық 2012 жылғы 19 қаңтардағы № 36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20 қаңтарда № 7393 болып тiркелген); </w:t>
      </w:r>
      <w:r>
        <w:br/>
      </w:r>
      <w:r>
        <w:rPr>
          <w:rFonts w:ascii="Times New Roman"/>
          <w:b w:val="false"/>
          <w:i w:val="false"/>
          <w:color w:val="000000"/>
          <w:sz w:val="28"/>
        </w:rPr>
        <w:t>
</w:t>
      </w:r>
      <w:r>
        <w:rPr>
          <w:rFonts w:ascii="Times New Roman"/>
          <w:b w:val="false"/>
          <w:i w:val="false"/>
          <w:color w:val="000000"/>
          <w:sz w:val="28"/>
        </w:rPr>
        <w:t>
      24.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бұйрық 2012 жылғы 7 наурыздағы № 143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16 наурызда № 7473 болып тiркелген); </w:t>
      </w:r>
      <w:r>
        <w:br/>
      </w:r>
      <w:r>
        <w:rPr>
          <w:rFonts w:ascii="Times New Roman"/>
          <w:b w:val="false"/>
          <w:i w:val="false"/>
          <w:color w:val="000000"/>
          <w:sz w:val="28"/>
        </w:rPr>
        <w:t>
</w:t>
      </w:r>
      <w:r>
        <w:rPr>
          <w:rFonts w:ascii="Times New Roman"/>
          <w:b w:val="false"/>
          <w:i w:val="false"/>
          <w:color w:val="000000"/>
          <w:sz w:val="28"/>
        </w:rPr>
        <w:t>
      25.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бұйрық 2012 жылғы 19 наурыздағы № 159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19 наурызда № 7473 болып тiркелген); </w:t>
      </w:r>
      <w:r>
        <w:br/>
      </w:r>
      <w:r>
        <w:rPr>
          <w:rFonts w:ascii="Times New Roman"/>
          <w:b w:val="false"/>
          <w:i w:val="false"/>
          <w:color w:val="000000"/>
          <w:sz w:val="28"/>
        </w:rPr>
        <w:t>
</w:t>
      </w:r>
      <w:r>
        <w:rPr>
          <w:rFonts w:ascii="Times New Roman"/>
          <w:b w:val="false"/>
          <w:i w:val="false"/>
          <w:color w:val="000000"/>
          <w:sz w:val="28"/>
        </w:rPr>
        <w:t>
      26.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бұйрық 2012 жылғы 26 наурыздағы № 169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10 сәуірде № 7536 болып тiркелген); </w:t>
      </w:r>
      <w:r>
        <w:br/>
      </w:r>
      <w:r>
        <w:rPr>
          <w:rFonts w:ascii="Times New Roman"/>
          <w:b w:val="false"/>
          <w:i w:val="false"/>
          <w:color w:val="000000"/>
          <w:sz w:val="28"/>
        </w:rPr>
        <w:t>
</w:t>
      </w:r>
      <w:r>
        <w:rPr>
          <w:rFonts w:ascii="Times New Roman"/>
          <w:b w:val="false"/>
          <w:i w:val="false"/>
          <w:color w:val="000000"/>
          <w:sz w:val="28"/>
        </w:rPr>
        <w:t>
      27. «Қазақстан Республикасының Бiрыңғай бюджеттік сыныптамасының кейбір мәселелері» Қазақстан Республикасы Қаржы министрінің 2010 жылғы 1 сәуірдегі № 141 бұйрығына өзгерістер енгізу туралы» Қазақстан Республикасы Қаржы министрінің бұйрық 2012 жылғы 2 мамырдағы № 228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25 мамырда № 7681 болып тiркелген); </w:t>
      </w:r>
      <w:r>
        <w:br/>
      </w:r>
      <w:r>
        <w:rPr>
          <w:rFonts w:ascii="Times New Roman"/>
          <w:b w:val="false"/>
          <w:i w:val="false"/>
          <w:color w:val="000000"/>
          <w:sz w:val="28"/>
        </w:rPr>
        <w:t>
</w:t>
      </w:r>
      <w:r>
        <w:rPr>
          <w:rFonts w:ascii="Times New Roman"/>
          <w:b w:val="false"/>
          <w:i w:val="false"/>
          <w:color w:val="000000"/>
          <w:sz w:val="28"/>
        </w:rPr>
        <w:t>
      28.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2012 жылғы 29 мамырдағы № 269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7 маусымда № 7708 болып тiркелген); </w:t>
      </w:r>
      <w:r>
        <w:br/>
      </w:r>
      <w:r>
        <w:rPr>
          <w:rFonts w:ascii="Times New Roman"/>
          <w:b w:val="false"/>
          <w:i w:val="false"/>
          <w:color w:val="000000"/>
          <w:sz w:val="28"/>
        </w:rPr>
        <w:t>
</w:t>
      </w:r>
      <w:r>
        <w:rPr>
          <w:rFonts w:ascii="Times New Roman"/>
          <w:b w:val="false"/>
          <w:i w:val="false"/>
          <w:color w:val="000000"/>
          <w:sz w:val="28"/>
        </w:rPr>
        <w:t>
      29.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2012 жылғы 21 тамыздағы № 391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3 қыркүйекте № 7892 болып тiркелген); </w:t>
      </w:r>
      <w:r>
        <w:br/>
      </w:r>
      <w:r>
        <w:rPr>
          <w:rFonts w:ascii="Times New Roman"/>
          <w:b w:val="false"/>
          <w:i w:val="false"/>
          <w:color w:val="000000"/>
          <w:sz w:val="28"/>
        </w:rPr>
        <w:t>
</w:t>
      </w:r>
      <w:r>
        <w:rPr>
          <w:rFonts w:ascii="Times New Roman"/>
          <w:b w:val="false"/>
          <w:i w:val="false"/>
          <w:color w:val="000000"/>
          <w:sz w:val="28"/>
        </w:rPr>
        <w:t>
      30.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2012 жылғы 21 қыркүйектегі № 434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3 қазанда № 7965 болып тiркелген); </w:t>
      </w:r>
      <w:r>
        <w:br/>
      </w:r>
      <w:r>
        <w:rPr>
          <w:rFonts w:ascii="Times New Roman"/>
          <w:b w:val="false"/>
          <w:i w:val="false"/>
          <w:color w:val="000000"/>
          <w:sz w:val="28"/>
        </w:rPr>
        <w:t>
</w:t>
      </w:r>
      <w:r>
        <w:rPr>
          <w:rFonts w:ascii="Times New Roman"/>
          <w:b w:val="false"/>
          <w:i w:val="false"/>
          <w:color w:val="000000"/>
          <w:sz w:val="28"/>
        </w:rPr>
        <w:t>
      31.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енгізу туралы» Қазақстан Республикасы Қаржы министрінің 2012 жылғы 31 қазандағы № 457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30 қазанда № 8049 болып тiркелген); </w:t>
      </w:r>
      <w:r>
        <w:br/>
      </w:r>
      <w:r>
        <w:rPr>
          <w:rFonts w:ascii="Times New Roman"/>
          <w:b w:val="false"/>
          <w:i w:val="false"/>
          <w:color w:val="000000"/>
          <w:sz w:val="28"/>
        </w:rPr>
        <w:t>
</w:t>
      </w:r>
      <w:r>
        <w:rPr>
          <w:rFonts w:ascii="Times New Roman"/>
          <w:b w:val="false"/>
          <w:i w:val="false"/>
          <w:color w:val="000000"/>
          <w:sz w:val="28"/>
        </w:rPr>
        <w:t>
      32.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2012 жылғы 31 қазандағы № 476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2 қарашада № 8050 болып тiркелген); </w:t>
      </w:r>
      <w:r>
        <w:br/>
      </w:r>
      <w:r>
        <w:rPr>
          <w:rFonts w:ascii="Times New Roman"/>
          <w:b w:val="false"/>
          <w:i w:val="false"/>
          <w:color w:val="000000"/>
          <w:sz w:val="28"/>
        </w:rPr>
        <w:t>
</w:t>
      </w:r>
      <w:r>
        <w:rPr>
          <w:rFonts w:ascii="Times New Roman"/>
          <w:b w:val="false"/>
          <w:i w:val="false"/>
          <w:color w:val="000000"/>
          <w:sz w:val="28"/>
        </w:rPr>
        <w:t>
      33.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2012 жылғы 20 қарашадағы № 501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23 қарашада № 8092 болып тiркелген); </w:t>
      </w:r>
      <w:r>
        <w:br/>
      </w:r>
      <w:r>
        <w:rPr>
          <w:rFonts w:ascii="Times New Roman"/>
          <w:b w:val="false"/>
          <w:i w:val="false"/>
          <w:color w:val="000000"/>
          <w:sz w:val="28"/>
        </w:rPr>
        <w:t>
</w:t>
      </w:r>
      <w:r>
        <w:rPr>
          <w:rFonts w:ascii="Times New Roman"/>
          <w:b w:val="false"/>
          <w:i w:val="false"/>
          <w:color w:val="000000"/>
          <w:sz w:val="28"/>
        </w:rPr>
        <w:t>
      34.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2012 жылғы 5 желтоқсандағы № 532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10 желтоқсанда № 8173 болып тiркелген); </w:t>
      </w:r>
      <w:r>
        <w:br/>
      </w:r>
      <w:r>
        <w:rPr>
          <w:rFonts w:ascii="Times New Roman"/>
          <w:b w:val="false"/>
          <w:i w:val="false"/>
          <w:color w:val="000000"/>
          <w:sz w:val="28"/>
        </w:rPr>
        <w:t>
</w:t>
      </w:r>
      <w:r>
        <w:rPr>
          <w:rFonts w:ascii="Times New Roman"/>
          <w:b w:val="false"/>
          <w:i w:val="false"/>
          <w:color w:val="000000"/>
          <w:sz w:val="28"/>
        </w:rPr>
        <w:t>
      35.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Қазақстан Республикасы Қаржы министрінің 2013 жылғы 17 қаңтардағы № 22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2012 жылы 24 қаңтарда № 8290 болып тiркелген).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