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1537" w14:textId="1f21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25 желтоқсандағы № 105 шешімі. Ақтөбе облысының Әділет департаментінде 2014 жылғы 17 қаңтарда № 3747 болып тіркелді. Күші жойылды - Ақтөбе облысы Мәртөк аудандық мәслихатының 2016 жылғы 10 маусымдағы № 17 шешімімен</w:t>
      </w:r>
    </w:p>
    <w:p>
      <w:pPr>
        <w:spacing w:after="0"/>
        <w:ind w:left="0"/>
        <w:jc w:val="left"/>
      </w:pPr>
      <w:r>
        <w:rPr>
          <w:rFonts w:ascii="Times New Roman"/>
          <w:b w:val="false"/>
          <w:i w:val="false"/>
          <w:color w:val="ff0000"/>
          <w:sz w:val="28"/>
        </w:rPr>
        <w:t xml:space="preserve">      Ескерту. Күші жойылды - Ақтөбе облысы Мәртөк аудандық мәслихатының 10.06.2016 </w:t>
      </w:r>
      <w:r>
        <w:rPr>
          <w:rFonts w:ascii="Times New Roman"/>
          <w:b w:val="false"/>
          <w:i w:val="false"/>
          <w:color w:val="ff0000"/>
          <w:sz w:val="28"/>
        </w:rPr>
        <w:t>№ 17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8 бабының </w:t>
      </w:r>
      <w:r>
        <w:rPr>
          <w:rFonts w:ascii="Times New Roman"/>
          <w:b w:val="false"/>
          <w:i w:val="false"/>
          <w:color w:val="000000"/>
          <w:sz w:val="28"/>
        </w:rPr>
        <w:t>3 тармағының</w:t>
      </w:r>
      <w:r>
        <w:rPr>
          <w:rFonts w:ascii="Times New Roman"/>
          <w:b w:val="false"/>
          <w:i w:val="false"/>
          <w:color w:val="000000"/>
          <w:sz w:val="28"/>
        </w:rPr>
        <w:t xml:space="preserve"> 5) тармақшасына,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Мәртөк аудандық мәслихаттың </w:t>
      </w:r>
      <w:r>
        <w:rPr>
          <w:rFonts w:ascii="Times New Roman"/>
          <w:b w:val="false"/>
          <w:i w:val="false"/>
          <w:color w:val="000000"/>
          <w:sz w:val="28"/>
        </w:rPr>
        <w:t>Регламенті</w:t>
      </w:r>
      <w:r>
        <w:rPr>
          <w:rFonts w:ascii="Times New Roman"/>
          <w:b w:val="false"/>
          <w:i w:val="false"/>
          <w:color w:val="000000"/>
          <w:sz w:val="28"/>
        </w:rPr>
        <w:t xml:space="preserve"> бекітілісін.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Казанбаев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 105 Мәртөк аудандық мәслихатының шешімімен бекітілген</w:t>
            </w:r>
          </w:p>
        </w:tc>
      </w:tr>
    </w:tbl>
    <w:bookmarkStart w:name="z5" w:id="0"/>
    <w:p>
      <w:pPr>
        <w:spacing w:after="0"/>
        <w:ind w:left="0"/>
        <w:jc w:val="left"/>
      </w:pPr>
      <w:r>
        <w:rPr>
          <w:rFonts w:ascii="Times New Roman"/>
          <w:b/>
          <w:i w:val="false"/>
          <w:color w:val="000000"/>
        </w:rPr>
        <w:t xml:space="preserve"> Мәртөк аудандық мәслихаттың регламенті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Мәртөк аудандық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Мәслихат сессияларын өткізу тәртібі</w:t>
      </w:r>
    </w:p>
    <w:bookmarkEnd w:id="2"/>
    <w:bookmarkStart w:name="z11"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Мәртөк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Мәртөк аудандық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Мәртөк аудандық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Ақтөбе облыстық мәслихаттың шешіміне қол қойылғаннан кейін екі апта мерзімнен кешіктірмей Мәртөк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Мәртөк аудандық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Мәртөк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Мәртөк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Мәртөк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Ауыл, кент,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7"/>
    <w:bookmarkStart w:name="z56"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аудандық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4"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8" w:id="12"/>
    <w:p>
      <w:pPr>
        <w:spacing w:after="0"/>
        <w:ind w:left="0"/>
        <w:jc w:val="left"/>
      </w:pPr>
      <w:r>
        <w:rPr>
          <w:rFonts w:ascii="Times New Roman"/>
          <w:b/>
          <w:i w:val="false"/>
          <w:color w:val="000000"/>
        </w:rPr>
        <w:t xml:space="preserve"> 5.5. Мәслихаттағы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Мәртөк аудандық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7"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Мәртөк аудандық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аудандық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Мәртөк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Мәртөк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Мәртөк аудандық мәслихатының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ережені аудандық мәслихат бекітеді.</w:t>
      </w:r>
      <w:r>
        <w:br/>
      </w:r>
      <w:r>
        <w:rPr>
          <w:rFonts w:ascii="Times New Roman"/>
          <w:b w:val="false"/>
          <w:i w:val="false"/>
          <w:color w:val="000000"/>
          <w:sz w:val="28"/>
        </w:rPr>
        <w:t>
      </w:t>
      </w:r>
      <w:r>
        <w:rPr>
          <w:rFonts w:ascii="Times New Roman"/>
          <w:b w:val="false"/>
          <w:i w:val="false"/>
          <w:color w:val="000000"/>
          <w:sz w:val="28"/>
        </w:rPr>
        <w:t>66. Мәртөк аудандық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Мәртөк аудандық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