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18fd" w14:textId="c3b1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Боралдай ауылдық округінің Көлтоған, Рысбек батыр және Ертай ауылдары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Боралдай ауылдық округі әкімінің 2013 жылғы 1 тамыздағы № 8 шешімі. Жамбыл облысы Әділет департаментінде 2013 жылғы 22 тамызда № 1991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ауданының  бас мемлекеттік ветеринариялық-санитариялық инспекторының 2013 жылғы 2 мамырдағы № 06-02/62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Боралдай ауылдық округінің Көлтоған, Рысбек батыр және Ертай ауылдары 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Боралдай ауылдық округі әкімі аппаратының ветеринар бас маманы Қазыбек Тұралыұлы Азимовке 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Б. Сатымбеков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«КЕЛІСІЛДІ»: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Жуалы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Жуалы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Жуалы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