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9d367" w14:textId="439d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мемлекеттік қызметтердің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2013 жылғы 22 ақпандағы N 09/02 қаулысы. Қарағанды облысының Әділет департаментінде 2013 жылғы 29 наурызда N 2274 болып тіркелді. Күші жойылды - Қарағанды қаласы әкімдігінің 2013 жылғы 12 маусымдағы № 29/03 қаулысымен</w:t>
      </w:r>
    </w:p>
    <w:p>
      <w:pPr>
        <w:spacing w:after="0"/>
        <w:ind w:left="0"/>
        <w:jc w:val="both"/>
      </w:pPr>
      <w:r>
        <w:rPr>
          <w:rFonts w:ascii="Times New Roman"/>
          <w:b w:val="false"/>
          <w:i w:val="false"/>
          <w:color w:val="ff0000"/>
          <w:sz w:val="28"/>
        </w:rPr>
        <w:t>      Ескерту. Күші жойылды - Қарағанды қаласы әкімдігінің 12.06.2013  № 29/03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xml:space="preserve"> және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N 1119</w:t>
      </w:r>
      <w:r>
        <w:rPr>
          <w:rFonts w:ascii="Times New Roman"/>
          <w:b w:val="false"/>
          <w:i w:val="false"/>
          <w:color w:val="000000"/>
          <w:sz w:val="28"/>
        </w:rPr>
        <w:t xml:space="preserve"> қаулыларына сәйкес Қарағанды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Мектепке дейінгі білім беру ұйымдарына құжаттарды қабылдау және балаларды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Балаларға қосымша білім беру бойынша қосымша білім беру ұйымдарына құжаттар қабылдау және оқуға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Аз қамтылған отбасы балаларының қала сыртындағы және мектеп жанындағы лагерьлерде демалуы үшін құжаттарды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Негізгі орта, жалпы орта білім беру ұйымдарында экстернат нысанында оқытуға рұқсат беру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Жалпы білім беретін мектептердегі білім алушылар мен тәрбиеленушілердің жекелеген санаттарына тегін тамақтандыру ұсыну үшін құжаттар қабылдау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Жетімдерді, ата-анасының қамқорлығынсыз қалған балаларды әлеуметтік қамсыздандыруға арналған құжаттарды ресімдеу</w:t>
      </w:r>
      <w:r>
        <w:rPr>
          <w:rFonts w:ascii="Times New Roman"/>
          <w:b w:val="false"/>
          <w:i w:val="false"/>
          <w:color w:val="000000"/>
          <w:sz w:val="28"/>
        </w:rPr>
        <w:t xml:space="preserve">" мемлекеттік қызметтердің регламенттері бекітілсін. </w:t>
      </w:r>
      <w:r>
        <w:br/>
      </w:r>
      <w:r>
        <w:rPr>
          <w:rFonts w:ascii="Times New Roman"/>
          <w:b w:val="false"/>
          <w:i w:val="false"/>
          <w:color w:val="000000"/>
          <w:sz w:val="28"/>
        </w:rPr>
        <w:t>
</w:t>
      </w:r>
      <w:r>
        <w:rPr>
          <w:rFonts w:ascii="Times New Roman"/>
          <w:b w:val="false"/>
          <w:i w:val="false"/>
          <w:color w:val="000000"/>
          <w:sz w:val="28"/>
        </w:rPr>
        <w:t>
      2. Қарағанды қаласы әкімдігінің 2012 жылғы 4 желтоқсандағы "Білім беру саласындағы мемлекеттік қызметтердің регламенттерін бекіту туралы" N 08/139 қаулысының күші жойылсын.</w:t>
      </w:r>
      <w:r>
        <w:br/>
      </w:r>
      <w:r>
        <w:rPr>
          <w:rFonts w:ascii="Times New Roman"/>
          <w:b w:val="false"/>
          <w:i w:val="false"/>
          <w:color w:val="000000"/>
          <w:sz w:val="28"/>
        </w:rPr>
        <w:t>
</w:t>
      </w:r>
      <w:r>
        <w:rPr>
          <w:rFonts w:ascii="Times New Roman"/>
          <w:b w:val="false"/>
          <w:i w:val="false"/>
          <w:color w:val="000000"/>
          <w:sz w:val="28"/>
        </w:rPr>
        <w:t>
      3. "Қарағанды қаласының білім бөлімі" мемлекеттік мекемесі (Д.Ш. Жекебаев) осы қаулыдан тарайтын барлық қажетті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Қарағанды қаласы әкімінің орынбасары И.Ю. Любарскаяға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Қарағанды қаласының әкімі                  М. Смағұлов</w:t>
      </w:r>
    </w:p>
    <w:bookmarkStart w:name="z15" w:id="1"/>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1"/>
    <w:bookmarkStart w:name="z16" w:id="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регламенті</w:t>
      </w:r>
    </w:p>
    <w:bookmarkEnd w:id="2"/>
    <w:bookmarkStart w:name="z17" w:id="3"/>
    <w:p>
      <w:pPr>
        <w:spacing w:after="0"/>
        <w:ind w:left="0"/>
        <w:jc w:val="left"/>
      </w:pPr>
      <w:r>
        <w:rPr>
          <w:rFonts w:ascii="Times New Roman"/>
          <w:b/>
          <w:i w:val="false"/>
          <w:color w:val="000000"/>
        </w:rPr>
        <w:t xml:space="preserve"> 
1. Негізгі ұғымдар</w:t>
      </w:r>
    </w:p>
    <w:bookmarkEnd w:id="3"/>
    <w:bookmarkStart w:name="z1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2)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r>
        <w:br/>
      </w:r>
      <w:r>
        <w:rPr>
          <w:rFonts w:ascii="Times New Roman"/>
          <w:b w:val="false"/>
          <w:i w:val="false"/>
          <w:color w:val="000000"/>
          <w:sz w:val="28"/>
        </w:rPr>
        <w:t>
      3)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4"/>
    <w:bookmarkStart w:name="z19" w:id="5"/>
    <w:p>
      <w:pPr>
        <w:spacing w:after="0"/>
        <w:ind w:left="0"/>
        <w:jc w:val="left"/>
      </w:pPr>
      <w:r>
        <w:rPr>
          <w:rFonts w:ascii="Times New Roman"/>
          <w:b/>
          <w:i w:val="false"/>
          <w:color w:val="000000"/>
        </w:rPr>
        <w:t xml:space="preserve"> 
2. Жалпы ережелер</w:t>
      </w:r>
    </w:p>
    <w:bookmarkEnd w:id="5"/>
    <w:bookmarkStart w:name="z20" w:id="6"/>
    <w:p>
      <w:pPr>
        <w:spacing w:after="0"/>
        <w:ind w:left="0"/>
        <w:jc w:val="both"/>
      </w:pP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ведомстволық аумақтағы орта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мынадай нормативтік құқықтық актілермен реттеледі:</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w:t>
      </w:r>
      <w:r>
        <w:br/>
      </w:r>
      <w:r>
        <w:rPr>
          <w:rFonts w:ascii="Times New Roman"/>
          <w:b w:val="false"/>
          <w:i w:val="false"/>
          <w:color w:val="000000"/>
          <w:sz w:val="28"/>
        </w:rPr>
        <w:t>
      2)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N 127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ұйымы орналасқан мекен-жайы жөніндегі ақпарат білім беру ұйымдарының интернет-ресурстарында орналасқан.</w:t>
      </w:r>
      <w:r>
        <w:br/>
      </w:r>
      <w:r>
        <w:rPr>
          <w:rFonts w:ascii="Times New Roman"/>
          <w:b w:val="false"/>
          <w:i w:val="false"/>
          <w:color w:val="000000"/>
          <w:sz w:val="28"/>
        </w:rPr>
        <w:t>
</w:t>
      </w:r>
      <w:r>
        <w:rPr>
          <w:rFonts w:ascii="Times New Roman"/>
          <w:b w:val="false"/>
          <w:i w:val="false"/>
          <w:color w:val="000000"/>
          <w:sz w:val="28"/>
        </w:rPr>
        <w:t>
      7. Мемлекеттік қызметті алушыға берілетін мемлекеттік қызметтің аяқталу нысаны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8. Аталған қызмет 6 (7)-18 жастағы Қазақстан Республикасының азаматтарына, сондай-ақ Қазақстан Республикасында тұрақты тұратын шетелдіктерге және азаматтығы жоқ адамдарға (бұдан әрі – мемлекеттік қызметті алушы) көрсетіледі.</w:t>
      </w:r>
    </w:p>
    <w:bookmarkEnd w:id="6"/>
    <w:bookmarkStart w:name="z27"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28" w:id="8"/>
    <w:p>
      <w:pPr>
        <w:spacing w:after="0"/>
        <w:ind w:left="0"/>
        <w:jc w:val="both"/>
      </w:pPr>
      <w:r>
        <w:rPr>
          <w:rFonts w:ascii="Times New Roman"/>
          <w:b w:val="false"/>
          <w:i w:val="false"/>
          <w:color w:val="000000"/>
          <w:sz w:val="28"/>
        </w:rPr>
        <w:t>
      9. Мемлекеттік қызмет көрсетудің тәртібі туралы толық ақпарат Қазақстан Республикасы Білім және ғылым министрлігінің www.edu.gov.kz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7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12. Аталған білім беру ұйымдарында қажетті оқыту бейіні жоқ болса, мемлекеттік қызметті алушыға аудан (қала) аумағындағы басқа да жалпы білім беретін мектептерде таңдаған оқыту бейіні бойынша бос орындардың болуы туралы ақпарат беріледі.</w:t>
      </w:r>
      <w:r>
        <w:br/>
      </w:r>
      <w:r>
        <w:rPr>
          <w:rFonts w:ascii="Times New Roman"/>
          <w:b w:val="false"/>
          <w:i w:val="false"/>
          <w:color w:val="000000"/>
          <w:sz w:val="28"/>
        </w:rPr>
        <w:t>
</w:t>
      </w:r>
      <w:r>
        <w:rPr>
          <w:rFonts w:ascii="Times New Roman"/>
          <w:b w:val="false"/>
          <w:i w:val="false"/>
          <w:color w:val="000000"/>
          <w:sz w:val="28"/>
        </w:rPr>
        <w:t>
      13. Білім беру ұйымына қабылдау үшін өтініш берушінің құжаттарын қабылдау кезінде басшылар мемлекеттік қызметті алушыларды білім беру ұйымының Жарғысымен және басқа да білім беру үдерісін реттейтін құжаттармен таныстыруы тиіс.</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үшін құжат қабылдауды іске асыратын тұлғалардың ең аз саны бір қызметкер.</w:t>
      </w:r>
    </w:p>
    <w:bookmarkEnd w:id="8"/>
    <w:bookmarkStart w:name="z34" w:id="9"/>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9"/>
    <w:bookmarkStart w:name="z35" w:id="10"/>
    <w:p>
      <w:pPr>
        <w:spacing w:after="0"/>
        <w:ind w:left="0"/>
        <w:jc w:val="both"/>
      </w:pPr>
      <w:r>
        <w:rPr>
          <w:rFonts w:ascii="Times New Roman"/>
          <w:b w:val="false"/>
          <w:i w:val="false"/>
          <w:color w:val="000000"/>
          <w:sz w:val="28"/>
        </w:rPr>
        <w:t>
      15.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құжаттар тапсырылған жағдайда, білім беру ұйымының маманы мемлекеттік қызметті тұтынушыға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мәліметтерді көрсетумен қажетті құжаттарды қабылдап алғаны туралы қолхат береді.</w:t>
      </w:r>
      <w:r>
        <w:br/>
      </w:r>
      <w:r>
        <w:rPr>
          <w:rFonts w:ascii="Times New Roman"/>
          <w:b w:val="false"/>
          <w:i w:val="false"/>
          <w:color w:val="000000"/>
          <w:sz w:val="28"/>
        </w:rPr>
        <w:t>
</w:t>
      </w:r>
      <w:r>
        <w:rPr>
          <w:rFonts w:ascii="Times New Roman"/>
          <w:b w:val="false"/>
          <w:i w:val="false"/>
          <w:color w:val="000000"/>
          <w:sz w:val="28"/>
        </w:rPr>
        <w:t>
      17. Мемлекеттік қызмет туралы ақпаратты Қазақстан Республикасының Білім және ғылым Министрліктің www.edu.gov.kz ресми сайтынан, сондай-ақ білім беру ұйымдарының ақпараттық стенділерінен алуға болады.</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маманы.</w:t>
      </w:r>
      <w:r>
        <w:br/>
      </w:r>
      <w:r>
        <w:rPr>
          <w:rFonts w:ascii="Times New Roman"/>
          <w:b w:val="false"/>
          <w:i w:val="false"/>
          <w:color w:val="000000"/>
          <w:sz w:val="28"/>
        </w:rPr>
        <w:t>
</w:t>
      </w:r>
      <w:r>
        <w:rPr>
          <w:rFonts w:ascii="Times New Roman"/>
          <w:b w:val="false"/>
          <w:i w:val="false"/>
          <w:color w:val="000000"/>
          <w:sz w:val="28"/>
        </w:rPr>
        <w:t>
      19.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0"/>
    <w:bookmarkStart w:name="z41" w:id="11"/>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11"/>
    <w:bookmarkStart w:name="z42" w:id="12"/>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және сапасына жауапкершілікте болады.</w:t>
      </w:r>
    </w:p>
    <w:bookmarkEnd w:id="12"/>
    <w:bookmarkStart w:name="z43" w:id="13"/>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берудің жалпы білім беретін</w:t>
      </w:r>
      <w:r>
        <w:br/>
      </w:r>
      <w:r>
        <w:rPr>
          <w:rFonts w:ascii="Times New Roman"/>
          <w:b w:val="false"/>
          <w:i w:val="false"/>
          <w:color w:val="000000"/>
          <w:sz w:val="28"/>
        </w:rPr>
        <w:t>
бағдарламалары бойынша оқыту үшін</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білім беру ұйымдарына құжаттарды қабылдау</w:t>
      </w:r>
      <w:r>
        <w:br/>
      </w:r>
      <w:r>
        <w:rPr>
          <w:rFonts w:ascii="Times New Roman"/>
          <w:b w:val="false"/>
          <w:i w:val="false"/>
          <w:color w:val="000000"/>
          <w:sz w:val="28"/>
        </w:rPr>
        <w:t>
және оқуға қабылдау" мемлекеттік қызмет</w:t>
      </w:r>
      <w:r>
        <w:br/>
      </w:r>
      <w:r>
        <w:rPr>
          <w:rFonts w:ascii="Times New Roman"/>
          <w:b w:val="false"/>
          <w:i w:val="false"/>
          <w:color w:val="000000"/>
          <w:sz w:val="28"/>
        </w:rPr>
        <w:t>
регламентіне 1 қосымша</w:t>
      </w:r>
    </w:p>
    <w:bookmarkEnd w:id="13"/>
    <w:bookmarkStart w:name="z44" w:id="14"/>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977"/>
        <w:gridCol w:w="2212"/>
        <w:gridCol w:w="2746"/>
        <w:gridCol w:w="2768"/>
        <w:gridCol w:w="2406"/>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(рәсімнің, үдерістің, операцияның) атауы және олардың сипаттамасы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қоса тіркелген құжаттармен қабылдау, тіркеу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 айқындау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жобасын немесе мемлекеттік қызмет көрсетуден бас тарту туралы дәлелді жазбаша жауапты дайындау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мемлекеттік қызмет көрсетуден бас тарту туралы дәлелді жазбаша жауапқа қол қою</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қабылданғандығы туралы қолхат беру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көрсетуден бас тарту туралы бұйрық немесе дәлелді жазбаша жауап жобасы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мемлекеттік қызмет көрсетуден бас тарту туралы дәлелді жазбаша жауабы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жауабын беру</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мемлекеттік қызметтің соңғы нәтижесін алудың мерзімі (білім беру ұйымына қабылдау туралы бұйрығы) 3 айдан аспайды</w:t>
            </w:r>
          </w:p>
        </w:tc>
      </w:tr>
    </w:tbl>
    <w:bookmarkStart w:name="z45" w:id="15"/>
    <w:p>
      <w:pPr>
        <w:spacing w:after="0"/>
        <w:ind w:left="0"/>
        <w:jc w:val="both"/>
      </w:pPr>
      <w:r>
        <w:rPr>
          <w:rFonts w:ascii="Times New Roman"/>
          <w:b w:val="false"/>
          <w:i w:val="false"/>
          <w:color w:val="000000"/>
          <w:sz w:val="28"/>
        </w:rPr>
        <w:t>
"Бастауыш, негізгі орта, жалпы орта</w:t>
      </w:r>
      <w:r>
        <w:br/>
      </w:r>
      <w:r>
        <w:rPr>
          <w:rFonts w:ascii="Times New Roman"/>
          <w:b w:val="false"/>
          <w:i w:val="false"/>
          <w:color w:val="000000"/>
          <w:sz w:val="28"/>
        </w:rPr>
        <w:t>
білім берудің жалпы білім беретін</w:t>
      </w:r>
      <w:r>
        <w:br/>
      </w:r>
      <w:r>
        <w:rPr>
          <w:rFonts w:ascii="Times New Roman"/>
          <w:b w:val="false"/>
          <w:i w:val="false"/>
          <w:color w:val="000000"/>
          <w:sz w:val="28"/>
        </w:rPr>
        <w:t>
бағдарламалары бойынша оқыту үшін</w:t>
      </w:r>
      <w:r>
        <w:br/>
      </w:r>
      <w:r>
        <w:rPr>
          <w:rFonts w:ascii="Times New Roman"/>
          <w:b w:val="false"/>
          <w:i w:val="false"/>
          <w:color w:val="000000"/>
          <w:sz w:val="28"/>
        </w:rPr>
        <w:t>
ведомстволық бағыныстылығына қарамастан</w:t>
      </w:r>
      <w:r>
        <w:br/>
      </w:r>
      <w:r>
        <w:rPr>
          <w:rFonts w:ascii="Times New Roman"/>
          <w:b w:val="false"/>
          <w:i w:val="false"/>
          <w:color w:val="000000"/>
          <w:sz w:val="28"/>
        </w:rPr>
        <w:t>
білім беру ұйымдарына құжаттарды қабылдау</w:t>
      </w:r>
      <w:r>
        <w:br/>
      </w:r>
      <w:r>
        <w:rPr>
          <w:rFonts w:ascii="Times New Roman"/>
          <w:b w:val="false"/>
          <w:i w:val="false"/>
          <w:color w:val="000000"/>
          <w:sz w:val="28"/>
        </w:rPr>
        <w:t>
және оқуға қабылдау" мемлекеттік қызмет</w:t>
      </w:r>
      <w:r>
        <w:br/>
      </w:r>
      <w:r>
        <w:rPr>
          <w:rFonts w:ascii="Times New Roman"/>
          <w:b w:val="false"/>
          <w:i w:val="false"/>
          <w:color w:val="000000"/>
          <w:sz w:val="28"/>
        </w:rPr>
        <w:t>
регламентіне 2 қосымша</w:t>
      </w:r>
    </w:p>
    <w:bookmarkEnd w:id="15"/>
    <w:bookmarkStart w:name="z46" w:id="16"/>
    <w:p>
      <w:pPr>
        <w:spacing w:after="0"/>
        <w:ind w:left="0"/>
        <w:jc w:val="left"/>
      </w:pPr>
      <w:r>
        <w:rPr>
          <w:rFonts w:ascii="Times New Roman"/>
          <w:b/>
          <w:i w:val="false"/>
          <w:color w:val="000000"/>
        </w:rPr>
        <w:t xml:space="preserve"> 
ҚФБ әкімшілік әрекеттер реттілігінің өзара байланыс арасындағы сызбасы</w:t>
      </w:r>
    </w:p>
    <w:bookmarkEnd w:id="16"/>
    <w:p>
      <w:pPr>
        <w:spacing w:after="0"/>
        <w:ind w:left="0"/>
        <w:jc w:val="both"/>
      </w:pPr>
      <w:r>
        <w:drawing>
          <wp:inline distT="0" distB="0" distL="0" distR="0">
            <wp:extent cx="75311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31100" cy="7289800"/>
                    </a:xfrm>
                    <a:prstGeom prst="rect">
                      <a:avLst/>
                    </a:prstGeom>
                  </pic:spPr>
                </pic:pic>
              </a:graphicData>
            </a:graphic>
          </wp:inline>
        </w:drawing>
      </w:r>
    </w:p>
    <w:bookmarkStart w:name="z47" w:id="17"/>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17"/>
    <w:bookmarkStart w:name="z48" w:id="18"/>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 регламенті</w:t>
      </w:r>
    </w:p>
    <w:bookmarkEnd w:id="18"/>
    <w:bookmarkStart w:name="z49" w:id="19"/>
    <w:p>
      <w:pPr>
        <w:spacing w:after="0"/>
        <w:ind w:left="0"/>
        <w:jc w:val="left"/>
      </w:pPr>
      <w:r>
        <w:rPr>
          <w:rFonts w:ascii="Times New Roman"/>
          <w:b/>
          <w:i w:val="false"/>
          <w:color w:val="000000"/>
        </w:rPr>
        <w:t xml:space="preserve"> 
1. Негізгі ұғымдар</w:t>
      </w:r>
    </w:p>
    <w:bookmarkEnd w:id="19"/>
    <w:bookmarkStart w:name="z50" w:id="20"/>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20"/>
    <w:bookmarkStart w:name="z51" w:id="21"/>
    <w:p>
      <w:pPr>
        <w:spacing w:after="0"/>
        <w:ind w:left="0"/>
        <w:jc w:val="left"/>
      </w:pPr>
      <w:r>
        <w:rPr>
          <w:rFonts w:ascii="Times New Roman"/>
          <w:b/>
          <w:i w:val="false"/>
          <w:color w:val="000000"/>
        </w:rPr>
        <w:t xml:space="preserve"> 
2. Жалпы ережелер</w:t>
      </w:r>
    </w:p>
    <w:bookmarkEnd w:id="21"/>
    <w:bookmarkStart w:name="z52" w:id="22"/>
    <w:p>
      <w:pPr>
        <w:spacing w:after="0"/>
        <w:ind w:left="0"/>
        <w:jc w:val="both"/>
      </w:pPr>
      <w:r>
        <w:rPr>
          <w:rFonts w:ascii="Times New Roman"/>
          <w:b w:val="false"/>
          <w:i w:val="false"/>
          <w:color w:val="000000"/>
          <w:sz w:val="28"/>
        </w:rPr>
        <w:t>
      2. "Мектепке дейінгі білім беру ұйымдарына құжаттарды қабылдау және балаларды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Қарағанды қаласының барлық типтегі және үлгідегі мектепке дейінгі ұйымдар (бұдан әрі – МДҰ)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w:t>
      </w:r>
      <w:r>
        <w:rPr>
          <w:rFonts w:ascii="Times New Roman"/>
          <w:b w:val="false"/>
          <w:i w:val="false"/>
          <w:color w:val="000000"/>
          <w:sz w:val="28"/>
        </w:rPr>
        <w:t>Заңы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аяқтау нысаны Стандарттың </w:t>
      </w:r>
      <w:r>
        <w:rPr>
          <w:rFonts w:ascii="Times New Roman"/>
          <w:b w:val="false"/>
          <w:i w:val="false"/>
          <w:color w:val="000000"/>
          <w:sz w:val="28"/>
        </w:rPr>
        <w:t>1 қосымшаға</w:t>
      </w:r>
      <w:r>
        <w:rPr>
          <w:rFonts w:ascii="Times New Roman"/>
          <w:b w:val="false"/>
          <w:i w:val="false"/>
          <w:color w:val="000000"/>
          <w:sz w:val="28"/>
        </w:rPr>
        <w:t xml:space="preserve"> сәйкес МДҰ мен заңды өкілдер арасында жасалатын шарт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мектепке дейінгі жастағы балалардың заңды өкілдеріне (бұдан әрі – алушы) көрсетіледі.</w:t>
      </w:r>
    </w:p>
    <w:bookmarkEnd w:id="22"/>
    <w:bookmarkStart w:name="z57" w:id="23"/>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3"/>
    <w:bookmarkStart w:name="z58" w:id="24"/>
    <w:p>
      <w:pPr>
        <w:spacing w:after="0"/>
        <w:ind w:left="0"/>
        <w:jc w:val="both"/>
      </w:pPr>
      <w:r>
        <w:rPr>
          <w:rFonts w:ascii="Times New Roman"/>
          <w:b w:val="false"/>
          <w:i w:val="false"/>
          <w:color w:val="000000"/>
          <w:sz w:val="28"/>
        </w:rPr>
        <w:t>
      8. Мемлекеттік қызмет көрсету тәртібі туралы ақпарат Қазақстан Республикасы Білім және ғылым министрлігінің интернет-ресурсында "Мемлекеттік қызметтер" бөлімінде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 қызметті көрсету мерзімдері:</w:t>
      </w:r>
      <w:r>
        <w:br/>
      </w:r>
      <w:r>
        <w:rPr>
          <w:rFonts w:ascii="Times New Roman"/>
          <w:b w:val="false"/>
          <w:i w:val="false"/>
          <w:color w:val="000000"/>
          <w:sz w:val="28"/>
        </w:rPr>
        <w:t>
      1)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мектепке дейінгі ұйымға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10. Егер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МДҰ-ға өтініш жасаған жағдайда МДҰ басшысы белгілеген заңды өкілдерді қабылдау кестесіне сәйкес екі жұмыс күні ішінде көрсетіледі. </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құжат қабылдауды іске асыратын тұлғалардың ең аз саны бір қызметкер.</w:t>
      </w:r>
    </w:p>
    <w:bookmarkEnd w:id="24"/>
    <w:bookmarkStart w:name="z64" w:id="25"/>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25"/>
    <w:bookmarkStart w:name="z65" w:id="26"/>
    <w:p>
      <w:pPr>
        <w:spacing w:after="0"/>
        <w:ind w:left="0"/>
        <w:jc w:val="both"/>
      </w:pPr>
      <w:r>
        <w:rPr>
          <w:rFonts w:ascii="Times New Roman"/>
          <w:b w:val="false"/>
          <w:i w:val="false"/>
          <w:color w:val="000000"/>
          <w:sz w:val="28"/>
        </w:rPr>
        <w:t>
      14. Мемлекеттік қызметті алу үшін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МДҰ ұсынады. </w:t>
      </w:r>
      <w:r>
        <w:br/>
      </w:r>
      <w:r>
        <w:rPr>
          <w:rFonts w:ascii="Times New Roman"/>
          <w:b w:val="false"/>
          <w:i w:val="false"/>
          <w:color w:val="000000"/>
          <w:sz w:val="28"/>
        </w:rPr>
        <w:t>
</w:t>
      </w:r>
      <w:r>
        <w:rPr>
          <w:rFonts w:ascii="Times New Roman"/>
          <w:b w:val="false"/>
          <w:i w:val="false"/>
          <w:color w:val="000000"/>
          <w:sz w:val="28"/>
        </w:rPr>
        <w:t>
      15. МДҰ-ға қабылдау бос орындар бар болған жағдайда жыл бойы жүргізіледі.</w:t>
      </w:r>
      <w:r>
        <w:br/>
      </w:r>
      <w:r>
        <w:rPr>
          <w:rFonts w:ascii="Times New Roman"/>
          <w:b w:val="false"/>
          <w:i w:val="false"/>
          <w:color w:val="000000"/>
          <w:sz w:val="28"/>
        </w:rPr>
        <w:t>
</w:t>
      </w:r>
      <w:r>
        <w:rPr>
          <w:rFonts w:ascii="Times New Roman"/>
          <w:b w:val="false"/>
          <w:i w:val="false"/>
          <w:color w:val="000000"/>
          <w:sz w:val="28"/>
        </w:rPr>
        <w:t xml:space="preserve">
      16. Шарт бланкілерін МДҰ басшысы береді. Шарт 2 данада жасалады. </w:t>
      </w:r>
      <w:r>
        <w:br/>
      </w:r>
      <w:r>
        <w:rPr>
          <w:rFonts w:ascii="Times New Roman"/>
          <w:b w:val="false"/>
          <w:i w:val="false"/>
          <w:color w:val="000000"/>
          <w:sz w:val="28"/>
        </w:rPr>
        <w:t>
</w:t>
      </w:r>
      <w:r>
        <w:rPr>
          <w:rFonts w:ascii="Times New Roman"/>
          <w:b w:val="false"/>
          <w:i w:val="false"/>
          <w:color w:val="000000"/>
          <w:sz w:val="28"/>
        </w:rPr>
        <w:t>
      17. Алушының мемлекеттік қызметті алу үшін қажетті құжаттарды тапсырғанын растайтын құжат талап етілмейді.</w:t>
      </w:r>
      <w:r>
        <w:br/>
      </w:r>
      <w:r>
        <w:rPr>
          <w:rFonts w:ascii="Times New Roman"/>
          <w:b w:val="false"/>
          <w:i w:val="false"/>
          <w:color w:val="000000"/>
          <w:sz w:val="28"/>
        </w:rPr>
        <w:t>
</w:t>
      </w:r>
      <w:r>
        <w:rPr>
          <w:rFonts w:ascii="Times New Roman"/>
          <w:b w:val="false"/>
          <w:i w:val="false"/>
          <w:color w:val="000000"/>
          <w:sz w:val="28"/>
        </w:rPr>
        <w:t>
      18. Мемлекеттік қызмет МДҰ-да алушының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үдерісіне келесi құрылымдық-функционалдық бiрлiктер (бұдан әрi – ҚФБ) тартылады:</w:t>
      </w:r>
      <w:r>
        <w:br/>
      </w:r>
      <w:r>
        <w:rPr>
          <w:rFonts w:ascii="Times New Roman"/>
          <w:b w:val="false"/>
          <w:i w:val="false"/>
          <w:color w:val="000000"/>
          <w:sz w:val="28"/>
        </w:rPr>
        <w:t>
      1) МДҰ басшысы;</w:t>
      </w:r>
      <w:r>
        <w:br/>
      </w:r>
      <w:r>
        <w:rPr>
          <w:rFonts w:ascii="Times New Roman"/>
          <w:b w:val="false"/>
          <w:i w:val="false"/>
          <w:color w:val="000000"/>
          <w:sz w:val="28"/>
        </w:rPr>
        <w:t>
      2) МДҰ іс жүргізушісі.</w:t>
      </w:r>
      <w:r>
        <w:br/>
      </w:r>
      <w:r>
        <w:rPr>
          <w:rFonts w:ascii="Times New Roman"/>
          <w:b w:val="false"/>
          <w:i w:val="false"/>
          <w:color w:val="000000"/>
          <w:sz w:val="28"/>
        </w:rPr>
        <w:t>
</w:t>
      </w:r>
      <w:r>
        <w:rPr>
          <w:rFonts w:ascii="Times New Roman"/>
          <w:b w:val="false"/>
          <w:i w:val="false"/>
          <w:color w:val="000000"/>
          <w:sz w:val="28"/>
        </w:rPr>
        <w:t>
      20.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 xml:space="preserve">1 қосымшасында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26"/>
    <w:bookmarkStart w:name="z73" w:id="27"/>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27"/>
    <w:bookmarkStart w:name="z74" w:id="28"/>
    <w:p>
      <w:pPr>
        <w:spacing w:after="0"/>
        <w:ind w:left="0"/>
        <w:jc w:val="both"/>
      </w:pPr>
      <w:r>
        <w:rPr>
          <w:rFonts w:ascii="Times New Roman"/>
          <w:b w:val="false"/>
          <w:i w:val="false"/>
          <w:color w:val="000000"/>
          <w:sz w:val="28"/>
        </w:rPr>
        <w:t>
      22. МДҰ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мерзiмдерде мемлекеттiк қызмет көрсетудi іске асыру мен сапасына жауапкершілікте болады.</w:t>
      </w:r>
    </w:p>
    <w:bookmarkEnd w:id="28"/>
    <w:bookmarkStart w:name="z75" w:id="29"/>
    <w:p>
      <w:pPr>
        <w:spacing w:after="0"/>
        <w:ind w:left="0"/>
        <w:jc w:val="both"/>
      </w:pPr>
      <w:r>
        <w:rPr>
          <w:rFonts w:ascii="Times New Roman"/>
          <w:b w:val="false"/>
          <w:i w:val="false"/>
          <w:color w:val="000000"/>
          <w:sz w:val="28"/>
        </w:rPr>
        <w:t>
"Мектепке дейінгі білім беру ұйымдарына</w:t>
      </w:r>
      <w:r>
        <w:br/>
      </w:r>
      <w:r>
        <w:rPr>
          <w:rFonts w:ascii="Times New Roman"/>
          <w:b w:val="false"/>
          <w:i w:val="false"/>
          <w:color w:val="000000"/>
          <w:sz w:val="28"/>
        </w:rPr>
        <w:t>
құжаттарды қабылдау және балаларды</w:t>
      </w:r>
      <w:r>
        <w:br/>
      </w:r>
      <w:r>
        <w:rPr>
          <w:rFonts w:ascii="Times New Roman"/>
          <w:b w:val="false"/>
          <w:i w:val="false"/>
          <w:color w:val="000000"/>
          <w:sz w:val="28"/>
        </w:rPr>
        <w:t>
қабылдау" мемлекеттік қызмет регламентіне</w:t>
      </w:r>
      <w:r>
        <w:br/>
      </w:r>
      <w:r>
        <w:rPr>
          <w:rFonts w:ascii="Times New Roman"/>
          <w:b w:val="false"/>
          <w:i w:val="false"/>
          <w:color w:val="000000"/>
          <w:sz w:val="28"/>
        </w:rPr>
        <w:t>
1 қосымша</w:t>
      </w:r>
    </w:p>
    <w:bookmarkEnd w:id="29"/>
    <w:bookmarkStart w:name="z76" w:id="30"/>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707"/>
        <w:gridCol w:w="2558"/>
        <w:gridCol w:w="2109"/>
        <w:gridCol w:w="2345"/>
        <w:gridCol w:w="2345"/>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іс жүргізушісі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басшысы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іс жүргізушісі</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басшысы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ұйымының іс жүргізушісі</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қабылдауы және тіркеуі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ұйымы мен алушы арасындағы шарттың жобасын немесе мемлекеттік қызмет көрсетуден бас тарту туралы дәлелді жазбаша жауапты дайындау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ұйымға баланы қабылдау туралы шартты немесе мемлекеттік қызмет көрсетуден бас тарту туралы дәлелді жазбаша жауапты құрастыру және қол қою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немесе мемлекеттік қызмет көрсетуден бас тарту туралы дәлелді жазбаша жауап беру</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ұйымдастырушылық-әкімдік шешім)</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немесе мемлекеттік қызмет көрсетуден бас тарту туралы дәлелді жазбаша жауаптың жобасы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мемлекеттік қызмет көрсетуден бас тарту туралы дәлелді жазбаша жауап</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құжаттардың журналында тіркеу</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bookmarkStart w:name="z77" w:id="31"/>
    <w:p>
      <w:pPr>
        <w:spacing w:after="0"/>
        <w:ind w:left="0"/>
        <w:jc w:val="both"/>
      </w:pPr>
      <w:r>
        <w:rPr>
          <w:rFonts w:ascii="Times New Roman"/>
          <w:b w:val="false"/>
          <w:i w:val="false"/>
          <w:color w:val="000000"/>
          <w:sz w:val="28"/>
        </w:rPr>
        <w:t>
"Мектепке дейінгі білім беру ұйымдарына</w:t>
      </w:r>
      <w:r>
        <w:br/>
      </w:r>
      <w:r>
        <w:rPr>
          <w:rFonts w:ascii="Times New Roman"/>
          <w:b w:val="false"/>
          <w:i w:val="false"/>
          <w:color w:val="000000"/>
          <w:sz w:val="28"/>
        </w:rPr>
        <w:t>
құжаттарды қабылдау және балаларды қабылдау"</w:t>
      </w:r>
      <w:r>
        <w:br/>
      </w:r>
      <w:r>
        <w:rPr>
          <w:rFonts w:ascii="Times New Roman"/>
          <w:b w:val="false"/>
          <w:i w:val="false"/>
          <w:color w:val="000000"/>
          <w:sz w:val="28"/>
        </w:rPr>
        <w:t>
мемлекеттік қызмет регламентіне 2 қосымша</w:t>
      </w:r>
    </w:p>
    <w:bookmarkEnd w:id="31"/>
    <w:bookmarkStart w:name="z78" w:id="32"/>
    <w:p>
      <w:pPr>
        <w:spacing w:after="0"/>
        <w:ind w:left="0"/>
        <w:jc w:val="left"/>
      </w:pPr>
      <w:r>
        <w:rPr>
          <w:rFonts w:ascii="Times New Roman"/>
          <w:b/>
          <w:i w:val="false"/>
          <w:color w:val="000000"/>
        </w:rPr>
        <w:t xml:space="preserve"> 
ҚФБ әкімшілік әрекеттер реттілігінің өзара байланыс арасындағы сызбасы</w:t>
      </w:r>
    </w:p>
    <w:bookmarkEnd w:id="32"/>
    <w:p>
      <w:pPr>
        <w:spacing w:after="0"/>
        <w:ind w:left="0"/>
        <w:jc w:val="both"/>
      </w:pPr>
      <w:r>
        <w:drawing>
          <wp:inline distT="0" distB="0" distL="0" distR="0">
            <wp:extent cx="7556500" cy="919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9194800"/>
                    </a:xfrm>
                    <a:prstGeom prst="rect">
                      <a:avLst/>
                    </a:prstGeom>
                  </pic:spPr>
                </pic:pic>
              </a:graphicData>
            </a:graphic>
          </wp:inline>
        </w:drawing>
      </w:r>
    </w:p>
    <w:bookmarkStart w:name="z275" w:id="33"/>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33"/>
    <w:bookmarkStart w:name="z79" w:id="34"/>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 мемлекеттік</w:t>
      </w:r>
      <w:r>
        <w:br/>
      </w:r>
      <w:r>
        <w:rPr>
          <w:rFonts w:ascii="Times New Roman"/>
          <w:b/>
          <w:i w:val="false"/>
          <w:color w:val="000000"/>
        </w:rPr>
        <w:t>
қызмет регламенті</w:t>
      </w:r>
    </w:p>
    <w:bookmarkEnd w:id="34"/>
    <w:bookmarkStart w:name="z80" w:id="35"/>
    <w:p>
      <w:pPr>
        <w:spacing w:after="0"/>
        <w:ind w:left="0"/>
        <w:jc w:val="left"/>
      </w:pPr>
      <w:r>
        <w:rPr>
          <w:rFonts w:ascii="Times New Roman"/>
          <w:b/>
          <w:i w:val="false"/>
          <w:color w:val="000000"/>
        </w:rPr>
        <w:t xml:space="preserve"> 
1. Негізгі ұғымдар</w:t>
      </w:r>
    </w:p>
    <w:bookmarkEnd w:id="35"/>
    <w:bookmarkStart w:name="z81" w:id="36"/>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36"/>
    <w:bookmarkStart w:name="z82" w:id="37"/>
    <w:p>
      <w:pPr>
        <w:spacing w:after="0"/>
        <w:ind w:left="0"/>
        <w:jc w:val="left"/>
      </w:pPr>
      <w:r>
        <w:rPr>
          <w:rFonts w:ascii="Times New Roman"/>
          <w:b/>
          <w:i w:val="false"/>
          <w:color w:val="000000"/>
        </w:rPr>
        <w:t xml:space="preserve"> 
2. Жалпы ережелер</w:t>
      </w:r>
    </w:p>
    <w:bookmarkEnd w:id="37"/>
    <w:bookmarkStart w:name="z83" w:id="38"/>
    <w:p>
      <w:pPr>
        <w:spacing w:after="0"/>
        <w:ind w:left="0"/>
        <w:jc w:val="both"/>
      </w:pP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жергілікті атқарушы органдар белгілейтін мемлекеттік білім беру тапсырыстары есебінен балаларға қосымша білім беру бағдарламаларын іске асыратын Қарағанды қаласының мемлекеттік білім беру ұйымдарында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Стандартқа </w:t>
      </w:r>
      <w:r>
        <w:rPr>
          <w:rFonts w:ascii="Times New Roman"/>
          <w:b w:val="false"/>
          <w:i w:val="false"/>
          <w:color w:val="000000"/>
          <w:sz w:val="28"/>
        </w:rPr>
        <w:t>2 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3 жастан 18 жасқа дейінгі жеке тұлғаларға (бұдан әрі – мемлекеттік қызметті алушы) көрсетіледі.</w:t>
      </w:r>
    </w:p>
    <w:bookmarkEnd w:id="38"/>
    <w:bookmarkStart w:name="z89" w:id="39"/>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39"/>
    <w:bookmarkStart w:name="z90" w:id="40"/>
    <w:p>
      <w:pPr>
        <w:spacing w:after="0"/>
        <w:ind w:left="0"/>
        <w:jc w:val="both"/>
      </w:pPr>
      <w:r>
        <w:rPr>
          <w:rFonts w:ascii="Times New Roman"/>
          <w:b w:val="false"/>
          <w:i w:val="false"/>
          <w:color w:val="000000"/>
          <w:sz w:val="28"/>
        </w:rPr>
        <w:t>
      8. Мемлекеттік қызметті көрсету тәртібі туралы толық ақпарат балаларға қосымша білім беру ұйымдарында орналастырылған стендтерде, сондай-ақ, "Қарағанды қаласының білім бөлімі" мемлекеттік мекемесінің (бұдан әрі - ҚалаББ) www.kargoo.gov.kz сайтында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 xml:space="preserve">7 тармағында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ұсынбауы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құжат қабылдауды іске асыратын тұлғалардың ең аз саны бір қызметкер.</w:t>
      </w:r>
    </w:p>
    <w:bookmarkEnd w:id="40"/>
    <w:bookmarkStart w:name="z94" w:id="41"/>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41"/>
    <w:bookmarkStart w:name="z95" w:id="42"/>
    <w:p>
      <w:pPr>
        <w:spacing w:after="0"/>
        <w:ind w:left="0"/>
        <w:jc w:val="both"/>
      </w:pPr>
      <w:r>
        <w:rPr>
          <w:rFonts w:ascii="Times New Roman"/>
          <w:b w:val="false"/>
          <w:i w:val="false"/>
          <w:color w:val="000000"/>
          <w:sz w:val="28"/>
        </w:rPr>
        <w:t>
      12. Мемлекеттік қызметті алу үшін алушы балаларға қосымша білім беру ұйымына құжаттарды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ұсыну қажет.</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тізбесі балаларға қосымша білім беру ұйымының фойесінде, сондай-ақ ҚалаББ ресми сайтында орналастырылады.</w:t>
      </w:r>
      <w:r>
        <w:br/>
      </w:r>
      <w:r>
        <w:rPr>
          <w:rFonts w:ascii="Times New Roman"/>
          <w:b w:val="false"/>
          <w:i w:val="false"/>
          <w:color w:val="000000"/>
          <w:sz w:val="28"/>
        </w:rPr>
        <w:t>
</w:t>
      </w:r>
      <w:r>
        <w:rPr>
          <w:rFonts w:ascii="Times New Roman"/>
          <w:b w:val="false"/>
          <w:i w:val="false"/>
          <w:color w:val="000000"/>
          <w:sz w:val="28"/>
        </w:rPr>
        <w:t>
      14.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аталған қызметті ұсынуға жауапты тұлғаның кабинетіне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барлық құжаттарды тапсыру кезінде алушыға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мәліметтермен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16. Көрсетілген мемлекеттік қызметтің нәтижесі туралы ақпаратты алу үшін мемлекеттік қызметті алушы өтініш түскеннен кейін 3 жұмыс күні өткен соң бекітілген жұмыс кестесіне сәйкес жауапты тұлғаға жеке өзі баруы тиіс.</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қосымша білім беру ұйымының жауапты орындаушы;</w:t>
      </w:r>
      <w:r>
        <w:br/>
      </w:r>
      <w:r>
        <w:rPr>
          <w:rFonts w:ascii="Times New Roman"/>
          <w:b w:val="false"/>
          <w:i w:val="false"/>
          <w:color w:val="000000"/>
          <w:sz w:val="28"/>
        </w:rPr>
        <w:t>
      2)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18.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42"/>
    <w:bookmarkStart w:name="z103" w:id="43"/>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43"/>
    <w:bookmarkStart w:name="z104" w:id="44"/>
    <w:p>
      <w:pPr>
        <w:spacing w:after="0"/>
        <w:ind w:left="0"/>
        <w:jc w:val="both"/>
      </w:pPr>
      <w:r>
        <w:rPr>
          <w:rFonts w:ascii="Times New Roman"/>
          <w:b w:val="false"/>
          <w:i w:val="false"/>
          <w:color w:val="000000"/>
          <w:sz w:val="28"/>
        </w:rPr>
        <w:t>
      20. Қосымша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мерзiмдерде мемлекеттiк қызмет көрсетудi іске асыру мен сапасына жауапкершілікте болады.</w:t>
      </w:r>
    </w:p>
    <w:bookmarkEnd w:id="44"/>
    <w:bookmarkStart w:name="z105" w:id="45"/>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w:t>
      </w:r>
      <w:r>
        <w:br/>
      </w:r>
      <w:r>
        <w:rPr>
          <w:rFonts w:ascii="Times New Roman"/>
          <w:b w:val="false"/>
          <w:i w:val="false"/>
          <w:color w:val="000000"/>
          <w:sz w:val="28"/>
        </w:rPr>
        <w:t>
балалардың құжаттар қабылдау және</w:t>
      </w:r>
      <w:r>
        <w:br/>
      </w:r>
      <w:r>
        <w:rPr>
          <w:rFonts w:ascii="Times New Roman"/>
          <w:b w:val="false"/>
          <w:i w:val="false"/>
          <w:color w:val="000000"/>
          <w:sz w:val="28"/>
        </w:rPr>
        <w:t>
оқуға қабылдау" мемлекеттік қызмет</w:t>
      </w:r>
      <w:r>
        <w:br/>
      </w:r>
      <w:r>
        <w:rPr>
          <w:rFonts w:ascii="Times New Roman"/>
          <w:b w:val="false"/>
          <w:i w:val="false"/>
          <w:color w:val="000000"/>
          <w:sz w:val="28"/>
        </w:rPr>
        <w:t>
регламентіне 1 қосымша</w:t>
      </w:r>
    </w:p>
    <w:bookmarkEnd w:id="45"/>
    <w:bookmarkStart w:name="z106" w:id="46"/>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627"/>
        <w:gridCol w:w="2775"/>
        <w:gridCol w:w="2690"/>
        <w:gridCol w:w="2713"/>
      </w:tblGrid>
      <w:tr>
        <w:trPr>
          <w:trHeight w:val="795"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 рәсімінің, операцияның) атауы және олардың сипаттамасы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өтінішті тіркеу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қосымша білім беру ұйымның басшысымен жауапты орындаушыны айқындау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жобасын немесе мемлекеттік қызметті көрсетуден бас тарту туралы жауап дайындау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бұйрыққа қол қою немесе мемлекеттік қызметті көрсетуден бас тарту туралы жауапқа қол қою</w:t>
            </w:r>
          </w:p>
        </w:tc>
      </w:tr>
      <w:tr>
        <w:trPr>
          <w:trHeight w:val="201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жобасы немесе мемлекеттік қызметті көрсетуден бас тарту туралы жазбаша жауап</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қабылдау туралы бұйрық немесе мемлекеттік қызметті көрсетуден бас тарту туралы жауап</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r>
              <w:rPr>
                <w:rFonts w:ascii="Times New Roman"/>
                <w:b w:val="false"/>
                <w:i w:val="false"/>
                <w:color w:val="000000"/>
                <w:sz w:val="20"/>
              </w:rPr>
              <w:t>(балалардың музыкалық, көркемөнер, шығармашылық және спорт мектептері үшін 15 жұмыс күні)</w:t>
            </w:r>
          </w:p>
        </w:tc>
      </w:tr>
    </w:tbl>
    <w:bookmarkStart w:name="z107" w:id="47"/>
    <w:p>
      <w:pPr>
        <w:spacing w:after="0"/>
        <w:ind w:left="0"/>
        <w:jc w:val="both"/>
      </w:pPr>
      <w:r>
        <w:rPr>
          <w:rFonts w:ascii="Times New Roman"/>
          <w:b w:val="false"/>
          <w:i w:val="false"/>
          <w:color w:val="000000"/>
          <w:sz w:val="28"/>
        </w:rPr>
        <w:t>
"Балаларға қосымша білім беру бойынша</w:t>
      </w:r>
      <w:r>
        <w:br/>
      </w:r>
      <w:r>
        <w:rPr>
          <w:rFonts w:ascii="Times New Roman"/>
          <w:b w:val="false"/>
          <w:i w:val="false"/>
          <w:color w:val="000000"/>
          <w:sz w:val="28"/>
        </w:rPr>
        <w:t>
қосымша білім беру ұйымдарына</w:t>
      </w:r>
      <w:r>
        <w:br/>
      </w:r>
      <w:r>
        <w:rPr>
          <w:rFonts w:ascii="Times New Roman"/>
          <w:b w:val="false"/>
          <w:i w:val="false"/>
          <w:color w:val="000000"/>
          <w:sz w:val="28"/>
        </w:rPr>
        <w:t>
балалардың құжаттар қабылдау және</w:t>
      </w:r>
      <w:r>
        <w:br/>
      </w:r>
      <w:r>
        <w:rPr>
          <w:rFonts w:ascii="Times New Roman"/>
          <w:b w:val="false"/>
          <w:i w:val="false"/>
          <w:color w:val="000000"/>
          <w:sz w:val="28"/>
        </w:rPr>
        <w:t>
оқуға қабылдау" мемлекеттік қызмет</w:t>
      </w:r>
      <w:r>
        <w:br/>
      </w:r>
      <w:r>
        <w:rPr>
          <w:rFonts w:ascii="Times New Roman"/>
          <w:b w:val="false"/>
          <w:i w:val="false"/>
          <w:color w:val="000000"/>
          <w:sz w:val="28"/>
        </w:rPr>
        <w:t>
регламентіне 2 қосымша</w:t>
      </w:r>
    </w:p>
    <w:bookmarkEnd w:id="47"/>
    <w:bookmarkStart w:name="z108" w:id="48"/>
    <w:p>
      <w:pPr>
        <w:spacing w:after="0"/>
        <w:ind w:left="0"/>
        <w:jc w:val="left"/>
      </w:pPr>
      <w:r>
        <w:rPr>
          <w:rFonts w:ascii="Times New Roman"/>
          <w:b/>
          <w:i w:val="false"/>
          <w:color w:val="000000"/>
        </w:rPr>
        <w:t xml:space="preserve"> 
ҚФБ әрекеттер реттілігінің өзара байланыс арасындағы сызбасы</w:t>
      </w:r>
    </w:p>
    <w:bookmarkEnd w:id="48"/>
    <w:p>
      <w:pPr>
        <w:spacing w:after="0"/>
        <w:ind w:left="0"/>
        <w:jc w:val="both"/>
      </w:pPr>
      <w:r>
        <w:drawing>
          <wp:inline distT="0" distB="0" distL="0" distR="0">
            <wp:extent cx="7226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26300" cy="5105400"/>
                    </a:xfrm>
                    <a:prstGeom prst="rect">
                      <a:avLst/>
                    </a:prstGeom>
                  </pic:spPr>
                </pic:pic>
              </a:graphicData>
            </a:graphic>
          </wp:inline>
        </w:drawing>
      </w:r>
    </w:p>
    <w:bookmarkStart w:name="z109" w:id="49"/>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49"/>
    <w:bookmarkStart w:name="z110" w:id="50"/>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регламенті</w:t>
      </w:r>
    </w:p>
    <w:bookmarkEnd w:id="50"/>
    <w:bookmarkStart w:name="z111" w:id="51"/>
    <w:p>
      <w:pPr>
        <w:spacing w:after="0"/>
        <w:ind w:left="0"/>
        <w:jc w:val="left"/>
      </w:pPr>
      <w:r>
        <w:rPr>
          <w:rFonts w:ascii="Times New Roman"/>
          <w:b/>
          <w:i w:val="false"/>
          <w:color w:val="000000"/>
        </w:rPr>
        <w:t xml:space="preserve"> 
1. Негізгі ұғымдар</w:t>
      </w:r>
    </w:p>
    <w:bookmarkEnd w:id="51"/>
    <w:bookmarkStart w:name="z112" w:id="52"/>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52"/>
    <w:bookmarkStart w:name="z113" w:id="53"/>
    <w:p>
      <w:pPr>
        <w:spacing w:after="0"/>
        <w:ind w:left="0"/>
        <w:jc w:val="left"/>
      </w:pPr>
      <w:r>
        <w:rPr>
          <w:rFonts w:ascii="Times New Roman"/>
          <w:b/>
          <w:i w:val="false"/>
          <w:color w:val="000000"/>
        </w:rPr>
        <w:t xml:space="preserve"> 
2. Жалпы ережелер</w:t>
      </w:r>
    </w:p>
    <w:bookmarkEnd w:id="53"/>
    <w:bookmarkStart w:name="z114" w:id="54"/>
    <w:p>
      <w:pPr>
        <w:spacing w:after="0"/>
        <w:ind w:left="0"/>
        <w:jc w:val="both"/>
      </w:pPr>
      <w:r>
        <w:rPr>
          <w:rFonts w:ascii="Times New Roman"/>
          <w:b w:val="false"/>
          <w:i w:val="false"/>
          <w:color w:val="000000"/>
          <w:sz w:val="28"/>
        </w:rPr>
        <w:t>
      2.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ведомстволық аумақтағы жалпы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Мемлекеттік қызмет: </w:t>
      </w:r>
      <w:r>
        <w:br/>
      </w:r>
      <w:r>
        <w:rPr>
          <w:rFonts w:ascii="Times New Roman"/>
          <w:b w:val="false"/>
          <w:i w:val="false"/>
          <w:color w:val="000000"/>
          <w:sz w:val="28"/>
        </w:rPr>
        <w:t>
      1) "Білім туралы" Қазақстан Республикасының 2007 жылғы 27 шілдедегі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2) "Кемтар балаларды әлеуметтiк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Заңымен</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2005 жылғы 3 ақпандағы N 100 қаулысымен бекітілген Арнаулы білім беру ұйымдары қызметінің үлгі </w:t>
      </w:r>
      <w:r>
        <w:rPr>
          <w:rFonts w:ascii="Times New Roman"/>
          <w:b w:val="false"/>
          <w:i w:val="false"/>
          <w:color w:val="000000"/>
          <w:sz w:val="28"/>
        </w:rPr>
        <w:t>ережесімен</w:t>
      </w:r>
      <w:r>
        <w:rPr>
          <w:rFonts w:ascii="Times New Roman"/>
          <w:b w:val="false"/>
          <w:i w:val="false"/>
          <w:color w:val="000000"/>
          <w:sz w:val="28"/>
        </w:rPr>
        <w:t>;</w:t>
      </w:r>
      <w:r>
        <w:br/>
      </w:r>
      <w:r>
        <w:rPr>
          <w:rFonts w:ascii="Times New Roman"/>
          <w:b w:val="false"/>
          <w:i w:val="false"/>
          <w:color w:val="000000"/>
          <w:sz w:val="28"/>
        </w:rPr>
        <w:t>
      4) Қазақстан Республикасы Білім және ғылым министрінің 2004 жылғы 26 қарашадағы N 974 бұйрығымен бекітілген (нормативтік құқықтық Кесімдердің мемлекеттік тіркеу тізілімінде N 3303 болып тіркелген) Стационарлық емдеу-алдын алу, оңалту және басқа денсаулық сақтау ұйымдарында емдеу курсынан өтіп жатқан мүгедек балалар үшін оқу сабақтарын ұйымдастыру, оқу-тәрбие ұйымдарының мүгедек балаларды үйде оқытуда ата-аналарға көмек көрсету тәртібі туралы </w:t>
      </w:r>
      <w:r>
        <w:rPr>
          <w:rFonts w:ascii="Times New Roman"/>
          <w:b w:val="false"/>
          <w:i w:val="false"/>
          <w:color w:val="000000"/>
          <w:sz w:val="28"/>
        </w:rPr>
        <w:t>ережесімен</w:t>
      </w:r>
      <w:r>
        <w:rPr>
          <w:rFonts w:ascii="Times New Roman"/>
          <w:b w:val="false"/>
          <w:i w:val="false"/>
          <w:color w:val="000000"/>
          <w:sz w:val="28"/>
        </w:rPr>
        <w:t xml:space="preserve"> реттеледі.</w:t>
      </w:r>
      <w:r>
        <w:br/>
      </w:r>
      <w:r>
        <w:rPr>
          <w:rFonts w:ascii="Times New Roman"/>
          <w:b w:val="false"/>
          <w:i w:val="false"/>
          <w:color w:val="000000"/>
          <w:sz w:val="28"/>
        </w:rPr>
        <w:t>
</w:t>
      </w:r>
      <w:r>
        <w:rPr>
          <w:rFonts w:ascii="Times New Roman"/>
          <w:b w:val="false"/>
          <w:i w:val="false"/>
          <w:color w:val="000000"/>
          <w:sz w:val="28"/>
        </w:rPr>
        <w:t>
      6. 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7. Білім беру ұйымы орналасқан мекен-жайы жөніндегі ақпарат білім беру ұйымдарының интернет-ресурстарында орналасқан.</w:t>
      </w:r>
      <w:r>
        <w:br/>
      </w:r>
      <w:r>
        <w:rPr>
          <w:rFonts w:ascii="Times New Roman"/>
          <w:b w:val="false"/>
          <w:i w:val="false"/>
          <w:color w:val="000000"/>
          <w:sz w:val="28"/>
        </w:rPr>
        <w:t>
</w:t>
      </w:r>
      <w:r>
        <w:rPr>
          <w:rFonts w:ascii="Times New Roman"/>
          <w:b w:val="false"/>
          <w:i w:val="false"/>
          <w:color w:val="000000"/>
          <w:sz w:val="28"/>
        </w:rPr>
        <w:t>
      8. Мемлекеттік қызмет денсаулығына байланысты уақытша немесе тұрақты түрде білім беру ұйымдарына бара алмайтын жеке тұлғаларға көрсетіледі (бұдан әрі – алушы).</w:t>
      </w:r>
    </w:p>
    <w:bookmarkEnd w:id="54"/>
    <w:bookmarkStart w:name="z121" w:id="55"/>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5"/>
    <w:bookmarkStart w:name="z122" w:id="56"/>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және ғылым министрлігінің www.edu.gov.kz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 Стандарттың </w:t>
      </w:r>
      <w:r>
        <w:rPr>
          <w:rFonts w:ascii="Times New Roman"/>
          <w:b w:val="false"/>
          <w:i w:val="false"/>
          <w:color w:val="000000"/>
          <w:sz w:val="28"/>
        </w:rPr>
        <w:t xml:space="preserve">7 тармағында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11 тармағымен</w:t>
      </w:r>
      <w:r>
        <w:rPr>
          <w:rFonts w:ascii="Times New Roman"/>
          <w:b w:val="false"/>
          <w:i w:val="false"/>
          <w:color w:val="000000"/>
          <w:sz w:val="28"/>
        </w:rPr>
        <w:t xml:space="preserve"> қарастырылған құжаттар толық ұсынылмаған жағдайда білім беру ұйымы алушыны қызмет көрсетуден бас тарту себептерін көрсетіп хабардар етеді.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56"/>
    <w:bookmarkStart w:name="z126" w:id="57"/>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57"/>
    <w:bookmarkStart w:name="z127" w:id="58"/>
    <w:p>
      <w:pPr>
        <w:spacing w:after="0"/>
        <w:ind w:left="0"/>
        <w:jc w:val="both"/>
      </w:pPr>
      <w:r>
        <w:rPr>
          <w:rFonts w:ascii="Times New Roman"/>
          <w:b w:val="false"/>
          <w:i w:val="false"/>
          <w:color w:val="000000"/>
          <w:sz w:val="28"/>
        </w:rPr>
        <w:t>
      13.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білім беру ұйымына ұсынылады.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алушылардың құжаттары білім беру ұйымының басшысына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қызметтерді алу үшін тиісті құжаттар тапсырылған жағдайда, алушыға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мәліметтері бар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 – функционалдық бірліктері (бұдан әрі – ҚФБ) қатысады:</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жауапты орындаушы.</w:t>
      </w:r>
      <w:r>
        <w:br/>
      </w:r>
      <w:r>
        <w:rPr>
          <w:rFonts w:ascii="Times New Roman"/>
          <w:b w:val="false"/>
          <w:i w:val="false"/>
          <w:color w:val="000000"/>
          <w:sz w:val="28"/>
        </w:rPr>
        <w:t>
</w:t>
      </w:r>
      <w:r>
        <w:rPr>
          <w:rFonts w:ascii="Times New Roman"/>
          <w:b w:val="false"/>
          <w:i w:val="false"/>
          <w:color w:val="000000"/>
          <w:sz w:val="28"/>
        </w:rPr>
        <w:t>
      17.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58"/>
    <w:bookmarkStart w:name="z133" w:id="59"/>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59"/>
    <w:bookmarkStart w:name="z134" w:id="60"/>
    <w:p>
      <w:pPr>
        <w:spacing w:after="0"/>
        <w:ind w:left="0"/>
        <w:jc w:val="both"/>
      </w:pPr>
      <w:r>
        <w:rPr>
          <w:rFonts w:ascii="Times New Roman"/>
          <w:b w:val="false"/>
          <w:i w:val="false"/>
          <w:color w:val="000000"/>
          <w:sz w:val="28"/>
        </w:rPr>
        <w:t>
      19.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мерзiмдерде мемлекеттiк қызмет көрсетудi іске асыру мен сапасына жауапкершілікте болады.</w:t>
      </w:r>
    </w:p>
    <w:bookmarkEnd w:id="60"/>
    <w:bookmarkStart w:name="z135" w:id="61"/>
    <w:p>
      <w:pPr>
        <w:spacing w:after="0"/>
        <w:ind w:left="0"/>
        <w:jc w:val="both"/>
      </w:pPr>
      <w:r>
        <w:rPr>
          <w:rFonts w:ascii="Times New Roman"/>
          <w:b w:val="false"/>
          <w:i w:val="false"/>
          <w:color w:val="000000"/>
          <w:sz w:val="28"/>
        </w:rPr>
        <w:t>
"Бастауыш, негізгі орта, жалпы орта білім</w:t>
      </w:r>
      <w:r>
        <w:br/>
      </w:r>
      <w:r>
        <w:rPr>
          <w:rFonts w:ascii="Times New Roman"/>
          <w:b w:val="false"/>
          <w:i w:val="false"/>
          <w:color w:val="000000"/>
          <w:sz w:val="28"/>
        </w:rPr>
        <w:t>
беру ұйымдарына денсаулығына байланысты</w:t>
      </w:r>
      <w:r>
        <w:br/>
      </w:r>
      <w:r>
        <w:rPr>
          <w:rFonts w:ascii="Times New Roman"/>
          <w:b w:val="false"/>
          <w:i w:val="false"/>
          <w:color w:val="000000"/>
          <w:sz w:val="28"/>
        </w:rPr>
        <w:t>
ұзақ уақыт бойы бара алмайтын балаларды үйде</w:t>
      </w:r>
      <w:r>
        <w:br/>
      </w:r>
      <w:r>
        <w:rPr>
          <w:rFonts w:ascii="Times New Roman"/>
          <w:b w:val="false"/>
          <w:i w:val="false"/>
          <w:color w:val="000000"/>
          <w:sz w:val="28"/>
        </w:rPr>
        <w:t>
жеке тегін оқытуды ұйымдастыру үшін</w:t>
      </w:r>
      <w:r>
        <w:br/>
      </w:r>
      <w:r>
        <w:rPr>
          <w:rFonts w:ascii="Times New Roman"/>
          <w:b w:val="false"/>
          <w:i w:val="false"/>
          <w:color w:val="000000"/>
          <w:sz w:val="28"/>
        </w:rPr>
        <w:t>
құжаттарды қабылдау" мемлекеттік қызмет</w:t>
      </w:r>
      <w:r>
        <w:br/>
      </w:r>
      <w:r>
        <w:rPr>
          <w:rFonts w:ascii="Times New Roman"/>
          <w:b w:val="false"/>
          <w:i w:val="false"/>
          <w:color w:val="000000"/>
          <w:sz w:val="28"/>
        </w:rPr>
        <w:t>
регламентіне 1 қосымша</w:t>
      </w:r>
    </w:p>
    <w:bookmarkEnd w:id="61"/>
    <w:bookmarkStart w:name="z136" w:id="62"/>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9"/>
        <w:gridCol w:w="2746"/>
        <w:gridCol w:w="2426"/>
        <w:gridCol w:w="1913"/>
        <w:gridCol w:w="2277"/>
        <w:gridCol w:w="2619"/>
      </w:tblGrid>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 рәсімінің, операцияның) атауы және олардың сипаттамасы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қоса ұсынылған құжаттармен қабылдау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тұлғаны айқындау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үйде оқытуды ұйымдастыру туралы бұйрық жобасын немесе мемлекеттік қызмет көрсетуден бас тарту туралы дәлелді жазбаша жауап жобасын дайындау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бұйрыққа немесе мемлекеттік қызмет көрсетуден бас тарту туралы дәлелді жазбаша жауапқа қол қою</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құжаттарын есепке алу журналында тіркеу</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қабылданғандығы туралы қолхат беру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жобасы немесе мемлекеттік қызмет көрсетуден бас тарту туралы дәлелді жазбаша жауап жобасы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оқытуды ұйымдастыру туралы бұйрық немесе мемлекеттік қызмет көрсетуден бас тарту туралы дәлелді жазбаша жауабы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туралы дәлелді жазбаша жауабын беру</w:t>
            </w:r>
          </w:p>
        </w:tc>
      </w:tr>
      <w:tr>
        <w:trPr>
          <w:trHeight w:val="30" w:hRule="atLeast"/>
        </w:trPr>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137" w:id="63"/>
    <w:p>
      <w:pPr>
        <w:spacing w:after="0"/>
        <w:ind w:left="0"/>
        <w:jc w:val="both"/>
      </w:pPr>
      <w:r>
        <w:rPr>
          <w:rFonts w:ascii="Times New Roman"/>
          <w:b w:val="false"/>
          <w:i w:val="false"/>
          <w:color w:val="000000"/>
          <w:sz w:val="28"/>
        </w:rPr>
        <w:t>
"Бастауыш, негізгі орта, жалпы орта білім</w:t>
      </w:r>
      <w:r>
        <w:br/>
      </w:r>
      <w:r>
        <w:rPr>
          <w:rFonts w:ascii="Times New Roman"/>
          <w:b w:val="false"/>
          <w:i w:val="false"/>
          <w:color w:val="000000"/>
          <w:sz w:val="28"/>
        </w:rPr>
        <w:t>
беру ұйымдарына денсаулығына байланысты</w:t>
      </w:r>
      <w:r>
        <w:br/>
      </w:r>
      <w:r>
        <w:rPr>
          <w:rFonts w:ascii="Times New Roman"/>
          <w:b w:val="false"/>
          <w:i w:val="false"/>
          <w:color w:val="000000"/>
          <w:sz w:val="28"/>
        </w:rPr>
        <w:t>
ұзақ уақыт бойы бара алмайтын балаларды үйде</w:t>
      </w:r>
      <w:r>
        <w:br/>
      </w:r>
      <w:r>
        <w:rPr>
          <w:rFonts w:ascii="Times New Roman"/>
          <w:b w:val="false"/>
          <w:i w:val="false"/>
          <w:color w:val="000000"/>
          <w:sz w:val="28"/>
        </w:rPr>
        <w:t>
жеке тегін оқытуды ұйымдастыру үшін</w:t>
      </w:r>
      <w:r>
        <w:br/>
      </w:r>
      <w:r>
        <w:rPr>
          <w:rFonts w:ascii="Times New Roman"/>
          <w:b w:val="false"/>
          <w:i w:val="false"/>
          <w:color w:val="000000"/>
          <w:sz w:val="28"/>
        </w:rPr>
        <w:t>
құжаттарды қабылдау" мемлекеттік қызмет</w:t>
      </w:r>
      <w:r>
        <w:br/>
      </w:r>
      <w:r>
        <w:rPr>
          <w:rFonts w:ascii="Times New Roman"/>
          <w:b w:val="false"/>
          <w:i w:val="false"/>
          <w:color w:val="000000"/>
          <w:sz w:val="28"/>
        </w:rPr>
        <w:t>
регламентіне 2 қосымша</w:t>
      </w:r>
    </w:p>
    <w:bookmarkEnd w:id="63"/>
    <w:bookmarkStart w:name="z138" w:id="64"/>
    <w:p>
      <w:pPr>
        <w:spacing w:after="0"/>
        <w:ind w:left="0"/>
        <w:jc w:val="left"/>
      </w:pPr>
      <w:r>
        <w:rPr>
          <w:rFonts w:ascii="Times New Roman"/>
          <w:b/>
          <w:i w:val="false"/>
          <w:color w:val="000000"/>
        </w:rPr>
        <w:t xml:space="preserve"> 
ҚФБ әрекеттер реттілігінің өзара байланыс арасындағы сызбасы</w:t>
      </w:r>
    </w:p>
    <w:bookmarkEnd w:id="64"/>
    <w:p>
      <w:pPr>
        <w:spacing w:after="0"/>
        <w:ind w:left="0"/>
        <w:jc w:val="both"/>
      </w:pPr>
      <w:r>
        <w:drawing>
          <wp:inline distT="0" distB="0" distL="0" distR="0">
            <wp:extent cx="74422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7251700"/>
                    </a:xfrm>
                    <a:prstGeom prst="rect">
                      <a:avLst/>
                    </a:prstGeom>
                  </pic:spPr>
                </pic:pic>
              </a:graphicData>
            </a:graphic>
          </wp:inline>
        </w:drawing>
      </w:r>
    </w:p>
    <w:bookmarkStart w:name="z139" w:id="65"/>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65"/>
    <w:bookmarkStart w:name="z140" w:id="66"/>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регламенті</w:t>
      </w:r>
    </w:p>
    <w:bookmarkEnd w:id="66"/>
    <w:bookmarkStart w:name="z141" w:id="67"/>
    <w:p>
      <w:pPr>
        <w:spacing w:after="0"/>
        <w:ind w:left="0"/>
        <w:jc w:val="left"/>
      </w:pPr>
      <w:r>
        <w:rPr>
          <w:rFonts w:ascii="Times New Roman"/>
          <w:b/>
          <w:i w:val="false"/>
          <w:color w:val="000000"/>
        </w:rPr>
        <w:t xml:space="preserve"> 
1. Негізгі ұғымдар</w:t>
      </w:r>
    </w:p>
    <w:bookmarkEnd w:id="67"/>
    <w:bookmarkStart w:name="z142" w:id="68"/>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патронат тәрбиешi және оларды алмастырушы басқа да тұлғалар;</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68"/>
    <w:bookmarkStart w:name="z143" w:id="69"/>
    <w:p>
      <w:pPr>
        <w:spacing w:after="0"/>
        <w:ind w:left="0"/>
        <w:jc w:val="left"/>
      </w:pPr>
      <w:r>
        <w:rPr>
          <w:rFonts w:ascii="Times New Roman"/>
          <w:b/>
          <w:i w:val="false"/>
          <w:color w:val="000000"/>
        </w:rPr>
        <w:t xml:space="preserve"> 
2. Жалпы ережелер</w:t>
      </w:r>
    </w:p>
    <w:bookmarkEnd w:id="69"/>
    <w:bookmarkStart w:name="z144" w:id="70"/>
    <w:p>
      <w:pPr>
        <w:spacing w:after="0"/>
        <w:ind w:left="0"/>
        <w:jc w:val="both"/>
      </w:pP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"Қарағанды қаласының білім бөлімі" мемлекеттік мекемесі (бұдан әрі - ҚалаББ) және Қарағанды қаласының білім беру ұйымдары (бұдан әрі – білім беру ұйымдары) көрсетеді. ҚалаББ орналасқан мекенжайы: Қарағанды қаласы, Қазыбек би атындағы аудан, Степной 2 ықшамауданы, 9 (53-59) үй, телефондары 34-38-94, 34-34-13.</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Стандартқа </w:t>
      </w:r>
      <w:r>
        <w:rPr>
          <w:rFonts w:ascii="Times New Roman"/>
          <w:b w:val="false"/>
          <w:i w:val="false"/>
          <w:color w:val="000000"/>
          <w:sz w:val="28"/>
        </w:rPr>
        <w:t>2 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жергілікті және республикалық бюджет есебінен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білім беру ұйымдарындағы күн көрісі төмен отбасылардан шыққан білім алушылар мен тәрбиеленушілерге (бұдан әрі – алушы) көрсетіледі.</w:t>
      </w:r>
    </w:p>
    <w:bookmarkEnd w:id="70"/>
    <w:bookmarkStart w:name="z151" w:id="71"/>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1"/>
    <w:bookmarkStart w:name="z152" w:id="72"/>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беру ұйымдарындағы стендтерінде, сондай-ақ Қазақстан Республикасы Білім және ғылым министрлігінің - www.edu.gov.kz сайтында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қызметті алушыларға, оның ішінде дене мүмкіндігі шектеулі адамдарға қызмет көрсетуге жағдайлар қарастырылған ҚалаББ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алдын ала жазылусыз және қызметті жедел ресімдеусіз ҚалаББ және білім беру ұйымдарының бекітілген жұмыс кестесіне сәйкес жүргізіледі.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 Стандарттың </w:t>
      </w:r>
      <w:r>
        <w:rPr>
          <w:rFonts w:ascii="Times New Roman"/>
          <w:b w:val="false"/>
          <w:i w:val="false"/>
          <w:color w:val="000000"/>
          <w:sz w:val="28"/>
        </w:rPr>
        <w:t>7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үшін құжат қабылдауды іске асыратын тұлғалардың ең аз саны бір қызметкер.</w:t>
      </w:r>
    </w:p>
    <w:bookmarkEnd w:id="72"/>
    <w:bookmarkStart w:name="z158" w:id="73"/>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73"/>
    <w:bookmarkStart w:name="z159" w:id="74"/>
    <w:p>
      <w:pPr>
        <w:spacing w:after="0"/>
        <w:ind w:left="0"/>
        <w:jc w:val="both"/>
      </w:pPr>
      <w:r>
        <w:rPr>
          <w:rFonts w:ascii="Times New Roman"/>
          <w:b w:val="false"/>
          <w:i w:val="false"/>
          <w:color w:val="000000"/>
          <w:sz w:val="28"/>
        </w:rPr>
        <w:t>
      15.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білім беру ұйымына ұсынады.</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барлық құжаттарды тапсыру кезінде алушыға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мәліметтермен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алуға қажетті құжаттар тізбесі ҚалаББ мен білім беру ұйымындағы мемлекеттік қызметті ұсынуға жауапты тұлғаға тапсырылады.</w:t>
      </w:r>
      <w:r>
        <w:br/>
      </w:r>
      <w:r>
        <w:rPr>
          <w:rFonts w:ascii="Times New Roman"/>
          <w:b w:val="false"/>
          <w:i w:val="false"/>
          <w:color w:val="000000"/>
          <w:sz w:val="28"/>
        </w:rPr>
        <w:t>
</w:t>
      </w:r>
      <w:r>
        <w:rPr>
          <w:rFonts w:ascii="Times New Roman"/>
          <w:b w:val="false"/>
          <w:i w:val="false"/>
          <w:color w:val="000000"/>
          <w:sz w:val="28"/>
        </w:rPr>
        <w:t>
      18. Мемлекеттік қызметті алушыға жеткізу алушының (заңды өкілінің) өзі келген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келесі құрылымдық функционалдық бірліктер қатысады (бұдан әрі – ҚФБ):</w:t>
      </w:r>
      <w:r>
        <w:br/>
      </w:r>
      <w:r>
        <w:rPr>
          <w:rFonts w:ascii="Times New Roman"/>
          <w:b w:val="false"/>
          <w:i w:val="false"/>
          <w:color w:val="000000"/>
          <w:sz w:val="28"/>
        </w:rPr>
        <w:t>
      1) ҚалаББ басшылығы;</w:t>
      </w:r>
      <w:r>
        <w:br/>
      </w:r>
      <w:r>
        <w:rPr>
          <w:rFonts w:ascii="Times New Roman"/>
          <w:b w:val="false"/>
          <w:i w:val="false"/>
          <w:color w:val="000000"/>
          <w:sz w:val="28"/>
        </w:rPr>
        <w:t>
      2) ҚалаББ жауапты тұлғасы;</w:t>
      </w:r>
      <w:r>
        <w:br/>
      </w:r>
      <w:r>
        <w:rPr>
          <w:rFonts w:ascii="Times New Roman"/>
          <w:b w:val="false"/>
          <w:i w:val="false"/>
          <w:color w:val="000000"/>
          <w:sz w:val="28"/>
        </w:rPr>
        <w:t>
      3) білім беру ұйымының басшылығы;</w:t>
      </w:r>
      <w:r>
        <w:br/>
      </w:r>
      <w:r>
        <w:rPr>
          <w:rFonts w:ascii="Times New Roman"/>
          <w:b w:val="false"/>
          <w:i w:val="false"/>
          <w:color w:val="000000"/>
          <w:sz w:val="28"/>
        </w:rPr>
        <w:t>
      4) білім беру ұйымының жауапты тұлғасы.</w:t>
      </w:r>
      <w:r>
        <w:br/>
      </w:r>
      <w:r>
        <w:rPr>
          <w:rFonts w:ascii="Times New Roman"/>
          <w:b w:val="false"/>
          <w:i w:val="false"/>
          <w:color w:val="000000"/>
          <w:sz w:val="28"/>
        </w:rPr>
        <w:t>
</w:t>
      </w:r>
      <w:r>
        <w:rPr>
          <w:rFonts w:ascii="Times New Roman"/>
          <w:b w:val="false"/>
          <w:i w:val="false"/>
          <w:color w:val="000000"/>
          <w:sz w:val="28"/>
        </w:rPr>
        <w:t>
      20.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74"/>
    <w:bookmarkStart w:name="z166" w:id="75"/>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75"/>
    <w:bookmarkStart w:name="z167" w:id="76"/>
    <w:p>
      <w:pPr>
        <w:spacing w:after="0"/>
        <w:ind w:left="0"/>
        <w:jc w:val="both"/>
      </w:pPr>
      <w:r>
        <w:rPr>
          <w:rFonts w:ascii="Times New Roman"/>
          <w:b w:val="false"/>
          <w:i w:val="false"/>
          <w:color w:val="000000"/>
          <w:sz w:val="28"/>
        </w:rPr>
        <w:t>
      22. Мемлекеттік қызмет көрсететін лауазымды тұлғалар Қазақстан Республикасының заңдарымен белгіленген тәртіпте мемлекеттік қызметтерді көрсету барысында қабылданатын шешімдерге және әрекеттерге (әрекетсіздікке) жауап береді.</w:t>
      </w:r>
    </w:p>
    <w:bookmarkEnd w:id="76"/>
    <w:bookmarkStart w:name="z168" w:id="77"/>
    <w:p>
      <w:pPr>
        <w:spacing w:after="0"/>
        <w:ind w:left="0"/>
        <w:jc w:val="both"/>
      </w:pPr>
      <w:r>
        <w:rPr>
          <w:rFonts w:ascii="Times New Roman"/>
          <w:b w:val="false"/>
          <w:i w:val="false"/>
          <w:color w:val="000000"/>
          <w:sz w:val="28"/>
        </w:rPr>
        <w:t>
"Аз қамтылған отбасы балаларының қала</w:t>
      </w:r>
      <w:r>
        <w:br/>
      </w:r>
      <w:r>
        <w:rPr>
          <w:rFonts w:ascii="Times New Roman"/>
          <w:b w:val="false"/>
          <w:i w:val="false"/>
          <w:color w:val="000000"/>
          <w:sz w:val="28"/>
        </w:rPr>
        <w:t>
сыртындағы және мектеп жанындағы</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1 қосымша</w:t>
      </w:r>
    </w:p>
    <w:bookmarkEnd w:id="77"/>
    <w:bookmarkStart w:name="z169" w:id="78"/>
    <w:p>
      <w:pPr>
        <w:spacing w:after="0"/>
        <w:ind w:left="0"/>
        <w:jc w:val="left"/>
      </w:pPr>
      <w:r>
        <w:rPr>
          <w:rFonts w:ascii="Times New Roman"/>
          <w:b/>
          <w:i w:val="false"/>
          <w:color w:val="000000"/>
        </w:rPr>
        <w:t xml:space="preserve"> 
Әкімшілік әрекеттердің (рәсімдердің) әр ҚФБ реттілігі мен өзара әрекеттігін сипаттау</w:t>
      </w:r>
    </w:p>
    <w:bookmarkEnd w:id="78"/>
    <w:bookmarkStart w:name="z170" w:id="79"/>
    <w:p>
      <w:pPr>
        <w:spacing w:after="0"/>
        <w:ind w:left="0"/>
        <w:jc w:val="both"/>
      </w:pPr>
      <w:r>
        <w:rPr>
          <w:rFonts w:ascii="Times New Roman"/>
          <w:b w:val="false"/>
          <w:i w:val="false"/>
          <w:color w:val="000000"/>
          <w:sz w:val="28"/>
        </w:rPr>
        <w:t>
      1-кесте. ҚФБ әрекеттерін сипаттау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3495"/>
        <w:gridCol w:w="3516"/>
        <w:gridCol w:w="38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 ағымы, барысы)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жауапты тұлғасы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басшылығы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жауапты тұлғасы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 қабылдау туралы алушыға қолхат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жолдау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алушыға беру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рәсімнің, операцияның) атауы және олардың сипаттамасы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 қабылдау туралы алушыға қолхат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p>
            <w:pPr>
              <w:spacing w:after="20"/>
              <w:ind w:left="20"/>
              <w:jc w:val="both"/>
            </w:pPr>
            <w:r>
              <w:rPr>
                <w:rFonts w:ascii="Times New Roman"/>
                <w:b w:val="false"/>
                <w:i w:val="false"/>
                <w:color w:val="000000"/>
                <w:sz w:val="20"/>
              </w:rPr>
              <w:t>(мәліметтер, құжат, ұйымдастырушылық- өкімдік шешім)</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құжаттарды басшылыққа жолдау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бас тарту туралы дәлелді жауапты мемлекеттік қызметті алушыға беру</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r>
    </w:tbl>
    <w:bookmarkStart w:name="z171" w:id="80"/>
    <w:p>
      <w:pPr>
        <w:spacing w:after="0"/>
        <w:ind w:left="0"/>
        <w:jc w:val="both"/>
      </w:pPr>
      <w:r>
        <w:rPr>
          <w:rFonts w:ascii="Times New Roman"/>
          <w:b w:val="false"/>
          <w:i w:val="false"/>
          <w:color w:val="000000"/>
          <w:sz w:val="28"/>
        </w:rPr>
        <w:t>
      2-кесте. Қолдану нұсқалары. Негізгі үдеріс</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1"/>
        <w:gridCol w:w="4144"/>
        <w:gridCol w:w="4805"/>
      </w:tblGrid>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ҚалаББ жауапты тұлғасы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ҚалаББ басшылығы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ҚалаББ жауапты тұлғасы</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алушыға қолхат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мемлекеттік қызметті көрсетуден бас тарту туралы дәлелді жауапты беру</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басшылығы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алушыға қолхат беру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Құжаттардың толық болуын тексеру, қала сыртындағы және мектеп жанындағы лагерьлерге жолдама толтыру немесе мемлекеттік қызметті көрсетуден бас тарту туралы дәлелді жауапты ресімдеу</w:t>
            </w:r>
          </w:p>
        </w:tc>
      </w:tr>
      <w:tr>
        <w:trPr>
          <w:trHeight w:val="30" w:hRule="atLeast"/>
        </w:trPr>
        <w:tc>
          <w:tcPr>
            <w:tcW w:w="5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Қала сыртындағы және мектеп жанындағы лагерьлерге жолдама немесе мемлекеттік қызметті көрсетуден бас тарту туралы дәлелді жауапты беру</w:t>
            </w:r>
          </w:p>
        </w:tc>
      </w:tr>
    </w:tbl>
    <w:bookmarkStart w:name="z172" w:id="81"/>
    <w:p>
      <w:pPr>
        <w:spacing w:after="0"/>
        <w:ind w:left="0"/>
        <w:jc w:val="both"/>
      </w:pPr>
      <w:r>
        <w:rPr>
          <w:rFonts w:ascii="Times New Roman"/>
          <w:b w:val="false"/>
          <w:i w:val="false"/>
          <w:color w:val="000000"/>
          <w:sz w:val="28"/>
        </w:rPr>
        <w:t>
      3-кесте. Қолдану нұсқалары. Баламалы үдеріс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4928"/>
        <w:gridCol w:w="4227"/>
      </w:tblGrid>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ҚалаББ жауапты тұлғасы</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ҚалаББ басшылығы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ҚалаББ жауапты тұлғасы</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мемлекеттік қызметті алушыға қолхат беру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ресімдеу</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бас тартуға қол қою</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Алушыға мемлекеттік қызметті көрсетуден бас тарту туралы дәлелді жауапты тіркеу және алушыға беру</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Білім беру ұйымының жауапты тұлғасы</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Білім беру ұйымының басшылығы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Білім беру ұйымының жауапты тұлғасы</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алушыға қолхат беру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Бұрыштама қою үшін құжаттарды басшылыққа жолдау</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Құжаттармен танысу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Бұрыштама қою, құжаттарды жауапты тұлғаның орындауына тапсыру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Ұсынылған құжаттардың толық болуын тексеру</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ресімдеу</w:t>
            </w:r>
          </w:p>
        </w:tc>
      </w:tr>
      <w:tr>
        <w:trPr>
          <w:trHeight w:val="30"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бас тартуға қол қою</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Мемлекеттік қызметті көрсетуден бас тарту туралы дәлелді жауапты тіркеу және алушыға беру</w:t>
            </w:r>
          </w:p>
        </w:tc>
      </w:tr>
    </w:tbl>
    <w:bookmarkStart w:name="z173" w:id="82"/>
    <w:p>
      <w:pPr>
        <w:spacing w:after="0"/>
        <w:ind w:left="0"/>
        <w:jc w:val="both"/>
      </w:pPr>
      <w:r>
        <w:rPr>
          <w:rFonts w:ascii="Times New Roman"/>
          <w:b w:val="false"/>
          <w:i w:val="false"/>
          <w:color w:val="000000"/>
          <w:sz w:val="28"/>
        </w:rPr>
        <w:t>
"Аз қамтылған отбасы балаларының қала</w:t>
      </w:r>
      <w:r>
        <w:br/>
      </w:r>
      <w:r>
        <w:rPr>
          <w:rFonts w:ascii="Times New Roman"/>
          <w:b w:val="false"/>
          <w:i w:val="false"/>
          <w:color w:val="000000"/>
          <w:sz w:val="28"/>
        </w:rPr>
        <w:t>
сыртындағы және мектеп жанындағы</w:t>
      </w:r>
      <w:r>
        <w:br/>
      </w:r>
      <w:r>
        <w:rPr>
          <w:rFonts w:ascii="Times New Roman"/>
          <w:b w:val="false"/>
          <w:i w:val="false"/>
          <w:color w:val="000000"/>
          <w:sz w:val="28"/>
        </w:rPr>
        <w:t>
лагерьлерде демалуы үшін құжаттарды</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2 қосымша</w:t>
      </w:r>
    </w:p>
    <w:bookmarkEnd w:id="82"/>
    <w:bookmarkStart w:name="z174" w:id="83"/>
    <w:p>
      <w:pPr>
        <w:spacing w:after="0"/>
        <w:ind w:left="0"/>
        <w:jc w:val="both"/>
      </w:pPr>
      <w:r>
        <w:rPr>
          <w:rFonts w:ascii="Times New Roman"/>
          <w:b w:val="false"/>
          <w:i w:val="false"/>
          <w:color w:val="000000"/>
          <w:sz w:val="28"/>
        </w:rPr>
        <w:t>
</w:t>
      </w:r>
      <w:r>
        <w:rPr>
          <w:rFonts w:ascii="Times New Roman"/>
          <w:b/>
          <w:i w:val="false"/>
          <w:color w:val="000000"/>
          <w:sz w:val="28"/>
        </w:rPr>
        <w:t>ҚФБ әрекеттер реттілігінің өзара байланыс арасындағы сызбасы</w:t>
      </w:r>
    </w:p>
    <w:bookmarkEnd w:id="83"/>
    <w:p>
      <w:pPr>
        <w:spacing w:after="0"/>
        <w:ind w:left="0"/>
        <w:jc w:val="both"/>
      </w:pPr>
      <w:r>
        <w:drawing>
          <wp:inline distT="0" distB="0" distL="0" distR="0">
            <wp:extent cx="76962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96200" cy="8864600"/>
                    </a:xfrm>
                    <a:prstGeom prst="rect">
                      <a:avLst/>
                    </a:prstGeom>
                  </pic:spPr>
                </pic:pic>
              </a:graphicData>
            </a:graphic>
          </wp:inline>
        </w:drawing>
      </w:r>
    </w:p>
    <w:bookmarkStart w:name="z175" w:id="84"/>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84"/>
    <w:bookmarkStart w:name="z176" w:id="85"/>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мемлекеттік қызмет регламенті</w:t>
      </w:r>
    </w:p>
    <w:bookmarkEnd w:id="85"/>
    <w:bookmarkStart w:name="z177" w:id="86"/>
    <w:p>
      <w:pPr>
        <w:spacing w:after="0"/>
        <w:ind w:left="0"/>
        <w:jc w:val="left"/>
      </w:pPr>
      <w:r>
        <w:rPr>
          <w:rFonts w:ascii="Times New Roman"/>
          <w:b/>
          <w:i w:val="false"/>
          <w:color w:val="000000"/>
        </w:rPr>
        <w:t xml:space="preserve"> 
1. Негізгі ұғымдар</w:t>
      </w:r>
    </w:p>
    <w:bookmarkEnd w:id="86"/>
    <w:bookmarkStart w:name="z178" w:id="87"/>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xml:space="preserve">
      1) білім беру ұйымы – меншік нысанына және ведомстволық бағыныстылығына қарамастан негізгі орта, жалпы орта білім беретін оқу бағдарламаларын іске асыратын Қазақстан Республикасының орта білім беру ұйымы; </w:t>
      </w:r>
      <w:r>
        <w:br/>
      </w:r>
      <w:r>
        <w:rPr>
          <w:rFonts w:ascii="Times New Roman"/>
          <w:b w:val="false"/>
          <w:i w:val="false"/>
          <w:color w:val="000000"/>
          <w:sz w:val="28"/>
        </w:rPr>
        <w:t>
      2)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87"/>
    <w:bookmarkStart w:name="z179" w:id="88"/>
    <w:p>
      <w:pPr>
        <w:spacing w:after="0"/>
        <w:ind w:left="0"/>
        <w:jc w:val="left"/>
      </w:pPr>
      <w:r>
        <w:rPr>
          <w:rFonts w:ascii="Times New Roman"/>
          <w:b/>
          <w:i w:val="false"/>
          <w:color w:val="000000"/>
        </w:rPr>
        <w:t xml:space="preserve"> 
2. Жалпы ережелер</w:t>
      </w:r>
    </w:p>
    <w:bookmarkEnd w:id="88"/>
    <w:bookmarkStart w:name="z180" w:id="89"/>
    <w:p>
      <w:pPr>
        <w:spacing w:after="0"/>
        <w:ind w:left="0"/>
        <w:jc w:val="both"/>
      </w:pP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қаулысымен бекітілген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қызметті ведомстволық аумақтағы негізгі орта және жалпы орта білім беретін оқу бағдарламаларын іске асыратын орта білім беру ұйымдары (бұдан әрі – білім беру ұйымдары) және "Қарағанды қаласының білім бөлімі" мемлекеттік мекемесі (бұдан әрі - ҚалаББ) көрсетеді. ҚалаББ орналасқан мекенжайы: Қарағанды қаласы, Қазыбек би атындағы ауданы, Степной 2 ықшамауданы, 9 (53-59) үй, телефон 34-38-94.</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Экстернат нысанындағы оқытуды ұйымдастыру "Білім туралы" Қазақстан Республикасының 2007 жылғы 27 шілдедегі заңының </w:t>
      </w:r>
      <w:r>
        <w:rPr>
          <w:rFonts w:ascii="Times New Roman"/>
          <w:b w:val="false"/>
          <w:i w:val="false"/>
          <w:color w:val="000000"/>
          <w:sz w:val="28"/>
        </w:rPr>
        <w:t>27 бабына</w:t>
      </w:r>
      <w:r>
        <w:rPr>
          <w:rFonts w:ascii="Times New Roman"/>
          <w:b w:val="false"/>
          <w:i w:val="false"/>
          <w:color w:val="000000"/>
          <w:sz w:val="28"/>
        </w:rPr>
        <w:t>, 6 бабының 4 тармағының </w:t>
      </w:r>
      <w:r>
        <w:rPr>
          <w:rFonts w:ascii="Times New Roman"/>
          <w:b w:val="false"/>
          <w:i w:val="false"/>
          <w:color w:val="000000"/>
          <w:sz w:val="28"/>
        </w:rPr>
        <w:t>21-3) тармақшасына</w:t>
      </w:r>
      <w:r>
        <w:rPr>
          <w:rFonts w:ascii="Times New Roman"/>
          <w:b w:val="false"/>
          <w:i w:val="false"/>
          <w:color w:val="000000"/>
          <w:sz w:val="28"/>
        </w:rPr>
        <w:t xml:space="preserve"> және Қазақстан Республикасы Білім және ғылым министрінің 2008 жылғы 18 наурыздағы N 125 бұйрығымен бекітілген (нормативтік құқықтық Кесімдердің мемлекеттік тіркеу тізілімінде N 5191 болып тіркелген) Білім алушылардың үлгерімін ағымдағы бақылау, аралық және қорытынды мемлекеттік аттестаттау жүргізудің үлгі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қызметтің аяқталу нысаны экстернат нысанында оқуға рұқсат беру туралы анықтама немесе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(бұдан әрі – алушы) көрсетіледі.</w:t>
      </w:r>
    </w:p>
    <w:bookmarkEnd w:id="89"/>
    <w:bookmarkStart w:name="z186" w:id="90"/>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90"/>
    <w:bookmarkStart w:name="z187" w:id="91"/>
    <w:p>
      <w:pPr>
        <w:spacing w:after="0"/>
        <w:ind w:left="0"/>
        <w:jc w:val="both"/>
      </w:pPr>
      <w:r>
        <w:rPr>
          <w:rFonts w:ascii="Times New Roman"/>
          <w:b w:val="false"/>
          <w:i w:val="false"/>
          <w:color w:val="000000"/>
          <w:sz w:val="28"/>
        </w:rPr>
        <w:t>
      8. Мемлекеттік қызметті көрсету тәртібі туралы толық ақпарат Қазақстан Республикасы Білім және ғылым министрлігінің www.edu.gov.kz ресми сайтында орналастырылған.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ҚалаББ анықтауымен алушы экстернат нысанында білім алуға өтініш білдірген білім беру ұйымының ғимаратында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91"/>
    <w:bookmarkStart w:name="z192" w:id="92"/>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92"/>
    <w:bookmarkStart w:name="z193" w:id="93"/>
    <w:p>
      <w:pPr>
        <w:spacing w:after="0"/>
        <w:ind w:left="0"/>
        <w:jc w:val="both"/>
      </w:pPr>
      <w:r>
        <w:rPr>
          <w:rFonts w:ascii="Times New Roman"/>
          <w:b w:val="false"/>
          <w:i w:val="false"/>
          <w:color w:val="000000"/>
          <w:sz w:val="28"/>
        </w:rPr>
        <w:t>
      13. Мемлекеттік қызметті алу үшін алушы өтінішті еркін үлгіде ағымдағы оқу жылының 1 желтоқсанынан кешіктірмей білім беру ұйымы басшысының атына береді.</w:t>
      </w:r>
      <w:r>
        <w:br/>
      </w:r>
      <w:r>
        <w:rPr>
          <w:rFonts w:ascii="Times New Roman"/>
          <w:b w:val="false"/>
          <w:i w:val="false"/>
          <w:color w:val="000000"/>
          <w:sz w:val="28"/>
        </w:rPr>
        <w:t>
      Экстернат түрінде білім алу үшін алушының өтініші білім беру ұйымының заңды тұлғасымен тіркеу журналында тіркеледі.</w:t>
      </w:r>
      <w:r>
        <w:br/>
      </w:r>
      <w:r>
        <w:rPr>
          <w:rFonts w:ascii="Times New Roman"/>
          <w:b w:val="false"/>
          <w:i w:val="false"/>
          <w:color w:val="000000"/>
          <w:sz w:val="28"/>
        </w:rPr>
        <w:t>
      Өтінішке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 қоса тіркеледі.</w:t>
      </w:r>
      <w:r>
        <w:br/>
      </w:r>
      <w:r>
        <w:rPr>
          <w:rFonts w:ascii="Times New Roman"/>
          <w:b w:val="false"/>
          <w:i w:val="false"/>
          <w:color w:val="000000"/>
          <w:sz w:val="28"/>
        </w:rPr>
        <w:t>
</w:t>
      </w:r>
      <w:r>
        <w:rPr>
          <w:rFonts w:ascii="Times New Roman"/>
          <w:b w:val="false"/>
          <w:i w:val="false"/>
          <w:color w:val="000000"/>
          <w:sz w:val="28"/>
        </w:rPr>
        <w:t>
      14. Алушылардың құжаттары білім беру ұйымының кеңсесіне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қажетті барлық құжаттарды тапсырған кезде алушыға алынған күні туралы белгі қойылған тізімдеме беріледі.</w:t>
      </w:r>
      <w:r>
        <w:br/>
      </w:r>
      <w:r>
        <w:rPr>
          <w:rFonts w:ascii="Times New Roman"/>
          <w:b w:val="false"/>
          <w:i w:val="false"/>
          <w:color w:val="000000"/>
          <w:sz w:val="28"/>
        </w:rPr>
        <w:t>
</w:t>
      </w:r>
      <w:r>
        <w:rPr>
          <w:rFonts w:ascii="Times New Roman"/>
          <w:b w:val="false"/>
          <w:i w:val="false"/>
          <w:color w:val="000000"/>
          <w:sz w:val="28"/>
        </w:rPr>
        <w:t>
      16. Көрсетілген қызмет нәтижесін жеткізу алушының жеке қатысуымен жүзеге асырылады.</w:t>
      </w:r>
      <w:r>
        <w:br/>
      </w:r>
      <w:r>
        <w:rPr>
          <w:rFonts w:ascii="Times New Roman"/>
          <w:b w:val="false"/>
          <w:i w:val="false"/>
          <w:color w:val="000000"/>
          <w:sz w:val="28"/>
        </w:rPr>
        <w:t>
</w:t>
      </w:r>
      <w:r>
        <w:rPr>
          <w:rFonts w:ascii="Times New Roman"/>
          <w:b w:val="false"/>
          <w:i w:val="false"/>
          <w:color w:val="000000"/>
          <w:sz w:val="28"/>
        </w:rPr>
        <w:t>
      17.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бірліктері қатысады (бұдан әрі – ҚФБ):</w:t>
      </w:r>
      <w:r>
        <w:br/>
      </w:r>
      <w:r>
        <w:rPr>
          <w:rFonts w:ascii="Times New Roman"/>
          <w:b w:val="false"/>
          <w:i w:val="false"/>
          <w:color w:val="000000"/>
          <w:sz w:val="28"/>
        </w:rPr>
        <w:t>
      1) білім беру ұйымының басшысы;</w:t>
      </w:r>
      <w:r>
        <w:br/>
      </w:r>
      <w:r>
        <w:rPr>
          <w:rFonts w:ascii="Times New Roman"/>
          <w:b w:val="false"/>
          <w:i w:val="false"/>
          <w:color w:val="000000"/>
          <w:sz w:val="28"/>
        </w:rPr>
        <w:t>
      2) білім беру ұйымының маманы.</w:t>
      </w:r>
      <w:r>
        <w:br/>
      </w:r>
      <w:r>
        <w:rPr>
          <w:rFonts w:ascii="Times New Roman"/>
          <w:b w:val="false"/>
          <w:i w:val="false"/>
          <w:color w:val="000000"/>
          <w:sz w:val="28"/>
        </w:rPr>
        <w:t>
</w:t>
      </w:r>
      <w:r>
        <w:rPr>
          <w:rFonts w:ascii="Times New Roman"/>
          <w:b w:val="false"/>
          <w:i w:val="false"/>
          <w:color w:val="000000"/>
          <w:sz w:val="28"/>
        </w:rPr>
        <w:t>
      19.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93"/>
    <w:bookmarkStart w:name="z201" w:id="94"/>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94"/>
    <w:bookmarkStart w:name="z202" w:id="95"/>
    <w:p>
      <w:pPr>
        <w:spacing w:after="0"/>
        <w:ind w:left="0"/>
        <w:jc w:val="both"/>
      </w:pPr>
      <w:r>
        <w:rPr>
          <w:rFonts w:ascii="Times New Roman"/>
          <w:b w:val="false"/>
          <w:i w:val="false"/>
          <w:color w:val="000000"/>
          <w:sz w:val="28"/>
        </w:rPr>
        <w:t>
      21. Білім беру ұйымының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актiлерiне сәйкес белгiленген мерзiмдерде мемлекеттiк қызмет көрсетудi іске асыруға және сапасына жауапкершілікте болады.</w:t>
      </w:r>
    </w:p>
    <w:bookmarkEnd w:id="95"/>
    <w:bookmarkStart w:name="z203" w:id="96"/>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w:t>
      </w:r>
      <w:r>
        <w:br/>
      </w:r>
      <w:r>
        <w:rPr>
          <w:rFonts w:ascii="Times New Roman"/>
          <w:b w:val="false"/>
          <w:i w:val="false"/>
          <w:color w:val="000000"/>
          <w:sz w:val="28"/>
        </w:rPr>
        <w:t>
оқытуға рұқсат беру" мемлекеттік қызмет</w:t>
      </w:r>
      <w:r>
        <w:br/>
      </w:r>
      <w:r>
        <w:rPr>
          <w:rFonts w:ascii="Times New Roman"/>
          <w:b w:val="false"/>
          <w:i w:val="false"/>
          <w:color w:val="000000"/>
          <w:sz w:val="28"/>
        </w:rPr>
        <w:t>
регламентіне 1 қосымша</w:t>
      </w:r>
    </w:p>
    <w:bookmarkEnd w:id="96"/>
    <w:bookmarkStart w:name="z204" w:id="97"/>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8"/>
        <w:gridCol w:w="3737"/>
        <w:gridCol w:w="48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 барысы, ағымы)</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маманы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(үдерістің, үрдіс рәсімінің) мен олардың сипаты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қажетті құжаттарды қабылдау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Құжатттарды қарастыру</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құжаттар, ұйымдастырушылық-өкімдік шешімдер)</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нысанындағы оқуға рұқсат беру немесе қызметті ұсынудан бас тарту туралы дәлелді жауап</w:t>
            </w:r>
          </w:p>
        </w:tc>
      </w:tr>
      <w:tr>
        <w:trPr>
          <w:trHeight w:val="30" w:hRule="atLeast"/>
        </w:trPr>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w:t>
            </w:r>
          </w:p>
        </w:tc>
      </w:tr>
    </w:tbl>
    <w:bookmarkStart w:name="z205" w:id="98"/>
    <w:p>
      <w:pPr>
        <w:spacing w:after="0"/>
        <w:ind w:left="0"/>
        <w:jc w:val="both"/>
      </w:pPr>
      <w:r>
        <w:rPr>
          <w:rFonts w:ascii="Times New Roman"/>
          <w:b w:val="false"/>
          <w:i w:val="false"/>
          <w:color w:val="000000"/>
          <w:sz w:val="28"/>
        </w:rPr>
        <w:t>
"Негізгі орта, жалпы орта білім беру</w:t>
      </w:r>
      <w:r>
        <w:br/>
      </w:r>
      <w:r>
        <w:rPr>
          <w:rFonts w:ascii="Times New Roman"/>
          <w:b w:val="false"/>
          <w:i w:val="false"/>
          <w:color w:val="000000"/>
          <w:sz w:val="28"/>
        </w:rPr>
        <w:t>
ұйымдарында экстернат нысанында</w:t>
      </w:r>
      <w:r>
        <w:br/>
      </w:r>
      <w:r>
        <w:rPr>
          <w:rFonts w:ascii="Times New Roman"/>
          <w:b w:val="false"/>
          <w:i w:val="false"/>
          <w:color w:val="000000"/>
          <w:sz w:val="28"/>
        </w:rPr>
        <w:t>
оқытуға рұқсат беру" мемлекеттік қызмет</w:t>
      </w:r>
      <w:r>
        <w:br/>
      </w:r>
      <w:r>
        <w:rPr>
          <w:rFonts w:ascii="Times New Roman"/>
          <w:b w:val="false"/>
          <w:i w:val="false"/>
          <w:color w:val="000000"/>
          <w:sz w:val="28"/>
        </w:rPr>
        <w:t>
регламентіне 2 қосымша</w:t>
      </w:r>
    </w:p>
    <w:bookmarkEnd w:id="98"/>
    <w:bookmarkStart w:name="z206" w:id="99"/>
    <w:p>
      <w:pPr>
        <w:spacing w:after="0"/>
        <w:ind w:left="0"/>
        <w:jc w:val="left"/>
      </w:pPr>
      <w:r>
        <w:rPr>
          <w:rFonts w:ascii="Times New Roman"/>
          <w:b/>
          <w:i w:val="false"/>
          <w:color w:val="000000"/>
        </w:rPr>
        <w:t xml:space="preserve"> 
ҚФБ әрекеттер реттілігінің өзара байланыс арасындағы сызбасы</w:t>
      </w:r>
    </w:p>
    <w:bookmarkEnd w:id="99"/>
    <w:p>
      <w:pPr>
        <w:spacing w:after="0"/>
        <w:ind w:left="0"/>
        <w:jc w:val="both"/>
      </w:pPr>
      <w:r>
        <w:drawing>
          <wp:inline distT="0" distB="0" distL="0" distR="0">
            <wp:extent cx="72263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26300" cy="3378200"/>
                    </a:xfrm>
                    <a:prstGeom prst="rect">
                      <a:avLst/>
                    </a:prstGeom>
                  </pic:spPr>
                </pic:pic>
              </a:graphicData>
            </a:graphic>
          </wp:inline>
        </w:drawing>
      </w:r>
    </w:p>
    <w:bookmarkStart w:name="z207" w:id="100"/>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100"/>
    <w:bookmarkStart w:name="z208" w:id="101"/>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 регламенті</w:t>
      </w:r>
    </w:p>
    <w:bookmarkEnd w:id="101"/>
    <w:bookmarkStart w:name="z209" w:id="102"/>
    <w:p>
      <w:pPr>
        <w:spacing w:after="0"/>
        <w:ind w:left="0"/>
        <w:jc w:val="left"/>
      </w:pPr>
      <w:r>
        <w:rPr>
          <w:rFonts w:ascii="Times New Roman"/>
          <w:b/>
          <w:i w:val="false"/>
          <w:color w:val="000000"/>
        </w:rPr>
        <w:t xml:space="preserve"> 
1. Негізгі ұғымдар</w:t>
      </w:r>
    </w:p>
    <w:bookmarkEnd w:id="102"/>
    <w:bookmarkStart w:name="z210" w:id="103"/>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жалпы бiлiм беретiн мектеп - бастауыш, негiзгi орта және жалпы орта бiлiм берудiң жалпы бiлiм беретiн оқу бағдарламаларын, сондай-ақ оқушылар мен тәрбиеленушiлерге қосымша бiлiм берудiң оқу бағдарламаларын iске асыратын оқу орны;</w:t>
      </w:r>
      <w:r>
        <w:br/>
      </w:r>
      <w:r>
        <w:rPr>
          <w:rFonts w:ascii="Times New Roman"/>
          <w:b w:val="false"/>
          <w:i w:val="false"/>
          <w:color w:val="000000"/>
          <w:sz w:val="28"/>
        </w:rPr>
        <w:t>
      2) жетiм бала (балалар) – ата-анасының екеуi де немесе жалғыз анасы (әкесi) қайтыс болған бала (балалар);</w:t>
      </w:r>
      <w:r>
        <w:br/>
      </w:r>
      <w:r>
        <w:rPr>
          <w:rFonts w:ascii="Times New Roman"/>
          <w:b w:val="false"/>
          <w:i w:val="false"/>
          <w:color w:val="000000"/>
          <w:sz w:val="28"/>
        </w:rPr>
        <w:t>
      3) қамқоршылық – он төрттен он сегiз жасқа дейiнгi баланың (балалардың), сондай-ақ спирттiк iшiмдiктерге немесе есiрткi заттарына салыну салдарынан сот әрекет қабiлетiн шектеген кәмелетке толған адамдардың құқықтары мен мүдделерiн қорғаудың құқықтық нысаны;</w:t>
      </w:r>
      <w:r>
        <w:br/>
      </w:r>
      <w:r>
        <w:rPr>
          <w:rFonts w:ascii="Times New Roman"/>
          <w:b w:val="false"/>
          <w:i w:val="false"/>
          <w:color w:val="000000"/>
          <w:sz w:val="28"/>
        </w:rPr>
        <w:t>
      4) қорғаншылық – он төрт жасқа толмаған балалардың және сот әрекетке қабiлетсiз деп таныған адамдардың құқықтары мен мүдделерiн қорғаудың құқықтық нысаны;</w:t>
      </w:r>
      <w:r>
        <w:br/>
      </w:r>
      <w:r>
        <w:rPr>
          <w:rFonts w:ascii="Times New Roman"/>
          <w:b w:val="false"/>
          <w:i w:val="false"/>
          <w:color w:val="000000"/>
          <w:sz w:val="28"/>
        </w:rPr>
        <w:t>
      5)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103"/>
    <w:bookmarkStart w:name="z211" w:id="104"/>
    <w:p>
      <w:pPr>
        <w:spacing w:after="0"/>
        <w:ind w:left="0"/>
        <w:jc w:val="left"/>
      </w:pPr>
      <w:r>
        <w:rPr>
          <w:rFonts w:ascii="Times New Roman"/>
          <w:b/>
          <w:i w:val="false"/>
          <w:color w:val="000000"/>
        </w:rPr>
        <w:t xml:space="preserve"> 
2. Жалпы ережелер</w:t>
      </w:r>
    </w:p>
    <w:bookmarkEnd w:id="104"/>
    <w:bookmarkStart w:name="z212" w:id="105"/>
    <w:p>
      <w:pPr>
        <w:spacing w:after="0"/>
        <w:ind w:left="0"/>
        <w:jc w:val="both"/>
      </w:pPr>
      <w:r>
        <w:rPr>
          <w:rFonts w:ascii="Times New Roman"/>
          <w:b w:val="false"/>
          <w:i w:val="false"/>
          <w:color w:val="000000"/>
          <w:sz w:val="28"/>
        </w:rPr>
        <w:t>
      2.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мектептердегі білім алушылар мен тәрбиеленушілердің жекелеген санаттарына тегін тамақтандыру ұсыну үшін құжаттар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білім беру мекемелердегі білім алушылар мен тәрбиеленушілердің жекелеген санаттарына (бұдан әрі - алушы) Стандарттың </w:t>
      </w:r>
      <w:r>
        <w:rPr>
          <w:rFonts w:ascii="Times New Roman"/>
          <w:b w:val="false"/>
          <w:i w:val="false"/>
          <w:color w:val="000000"/>
          <w:sz w:val="28"/>
        </w:rPr>
        <w:t>6 тармағына</w:t>
      </w:r>
      <w:r>
        <w:rPr>
          <w:rFonts w:ascii="Times New Roman"/>
          <w:b w:val="false"/>
          <w:i w:val="false"/>
          <w:color w:val="000000"/>
          <w:sz w:val="28"/>
        </w:rPr>
        <w:t xml:space="preserve"> сәйкес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"Білім туралы" Қазақстан Республикасының 2011 жылғы 24 қазандағы Заңының 6 бабы 4 тармағының 14) </w:t>
      </w:r>
      <w:r>
        <w:rPr>
          <w:rFonts w:ascii="Times New Roman"/>
          <w:b w:val="false"/>
          <w:i w:val="false"/>
          <w:color w:val="000000"/>
          <w:sz w:val="28"/>
        </w:rPr>
        <w:t>тармақшасына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Стандарттың </w:t>
      </w:r>
      <w:r>
        <w:rPr>
          <w:rFonts w:ascii="Times New Roman"/>
          <w:b w:val="false"/>
          <w:i w:val="false"/>
          <w:color w:val="000000"/>
          <w:sz w:val="28"/>
        </w:rPr>
        <w:t>5 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мемлекеттік қызмет көрсетуден бас тартатыны жөнінде дәлелді жауап болып табылады.</w:t>
      </w:r>
    </w:p>
    <w:bookmarkEnd w:id="105"/>
    <w:bookmarkStart w:name="z217" w:id="106"/>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06"/>
    <w:bookmarkStart w:name="z218" w:id="107"/>
    <w:p>
      <w:pPr>
        <w:spacing w:after="0"/>
        <w:ind w:left="0"/>
        <w:jc w:val="both"/>
      </w:pPr>
      <w:r>
        <w:rPr>
          <w:rFonts w:ascii="Times New Roman"/>
          <w:b w:val="false"/>
          <w:i w:val="false"/>
          <w:color w:val="000000"/>
          <w:sz w:val="28"/>
        </w:rPr>
        <w:t>
      7. Мемлекеттік қызмет көрсету тәртібі туралы толық ақпарат білім беру ұйымдарының фойелерінде орналасқан стендтерде, сондай-ақ "Қарағанды қаласының білім бөлімі" мемлекеттік мекемесінің (бұдан әрі - ҚалаББ) www.kargoo.gov.kz сайтында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оқу жылы бойы көрсетіледі: белгіленген жұмыс кестесіне сәйкес жұмыс және мереке күндерін қоспағанда, түскі сағат 13.00 ден 14.00-ге дейінгі үзіліспен сағат 9.00-ден 18.00-ге дейін.</w:t>
      </w:r>
      <w:r>
        <w:br/>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 Стандарттың </w:t>
      </w:r>
      <w:r>
        <w:rPr>
          <w:rFonts w:ascii="Times New Roman"/>
          <w:b w:val="false"/>
          <w:i w:val="false"/>
          <w:color w:val="000000"/>
          <w:sz w:val="28"/>
        </w:rPr>
        <w:t>7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мемлекеттік қызметті алушыларға, оның ішінде дене мүмкіндігі шектеулі адамдарға қызмет көрсету үшін жағдай жасалған Қарағанды қаласының жергілікті атқарушы органының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құжат қабылдауды іске асыратын тұлғалардың ең аз саны бір қызметкер.</w:t>
      </w:r>
    </w:p>
    <w:bookmarkEnd w:id="107"/>
    <w:bookmarkStart w:name="z224" w:id="108"/>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108"/>
    <w:bookmarkStart w:name="z225" w:id="109"/>
    <w:p>
      <w:pPr>
        <w:spacing w:after="0"/>
        <w:ind w:left="0"/>
        <w:jc w:val="both"/>
      </w:pPr>
      <w:r>
        <w:rPr>
          <w:rFonts w:ascii="Times New Roman"/>
          <w:b w:val="false"/>
          <w:i w:val="false"/>
          <w:color w:val="000000"/>
          <w:sz w:val="28"/>
        </w:rPr>
        <w:t>
      13. Мемлекеттік қызметті алу үшін алушы жалпы білім беретін мектепке Стандарттың </w:t>
      </w:r>
      <w:r>
        <w:rPr>
          <w:rFonts w:ascii="Times New Roman"/>
          <w:b w:val="false"/>
          <w:i w:val="false"/>
          <w:color w:val="000000"/>
          <w:sz w:val="28"/>
        </w:rPr>
        <w:t>11 тармағына</w:t>
      </w:r>
      <w:r>
        <w:rPr>
          <w:rFonts w:ascii="Times New Roman"/>
          <w:b w:val="false"/>
          <w:i w:val="false"/>
          <w:color w:val="000000"/>
          <w:sz w:val="28"/>
        </w:rPr>
        <w:t xml:space="preserve"> сәйкес құжаттар тізбесін ұсынады.</w:t>
      </w:r>
      <w:r>
        <w:br/>
      </w:r>
      <w:r>
        <w:rPr>
          <w:rFonts w:ascii="Times New Roman"/>
          <w:b w:val="false"/>
          <w:i w:val="false"/>
          <w:color w:val="000000"/>
          <w:sz w:val="28"/>
        </w:rPr>
        <w:t>
</w:t>
      </w:r>
      <w:r>
        <w:rPr>
          <w:rFonts w:ascii="Times New Roman"/>
          <w:b w:val="false"/>
          <w:i w:val="false"/>
          <w:color w:val="000000"/>
          <w:sz w:val="28"/>
        </w:rPr>
        <w:t>
      14. Стандарттың </w:t>
      </w:r>
      <w:r>
        <w:rPr>
          <w:rFonts w:ascii="Times New Roman"/>
          <w:b w:val="false"/>
          <w:i w:val="false"/>
          <w:color w:val="000000"/>
          <w:sz w:val="28"/>
        </w:rPr>
        <w:t>6 қосымшасына</w:t>
      </w:r>
      <w:r>
        <w:rPr>
          <w:rFonts w:ascii="Times New Roman"/>
          <w:b w:val="false"/>
          <w:i w:val="false"/>
          <w:color w:val="000000"/>
          <w:sz w:val="28"/>
        </w:rPr>
        <w:t xml:space="preserve"> сәйкес мемлекеттік қызметті алуға арналған өтініштің үлгісі және қажетті құжаттар тізбесі жалпы білім беретін мектептің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w:t>
      </w:r>
      <w:r>
        <w:rPr>
          <w:rFonts w:ascii="Times New Roman"/>
          <w:b w:val="false"/>
          <w:i w:val="false"/>
          <w:color w:val="000000"/>
          <w:sz w:val="28"/>
        </w:rPr>
        <w:t>
      15.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16. Мемлекеттік қызметті алу үшін барлық құжаттарды тапсыру кезінде алушыға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мәліметтер Стандарттың </w:t>
      </w:r>
      <w:r>
        <w:rPr>
          <w:rFonts w:ascii="Times New Roman"/>
          <w:b w:val="false"/>
          <w:i w:val="false"/>
          <w:color w:val="000000"/>
          <w:sz w:val="28"/>
        </w:rPr>
        <w:t>7 қосымшасына</w:t>
      </w:r>
      <w:r>
        <w:rPr>
          <w:rFonts w:ascii="Times New Roman"/>
          <w:b w:val="false"/>
          <w:i w:val="false"/>
          <w:color w:val="000000"/>
          <w:sz w:val="28"/>
        </w:rPr>
        <w:t xml:space="preserve"> сәйкес қолхат беріледі.</w:t>
      </w:r>
      <w:r>
        <w:br/>
      </w:r>
      <w:r>
        <w:rPr>
          <w:rFonts w:ascii="Times New Roman"/>
          <w:b w:val="false"/>
          <w:i w:val="false"/>
          <w:color w:val="000000"/>
          <w:sz w:val="28"/>
        </w:rPr>
        <w:t>
</w:t>
      </w:r>
      <w:r>
        <w:rPr>
          <w:rFonts w:ascii="Times New Roman"/>
          <w:b w:val="false"/>
          <w:i w:val="false"/>
          <w:color w:val="000000"/>
          <w:sz w:val="28"/>
        </w:rPr>
        <w:t>
      17. Алушыға мемлекеттік қызметтің нәтижесі жалпы білім беретін мектептің жауапты қызметкері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w:t>
      </w:r>
      <w:r>
        <w:rPr>
          <w:rFonts w:ascii="Times New Roman"/>
          <w:b w:val="false"/>
          <w:i w:val="false"/>
          <w:color w:val="000000"/>
          <w:sz w:val="28"/>
        </w:rPr>
        <w:t>
      18. Мемлекеттік қызметті ұсынудан бас тартуға мемлекеттік қызметті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19. Көрсетілген мемлекеттік қызмет нәтижелерімен келіспеген жағдайда алушы нәтижесін Стандарттың </w:t>
      </w:r>
      <w:r>
        <w:rPr>
          <w:rFonts w:ascii="Times New Roman"/>
          <w:b w:val="false"/>
          <w:i w:val="false"/>
          <w:color w:val="000000"/>
          <w:sz w:val="28"/>
        </w:rPr>
        <w:t>5 тармағына</w:t>
      </w:r>
      <w:r>
        <w:rPr>
          <w:rFonts w:ascii="Times New Roman"/>
          <w:b w:val="false"/>
          <w:i w:val="false"/>
          <w:color w:val="000000"/>
          <w:sz w:val="28"/>
        </w:rPr>
        <w:t xml:space="preserve"> сәйкес шағымдануға құқылы.</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келесі құрылымдық функционалдық бірліктер қатысады (бұдан әрі – ҚФБ):</w:t>
      </w:r>
      <w:r>
        <w:br/>
      </w:r>
      <w:r>
        <w:rPr>
          <w:rFonts w:ascii="Times New Roman"/>
          <w:b w:val="false"/>
          <w:i w:val="false"/>
          <w:color w:val="000000"/>
          <w:sz w:val="28"/>
        </w:rPr>
        <w:t>
      1) білім беру ұйымының жауапты орындаушы;</w:t>
      </w:r>
      <w:r>
        <w:br/>
      </w:r>
      <w:r>
        <w:rPr>
          <w:rFonts w:ascii="Times New Roman"/>
          <w:b w:val="false"/>
          <w:i w:val="false"/>
          <w:color w:val="000000"/>
          <w:sz w:val="28"/>
        </w:rPr>
        <w:t>
      2) білім беру ұйымының директоры.</w:t>
      </w:r>
      <w:r>
        <w:br/>
      </w:r>
      <w:r>
        <w:rPr>
          <w:rFonts w:ascii="Times New Roman"/>
          <w:b w:val="false"/>
          <w:i w:val="false"/>
          <w:color w:val="000000"/>
          <w:sz w:val="28"/>
        </w:rPr>
        <w:t>
</w:t>
      </w:r>
      <w:r>
        <w:rPr>
          <w:rFonts w:ascii="Times New Roman"/>
          <w:b w:val="false"/>
          <w:i w:val="false"/>
          <w:color w:val="000000"/>
          <w:sz w:val="28"/>
        </w:rPr>
        <w:t>
      21.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09"/>
    <w:bookmarkStart w:name="z234" w:id="110"/>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110"/>
    <w:bookmarkStart w:name="z235" w:id="111"/>
    <w:p>
      <w:pPr>
        <w:spacing w:after="0"/>
        <w:ind w:left="0"/>
        <w:jc w:val="both"/>
      </w:pPr>
      <w:r>
        <w:rPr>
          <w:rFonts w:ascii="Times New Roman"/>
          <w:b w:val="false"/>
          <w:i w:val="false"/>
          <w:color w:val="000000"/>
          <w:sz w:val="28"/>
        </w:rPr>
        <w:t>
      23. Мемлекеттік қызмет көрсететін тәртібін бұзған лауазымды тұлғалар Қазақстан Республикасының заңдарымен белгіленген тәртіпте жауапкершілікте болады.</w:t>
      </w:r>
    </w:p>
    <w:bookmarkEnd w:id="111"/>
    <w:bookmarkStart w:name="z236" w:id="112"/>
    <w:p>
      <w:pPr>
        <w:spacing w:after="0"/>
        <w:ind w:left="0"/>
        <w:jc w:val="both"/>
      </w:pPr>
      <w:r>
        <w:rPr>
          <w:rFonts w:ascii="Times New Roman"/>
          <w:b w:val="false"/>
          <w:i w:val="false"/>
          <w:color w:val="000000"/>
          <w:sz w:val="28"/>
        </w:rPr>
        <w:t>
"Жалпы білім беретін мектептерде білім алушылар</w:t>
      </w:r>
      <w:r>
        <w:br/>
      </w:r>
      <w:r>
        <w:rPr>
          <w:rFonts w:ascii="Times New Roman"/>
          <w:b w:val="false"/>
          <w:i w:val="false"/>
          <w:color w:val="000000"/>
          <w:sz w:val="28"/>
        </w:rPr>
        <w:t>
мен тәрбиеленушілердің жекелеген санаттарына тегін</w:t>
      </w:r>
      <w:r>
        <w:br/>
      </w:r>
      <w:r>
        <w:rPr>
          <w:rFonts w:ascii="Times New Roman"/>
          <w:b w:val="false"/>
          <w:i w:val="false"/>
          <w:color w:val="000000"/>
          <w:sz w:val="28"/>
        </w:rPr>
        <w:t>
тамақтандыруды ұсыну үшін құжаттар қабылдау"</w:t>
      </w:r>
      <w:r>
        <w:br/>
      </w:r>
      <w:r>
        <w:rPr>
          <w:rFonts w:ascii="Times New Roman"/>
          <w:b w:val="false"/>
          <w:i w:val="false"/>
          <w:color w:val="000000"/>
          <w:sz w:val="28"/>
        </w:rPr>
        <w:t>
мемлекеттік қызмет регламентіне 1 қосымша</w:t>
      </w:r>
    </w:p>
    <w:bookmarkEnd w:id="112"/>
    <w:bookmarkStart w:name="z237" w:id="113"/>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2298"/>
        <w:gridCol w:w="2447"/>
        <w:gridCol w:w="2319"/>
        <w:gridCol w:w="2319"/>
        <w:gridCol w:w="2534"/>
      </w:tblGrid>
      <w:tr>
        <w:trPr>
          <w:trHeight w:val="795"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қабылдау және тексеру, құжаттардың кіріс журналында тіркеу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Директормен жауапты орындаушыны айқындау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 жобасын дайындау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қарастыру және анықтамаға немесе мемлекеттік қызмет көрсетуден бас тарту туралы дәлелді жауапқа қол қою</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шығару және оны немесе мемлекеттік қызмет көрсетуден бас тарту туралы дәлелді жауапты тіркеу </w:t>
            </w:r>
          </w:p>
        </w:tc>
      </w:tr>
      <w:tr>
        <w:trPr>
          <w:trHeight w:val="201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құжаттар, ұйымдастырушылық-өкімдік шешімдер)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 жобасы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мемлекеттік қызмет көрсетуден бас тарту туралы дәлелді жауапқа қол қою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жазбаша жауапты алушыға беру</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күн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құжаттарды тапсырған уақыттан 5 жұмыс күн ішінде</w:t>
            </w:r>
          </w:p>
        </w:tc>
      </w:tr>
    </w:tbl>
    <w:bookmarkStart w:name="z238" w:id="114"/>
    <w:p>
      <w:pPr>
        <w:spacing w:after="0"/>
        <w:ind w:left="0"/>
        <w:jc w:val="both"/>
      </w:pPr>
      <w:r>
        <w:rPr>
          <w:rFonts w:ascii="Times New Roman"/>
          <w:b w:val="false"/>
          <w:i w:val="false"/>
          <w:color w:val="000000"/>
          <w:sz w:val="28"/>
        </w:rPr>
        <w:t>
"Жалпы білім беретін мектептерде</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жекелеген санаттарына тегін тамақтандыруды</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мемлекеттік қызмет регламентіне 2 қосымша</w:t>
      </w:r>
    </w:p>
    <w:bookmarkEnd w:id="114"/>
    <w:bookmarkStart w:name="z239" w:id="115"/>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115"/>
    <w:p>
      <w:pPr>
        <w:spacing w:after="0"/>
        <w:ind w:left="0"/>
        <w:jc w:val="both"/>
      </w:pPr>
      <w:r>
        <w:drawing>
          <wp:inline distT="0" distB="0" distL="0" distR="0">
            <wp:extent cx="73787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78700" cy="7480300"/>
                    </a:xfrm>
                    <a:prstGeom prst="rect">
                      <a:avLst/>
                    </a:prstGeom>
                  </pic:spPr>
                </pic:pic>
              </a:graphicData>
            </a:graphic>
          </wp:inline>
        </w:drawing>
      </w:r>
    </w:p>
    <w:bookmarkStart w:name="z240" w:id="116"/>
    <w:p>
      <w:pPr>
        <w:spacing w:after="0"/>
        <w:ind w:left="0"/>
        <w:jc w:val="both"/>
      </w:pPr>
      <w:r>
        <w:rPr>
          <w:rFonts w:ascii="Times New Roman"/>
          <w:b w:val="false"/>
          <w:i w:val="false"/>
          <w:color w:val="000000"/>
          <w:sz w:val="28"/>
        </w:rPr>
        <w:t>
Қарағанды қаласы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N 09/02 қаулысымен</w:t>
      </w:r>
      <w:r>
        <w:br/>
      </w:r>
      <w:r>
        <w:rPr>
          <w:rFonts w:ascii="Times New Roman"/>
          <w:b w:val="false"/>
          <w:i w:val="false"/>
          <w:color w:val="000000"/>
          <w:sz w:val="28"/>
        </w:rPr>
        <w:t>
бекітілген</w:t>
      </w:r>
    </w:p>
    <w:bookmarkEnd w:id="116"/>
    <w:bookmarkStart w:name="z241" w:id="117"/>
    <w:p>
      <w:pPr>
        <w:spacing w:after="0"/>
        <w:ind w:left="0"/>
        <w:jc w:val="left"/>
      </w:pPr>
      <w:r>
        <w:rPr>
          <w:rFonts w:ascii="Times New Roman"/>
          <w:b/>
          <w:i w:val="false"/>
          <w:color w:val="000000"/>
        </w:rPr>
        <w:t xml:space="preserve"> 
"Жетiмдердi, ата-анасының қамқорлығынсыз қалған балаларды әлеуметтiк қамсыздандыруға арналған құжаттарды ресiмдеу" мемлекеттік қызмет көрсету регламенті</w:t>
      </w:r>
    </w:p>
    <w:bookmarkEnd w:id="117"/>
    <w:bookmarkStart w:name="z242" w:id="118"/>
    <w:p>
      <w:pPr>
        <w:spacing w:after="0"/>
        <w:ind w:left="0"/>
        <w:jc w:val="left"/>
      </w:pPr>
      <w:r>
        <w:rPr>
          <w:rFonts w:ascii="Times New Roman"/>
          <w:b/>
          <w:i w:val="false"/>
          <w:color w:val="000000"/>
        </w:rPr>
        <w:t xml:space="preserve"> 
1. Негізгі ұғымдар</w:t>
      </w:r>
    </w:p>
    <w:bookmarkEnd w:id="118"/>
    <w:bookmarkStart w:name="z243" w:id="119"/>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жетiм бала (балалар) – ата-анасының екеуi де немесе жалғыз анасы (әкесi) қайтыс болған бала (балалар);</w:t>
      </w:r>
      <w:r>
        <w:br/>
      </w:r>
      <w:r>
        <w:rPr>
          <w:rFonts w:ascii="Times New Roman"/>
          <w:b w:val="false"/>
          <w:i w:val="false"/>
          <w:color w:val="000000"/>
          <w:sz w:val="28"/>
        </w:rPr>
        <w:t>
      2) қамқоршылық – он төрттен он сегiз жасқа дейiнгi баланың (балалардың), сондай-ақ спирттiк iшiмдiктерге немесе есiрткi заттарына салыну салдарынан сот әрекет қабiлетiн шектеген кәмелетке толған адамдардың құқықтары мен мүдделерiн қорғаудың құқықтық нысаны;</w:t>
      </w:r>
      <w:r>
        <w:br/>
      </w:r>
      <w:r>
        <w:rPr>
          <w:rFonts w:ascii="Times New Roman"/>
          <w:b w:val="false"/>
          <w:i w:val="false"/>
          <w:color w:val="000000"/>
          <w:sz w:val="28"/>
        </w:rPr>
        <w:t>
      3) қорғаншылық – он төрт жасқа толмаған балалардың және сот әрекетке қабiлетсiз деп таныған адамдардың құқықтары мен мүдделерiн қорғаудың құқықтық нысаны;</w:t>
      </w:r>
      <w:r>
        <w:br/>
      </w:r>
      <w:r>
        <w:rPr>
          <w:rFonts w:ascii="Times New Roman"/>
          <w:b w:val="false"/>
          <w:i w:val="false"/>
          <w:color w:val="000000"/>
          <w:sz w:val="28"/>
        </w:rPr>
        <w:t>
      4) ҚФБ - мемлекеттік қызмет көрсету үдерісіне қатысатын мүдделі органдардың жауапты тұлғалары - құрылымдық-функционалдық бірліктері, ақпараттық жүйелері немесе олардың қосалқы жүйелері.</w:t>
      </w:r>
    </w:p>
    <w:bookmarkEnd w:id="119"/>
    <w:bookmarkStart w:name="z244" w:id="120"/>
    <w:p>
      <w:pPr>
        <w:spacing w:after="0"/>
        <w:ind w:left="0"/>
        <w:jc w:val="left"/>
      </w:pPr>
      <w:r>
        <w:rPr>
          <w:rFonts w:ascii="Times New Roman"/>
          <w:b/>
          <w:i w:val="false"/>
          <w:color w:val="000000"/>
        </w:rPr>
        <w:t xml:space="preserve"> 
2. Жалпы ережелер</w:t>
      </w:r>
    </w:p>
    <w:bookmarkEnd w:id="120"/>
    <w:bookmarkStart w:name="z245" w:id="121"/>
    <w:p>
      <w:pPr>
        <w:spacing w:after="0"/>
        <w:ind w:left="0"/>
        <w:jc w:val="both"/>
      </w:pPr>
      <w:r>
        <w:rPr>
          <w:rFonts w:ascii="Times New Roman"/>
          <w:b w:val="false"/>
          <w:i w:val="false"/>
          <w:color w:val="000000"/>
          <w:sz w:val="28"/>
        </w:rPr>
        <w:t>
      2. "Жетiмдердi, ата-анасының қамқорлығынсыз қалған балаларды әлеуметтiк қамсыздандыруға арналған құжаттарды ресiмдеу" мемлекеттiк қызметі (бұдан әрі – мемлекеттік қызмет)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w:t>
      </w:r>
      <w:r>
        <w:rPr>
          <w:rFonts w:ascii="Times New Roman"/>
          <w:b w:val="false"/>
          <w:i w:val="false"/>
          <w:color w:val="000000"/>
          <w:sz w:val="28"/>
        </w:rPr>
        <w:t>1119</w:t>
      </w:r>
      <w:r>
        <w:rPr>
          <w:rFonts w:ascii="Times New Roman"/>
          <w:b w:val="false"/>
          <w:i w:val="false"/>
          <w:color w:val="000000"/>
          <w:sz w:val="28"/>
        </w:rPr>
        <w:t xml:space="preserve"> қаулысымен бекітілген "Жетiмдердi, ата-анасының қамқорлығынсыз қалған балаларды әлеуметтiк қамсыздандыруға арналған құжаттарды ресiмдеу"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"Қарағанды қаласының білім бөлімі" мемлекеттік мекемесімен (бұдан әрі - ҚалаББ)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"Неке (ерлі–зайыптылық) және отбасы туралы" Қазақстан Республикасы Кодексінің </w:t>
      </w:r>
      <w:r>
        <w:rPr>
          <w:rFonts w:ascii="Times New Roman"/>
          <w:b w:val="false"/>
          <w:i w:val="false"/>
          <w:color w:val="000000"/>
          <w:sz w:val="28"/>
        </w:rPr>
        <w:t>115</w:t>
      </w:r>
      <w:r>
        <w:rPr>
          <w:rFonts w:ascii="Times New Roman"/>
          <w:b w:val="false"/>
          <w:i w:val="false"/>
          <w:color w:val="000000"/>
          <w:sz w:val="28"/>
        </w:rPr>
        <w:t xml:space="preserve"> - </w:t>
      </w:r>
      <w:r>
        <w:rPr>
          <w:rFonts w:ascii="Times New Roman"/>
          <w:b w:val="false"/>
          <w:i w:val="false"/>
          <w:color w:val="000000"/>
          <w:sz w:val="28"/>
        </w:rPr>
        <w:t>132-баптары</w:t>
      </w:r>
      <w:r>
        <w:rPr>
          <w:rFonts w:ascii="Times New Roman"/>
          <w:b w:val="false"/>
          <w:i w:val="false"/>
          <w:color w:val="000000"/>
          <w:sz w:val="28"/>
        </w:rPr>
        <w:t xml:space="preserve"> және Қазақстан Республикасы Үкіметінің 2012 жылғы 24 маусымдағы "Адамның бала асырап алуы, оны қорғаншылыққа немесе қамқоршылыққа, патронатқа қабылдап алуы мүмкін болмайтын аурулардың тізбесін бекіту туралы" N 404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жеке тұлғаларға (бұдан әрi – мемлекеттік қызметті алушы) көрсетiледi.</w:t>
      </w:r>
    </w:p>
    <w:bookmarkEnd w:id="121"/>
    <w:bookmarkStart w:name="z251" w:id="122"/>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22"/>
    <w:bookmarkStart w:name="z252" w:id="123"/>
    <w:p>
      <w:pPr>
        <w:spacing w:after="0"/>
        <w:ind w:left="0"/>
        <w:jc w:val="both"/>
      </w:pPr>
      <w:r>
        <w:rPr>
          <w:rFonts w:ascii="Times New Roman"/>
          <w:b w:val="false"/>
          <w:i w:val="false"/>
          <w:color w:val="000000"/>
          <w:sz w:val="28"/>
        </w:rPr>
        <w:t>
      8. Мемлекеттік қызмет стандарты туралы ақпарат:</w:t>
      </w:r>
      <w:r>
        <w:br/>
      </w:r>
      <w:r>
        <w:rPr>
          <w:rFonts w:ascii="Times New Roman"/>
          <w:b w:val="false"/>
          <w:i w:val="false"/>
          <w:color w:val="000000"/>
          <w:sz w:val="28"/>
        </w:rPr>
        <w:t>
      1) Қазақстан Республикасы Білім және ғылым министрлігі Балалардың құқықтарын қорғау комитетінің интернет-ресурсында (www.bala-kkk.kz, "Нормативтік құқықтық актілер" бөлімі);</w:t>
      </w:r>
      <w:r>
        <w:br/>
      </w:r>
      <w:r>
        <w:rPr>
          <w:rFonts w:ascii="Times New Roman"/>
          <w:b w:val="false"/>
          <w:i w:val="false"/>
          <w:color w:val="000000"/>
          <w:sz w:val="28"/>
        </w:rPr>
        <w:t>
      2) ҚалаББ орын-жайларында орналасқан стенділерде орналасады.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мерзiмдерi Стандарттың </w:t>
      </w:r>
      <w:r>
        <w:rPr>
          <w:rFonts w:ascii="Times New Roman"/>
          <w:b w:val="false"/>
          <w:i w:val="false"/>
          <w:color w:val="000000"/>
          <w:sz w:val="28"/>
        </w:rPr>
        <w:t>7 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10. Мемлекеттiк қызмет тегiн көрсетiледi. </w:t>
      </w:r>
      <w:r>
        <w:br/>
      </w:r>
      <w:r>
        <w:rPr>
          <w:rFonts w:ascii="Times New Roman"/>
          <w:b w:val="false"/>
          <w:i w:val="false"/>
          <w:color w:val="000000"/>
          <w:sz w:val="28"/>
        </w:rPr>
        <w:t>
</w:t>
      </w:r>
      <w:r>
        <w:rPr>
          <w:rFonts w:ascii="Times New Roman"/>
          <w:b w:val="false"/>
          <w:i w:val="false"/>
          <w:color w:val="000000"/>
          <w:sz w:val="28"/>
        </w:rPr>
        <w:t xml:space="preserve">
      11. Мемлекеттiк қызмет ҚалаББ өтiнiш бiлдiрген кезде: </w:t>
      </w:r>
      <w:r>
        <w:br/>
      </w:r>
      <w:r>
        <w:rPr>
          <w:rFonts w:ascii="Times New Roman"/>
          <w:b w:val="false"/>
          <w:i w:val="false"/>
          <w:color w:val="000000"/>
          <w:sz w:val="28"/>
        </w:rPr>
        <w:t xml:space="preserve">
      1) демалыс және мереке күндерiн қоспағанда, сағат 13:00-ден 14:00-ге дейін түскi үзiлiспен, сағат 9.00-ден 18.00-ге дейiн белгiленген жұмыс кестесiне сәйкес көрсетiледi; </w:t>
      </w:r>
      <w:r>
        <w:br/>
      </w:r>
      <w:r>
        <w:rPr>
          <w:rFonts w:ascii="Times New Roman"/>
          <w:b w:val="false"/>
          <w:i w:val="false"/>
          <w:color w:val="000000"/>
          <w:sz w:val="28"/>
        </w:rPr>
        <w:t>
      2)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Қарағанды қаласы, Қазыбек би атындағы ауданы, Степной 2 ықшамауданы, 9 үй (53-59) мекен жайы бойынша орналасқан ҚалаББ ғимаратында көрсетіледі, телефондары 34-38-94, 34-32-36.</w:t>
      </w:r>
    </w:p>
    <w:bookmarkEnd w:id="123"/>
    <w:bookmarkStart w:name="z257" w:id="124"/>
    <w:p>
      <w:pPr>
        <w:spacing w:after="0"/>
        <w:ind w:left="0"/>
        <w:jc w:val="left"/>
      </w:pPr>
      <w:r>
        <w:rPr>
          <w:rFonts w:ascii="Times New Roman"/>
          <w:b/>
          <w:i w:val="false"/>
          <w:color w:val="000000"/>
        </w:rPr>
        <w:t xml:space="preserve"> 
4. Мемлекеттiк қызмет көрсету үдерісiнде iс-әрекет (өзара әрекет) тәртiбiнiң сипаттамасы</w:t>
      </w:r>
    </w:p>
    <w:bookmarkEnd w:id="124"/>
    <w:bookmarkStart w:name="z258" w:id="125"/>
    <w:p>
      <w:pPr>
        <w:spacing w:after="0"/>
        <w:ind w:left="0"/>
        <w:jc w:val="both"/>
      </w:pPr>
      <w:r>
        <w:rPr>
          <w:rFonts w:ascii="Times New Roman"/>
          <w:b w:val="false"/>
          <w:i w:val="false"/>
          <w:color w:val="000000"/>
          <w:sz w:val="28"/>
        </w:rPr>
        <w:t>
      13. Мемлекеттiк қызметтi алу үшiн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ҚалаББ тапсыруы қажет.</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бланкілер ҚалаББ орын-жайларында үстелдерде орналастырылады немесе ҚалаББ мамандарында болады.</w:t>
      </w:r>
      <w:r>
        <w:br/>
      </w:r>
      <w:r>
        <w:rPr>
          <w:rFonts w:ascii="Times New Roman"/>
          <w:b w:val="false"/>
          <w:i w:val="false"/>
          <w:color w:val="000000"/>
          <w:sz w:val="28"/>
        </w:rPr>
        <w:t>
</w:t>
      </w:r>
      <w:r>
        <w:rPr>
          <w:rFonts w:ascii="Times New Roman"/>
          <w:b w:val="false"/>
          <w:i w:val="false"/>
          <w:color w:val="000000"/>
          <w:sz w:val="28"/>
        </w:rPr>
        <w:t>
      15. Толтырылған бланкілер, нысандар, өтініштер және мемлекеттік қызметті алу үшін қажетті басқа да құжаттар ҚалаББ маманына тапсырылады.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 барлық құжаттарды тапсырған кезде мемлекеттік қызметті алған күні көрсетіліп жазылған,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xml:space="preserve">
      17. Анықтама мемлекеттік қызметті алушы жеке өтініш білдірген кезде беріледі. </w:t>
      </w:r>
      <w:r>
        <w:br/>
      </w:r>
      <w:r>
        <w:rPr>
          <w:rFonts w:ascii="Times New Roman"/>
          <w:b w:val="false"/>
          <w:i w:val="false"/>
          <w:color w:val="000000"/>
          <w:sz w:val="28"/>
        </w:rPr>
        <w:t>
</w:t>
      </w:r>
      <w:r>
        <w:rPr>
          <w:rFonts w:ascii="Times New Roman"/>
          <w:b w:val="false"/>
          <w:i w:val="false"/>
          <w:color w:val="000000"/>
          <w:sz w:val="28"/>
        </w:rPr>
        <w:t>
      18. ҚалаББ мына жағдайларда құжаттарды қабылдаудан бас тартады:</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пакетін толық ұсынбаған жағдайда;</w:t>
      </w:r>
      <w:r>
        <w:br/>
      </w:r>
      <w:r>
        <w:rPr>
          <w:rFonts w:ascii="Times New Roman"/>
          <w:b w:val="false"/>
          <w:i w:val="false"/>
          <w:color w:val="000000"/>
          <w:sz w:val="28"/>
        </w:rPr>
        <w:t>
      2) қызметті ұсыну туралы шешімді қабылдау үшін қажетті құжаттардағы дәйексіз немесе бұрмаланған мәліметтерді анықтаған кезде.</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үдерісідне келесі құрылымдық функционалдық бірліктер қатысады (бұдан әрі – ҚФБ):</w:t>
      </w:r>
      <w:r>
        <w:br/>
      </w:r>
      <w:r>
        <w:rPr>
          <w:rFonts w:ascii="Times New Roman"/>
          <w:b w:val="false"/>
          <w:i w:val="false"/>
          <w:color w:val="000000"/>
          <w:sz w:val="28"/>
        </w:rPr>
        <w:t>
      1) Қарағанды қаласының әкімі;</w:t>
      </w:r>
      <w:r>
        <w:br/>
      </w:r>
      <w:r>
        <w:rPr>
          <w:rFonts w:ascii="Times New Roman"/>
          <w:b w:val="false"/>
          <w:i w:val="false"/>
          <w:color w:val="000000"/>
          <w:sz w:val="28"/>
        </w:rPr>
        <w:t>
      2) ҚалаББ басшылығы;</w:t>
      </w:r>
      <w:r>
        <w:br/>
      </w:r>
      <w:r>
        <w:rPr>
          <w:rFonts w:ascii="Times New Roman"/>
          <w:b w:val="false"/>
          <w:i w:val="false"/>
          <w:color w:val="000000"/>
          <w:sz w:val="28"/>
        </w:rPr>
        <w:t>
      3) ҚалаББ маманы.</w:t>
      </w:r>
      <w:r>
        <w:br/>
      </w:r>
      <w:r>
        <w:rPr>
          <w:rFonts w:ascii="Times New Roman"/>
          <w:b w:val="false"/>
          <w:i w:val="false"/>
          <w:color w:val="000000"/>
          <w:sz w:val="28"/>
        </w:rPr>
        <w:t>
</w:t>
      </w:r>
      <w:r>
        <w:rPr>
          <w:rFonts w:ascii="Times New Roman"/>
          <w:b w:val="false"/>
          <w:i w:val="false"/>
          <w:color w:val="000000"/>
          <w:sz w:val="28"/>
        </w:rPr>
        <w:t>
      20. Әрбір әкімшілік әрекеттің (рәсімнің) орындалу мерзімін көрсетумен әр ҚФБ әкімшіліктік әрекетінің (рәсімнің) реттілігі мен өзара әрекетінің мәтіндік кестелік сипаты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 үдерісіндегі әкімшілік әрекеттердің логикалық реттілігі және ҚФБ арасындағы өзара байланысты көрсететін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25"/>
    <w:bookmarkStart w:name="z267" w:id="126"/>
    <w:p>
      <w:pPr>
        <w:spacing w:after="0"/>
        <w:ind w:left="0"/>
        <w:jc w:val="left"/>
      </w:pPr>
      <w:r>
        <w:rPr>
          <w:rFonts w:ascii="Times New Roman"/>
          <w:b/>
          <w:i w:val="false"/>
          <w:color w:val="000000"/>
        </w:rPr>
        <w:t xml:space="preserve"> 
5. Мемлекеттiк қызмет көрсететiн лауазымды тұлғалардың жауапкершiлiгi</w:t>
      </w:r>
    </w:p>
    <w:bookmarkEnd w:id="126"/>
    <w:bookmarkStart w:name="z268" w:id="127"/>
    <w:p>
      <w:pPr>
        <w:spacing w:after="0"/>
        <w:ind w:left="0"/>
        <w:jc w:val="both"/>
      </w:pPr>
      <w:r>
        <w:rPr>
          <w:rFonts w:ascii="Times New Roman"/>
          <w:b w:val="false"/>
          <w:i w:val="false"/>
          <w:color w:val="000000"/>
          <w:sz w:val="28"/>
        </w:rPr>
        <w:t>
      22. Мемлекеттік қызмет көрсететін тәртібін бұзған лауазымды тұлғалар Қазақстан Республикасының заңдарымен белгіленген тәртіпте жауапкершілікте болады.</w:t>
      </w:r>
    </w:p>
    <w:bookmarkEnd w:id="127"/>
    <w:bookmarkStart w:name="z269" w:id="128"/>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 қосымша</w:t>
      </w:r>
    </w:p>
    <w:bookmarkEnd w:id="128"/>
    <w:bookmarkStart w:name="z270" w:id="129"/>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129"/>
    <w:bookmarkStart w:name="z271" w:id="130"/>
    <w:p>
      <w:pPr>
        <w:spacing w:after="0"/>
        <w:ind w:left="0"/>
        <w:jc w:val="both"/>
      </w:pPr>
      <w:r>
        <w:rPr>
          <w:rFonts w:ascii="Times New Roman"/>
          <w:b w:val="false"/>
          <w:i w:val="false"/>
          <w:color w:val="000000"/>
          <w:sz w:val="28"/>
        </w:rPr>
        <w:t>
      1-кесте. ҚФБ әрекеттерін сипаттау</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933"/>
        <w:gridCol w:w="1793"/>
        <w:gridCol w:w="2193"/>
        <w:gridCol w:w="2293"/>
        <w:gridCol w:w="23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басшылығы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әкімі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анықтаманы не дәлелді бас тартуды әзірлеу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 - өкімдік шешім)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басшылығына қарар қою үшін ұсыну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ұсыну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анықтаманы басшылыққа қол қоюға тапсыру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ҚалаББ тапсыру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мемлекеттік қызмет алушыға беру</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қаланың әкіміне қол қоюға енгізу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272" w:id="131"/>
    <w:p>
      <w:pPr>
        <w:spacing w:after="0"/>
        <w:ind w:left="0"/>
        <w:jc w:val="both"/>
      </w:pPr>
      <w:r>
        <w:rPr>
          <w:rFonts w:ascii="Times New Roman"/>
          <w:b w:val="false"/>
          <w:i w:val="false"/>
          <w:color w:val="000000"/>
          <w:sz w:val="28"/>
        </w:rPr>
        <w:t>
      2-кесте. Қолдану нұсқалары. Негізгі үдеріс</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2901"/>
        <w:gridCol w:w="3302"/>
        <w:gridCol w:w="2691"/>
        <w:gridCol w:w="2797"/>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108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басшысы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әкімі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ҚалаББ маманы</w:t>
            </w:r>
          </w:p>
        </w:tc>
      </w:tr>
      <w:tr>
        <w:trPr>
          <w:trHeight w:val="915"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қарастыру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қарастыру және анықтаманы не дәлелді бас тартуды әзірлеу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Анықтамаға қол қою</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Анықтаманы мемлекеттік қызмет алушыға беру</w:t>
            </w:r>
          </w:p>
        </w:tc>
      </w:tr>
      <w:tr>
        <w:trPr>
          <w:trHeight w:val="48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ҚалаББ басшылығына ұсыну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тапсыру</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Дәлелді бас тартуды немесе анықтаманы басшылыққа қол қоюға тапсыру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ҚалаББ тапсыру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қала әкіміне қол қоюға енгізу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132"/>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 қосымша</w:t>
      </w:r>
    </w:p>
    <w:bookmarkEnd w:id="132"/>
    <w:bookmarkStart w:name="z274" w:id="133"/>
    <w:p>
      <w:pPr>
        <w:spacing w:after="0"/>
        <w:ind w:left="0"/>
        <w:jc w:val="left"/>
      </w:pPr>
      <w:r>
        <w:rPr>
          <w:rFonts w:ascii="Times New Roman"/>
          <w:b/>
          <w:i w:val="false"/>
          <w:color w:val="000000"/>
        </w:rPr>
        <w:t xml:space="preserve"> 
Әкімшілік әрекеттердің (рәсімдердің) және ҚФБ реттілігі мен өзара әрекеттігін сипаттау</w:t>
      </w:r>
    </w:p>
    <w:bookmarkEnd w:id="133"/>
    <w:p>
      <w:pPr>
        <w:spacing w:after="0"/>
        <w:ind w:left="0"/>
        <w:jc w:val="both"/>
      </w:pPr>
      <w:r>
        <w:drawing>
          <wp:inline distT="0" distB="0" distL="0" distR="0">
            <wp:extent cx="70358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35800" cy="613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