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bcea63" w14:textId="4bcea6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"Абай ауданының жұмыспен қамту және әлеуметтік бағдарламалар бөлімі" мемлекеттік мекемесінде мемлекеттік қызмет көрсету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Абай ауданы әкімдігінің 2013 жылғы 7 ақпандағы N 04/04 қаулысы. Қарағанды облысының Әділет департаментінде 2013 жылғы 19 наурызда N 2240 болып тіркелді. Күші жойылды - Қарағанды облысы Абай ауданы әкімдігінің 2013 жылғы 20 мамырдағы N 17/24 қаулысымен</w:t>
      </w:r>
    </w:p>
    <w:p>
      <w:pPr>
        <w:spacing w:after="0"/>
        <w:ind w:left="0"/>
        <w:jc w:val="both"/>
      </w:pPr>
      <w:r>
        <w:rPr>
          <w:rFonts w:ascii="Times New Roman"/>
          <w:b w:val="false"/>
          <w:i w:val="false"/>
          <w:color w:val="ff0000"/>
          <w:sz w:val="28"/>
        </w:rPr>
        <w:t>      Ескерту. Күші жойылды - Қарағанды облысы Абай ауданы әкімдігінің 20.05.2013 N 17/24 қаулысымен.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1998 жылғы 24 наурыздағы "</w:t>
      </w:r>
      <w:r>
        <w:rPr>
          <w:rFonts w:ascii="Times New Roman"/>
          <w:b w:val="false"/>
          <w:i w:val="false"/>
          <w:color w:val="000000"/>
          <w:sz w:val="28"/>
        </w:rPr>
        <w:t>Нормативтік құқықтық актілер туралы</w:t>
      </w:r>
      <w:r>
        <w:rPr>
          <w:rFonts w:ascii="Times New Roman"/>
          <w:b w:val="false"/>
          <w:i w:val="false"/>
          <w:color w:val="000000"/>
          <w:sz w:val="28"/>
        </w:rPr>
        <w:t>", 2000 жылғы 27 қарашадағы "</w:t>
      </w:r>
      <w:r>
        <w:rPr>
          <w:rFonts w:ascii="Times New Roman"/>
          <w:b w:val="false"/>
          <w:i w:val="false"/>
          <w:color w:val="000000"/>
          <w:sz w:val="28"/>
        </w:rPr>
        <w:t>Әкімшілік рәсімдер туралы</w:t>
      </w:r>
      <w:r>
        <w:rPr>
          <w:rFonts w:ascii="Times New Roman"/>
          <w:b w:val="false"/>
          <w:i w:val="false"/>
          <w:color w:val="000000"/>
          <w:sz w:val="28"/>
        </w:rPr>
        <w:t>" Заңдарына және Қазақстан Республикасы Үкіметінің 2011 жылғы 7 сәуірдегі N 394 "Жергілікті атқарушы органдар көрсететін әлеуметтік қорғау саласындағы мемлекеттік қызметтердің стандарттарын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Абай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берілген мемлекеттік қызмет көрсету регламенттері бекітілсін:</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адамдарға жұмыспен қамтуға жәрдемдесудiң белсендi нысандарына қатысуға жолдама беру</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атаулы әлеуметтiк көмек алушыларға өтiнiш берушiнiң (отбасының) тиесiлiгiн растайтын анықтама беру</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ауылдық жерде тұратын әлеуметтік сала мамандарына отын сатып алу бойынша әлеуметтік көмек тағайындау</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Абай ауданы әкімінің орынбасары Әсем Айтжанқызы Жүніспековаға жүктелсін.</w:t>
      </w:r>
      <w:r>
        <w:br/>
      </w:r>
      <w:r>
        <w:rPr>
          <w:rFonts w:ascii="Times New Roman"/>
          <w:b w:val="false"/>
          <w:i w:val="false"/>
          <w:color w:val="000000"/>
          <w:sz w:val="28"/>
        </w:rPr>
        <w:t>
</w:t>
      </w:r>
      <w:r>
        <w:rPr>
          <w:rFonts w:ascii="Times New Roman"/>
          <w:b w:val="false"/>
          <w:i w:val="false"/>
          <w:color w:val="000000"/>
          <w:sz w:val="28"/>
        </w:rPr>
        <w:t>
      3. Осы қаулы оның алғаш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Абай ауданының әкімі                       Е. Нашаров</w:t>
      </w:r>
    </w:p>
    <w:bookmarkStart w:name="z8" w:id="1"/>
    <w:p>
      <w:pPr>
        <w:spacing w:after="0"/>
        <w:ind w:left="0"/>
        <w:jc w:val="both"/>
      </w:pPr>
      <w:r>
        <w:rPr>
          <w:rFonts w:ascii="Times New Roman"/>
          <w:b w:val="false"/>
          <w:i w:val="false"/>
          <w:color w:val="000000"/>
          <w:sz w:val="28"/>
        </w:rPr>
        <w:t>
Абай ауданы әкімдігінің</w:t>
      </w:r>
      <w:r>
        <w:br/>
      </w:r>
      <w:r>
        <w:rPr>
          <w:rFonts w:ascii="Times New Roman"/>
          <w:b w:val="false"/>
          <w:i w:val="false"/>
          <w:color w:val="000000"/>
          <w:sz w:val="28"/>
        </w:rPr>
        <w:t>
2013 жылғы 7 ақпандағы</w:t>
      </w:r>
      <w:r>
        <w:br/>
      </w:r>
      <w:r>
        <w:rPr>
          <w:rFonts w:ascii="Times New Roman"/>
          <w:b w:val="false"/>
          <w:i w:val="false"/>
          <w:color w:val="000000"/>
          <w:sz w:val="28"/>
        </w:rPr>
        <w:t>
N 04/04 қаулысымен</w:t>
      </w:r>
      <w:r>
        <w:br/>
      </w:r>
      <w:r>
        <w:rPr>
          <w:rFonts w:ascii="Times New Roman"/>
          <w:b w:val="false"/>
          <w:i w:val="false"/>
          <w:color w:val="000000"/>
          <w:sz w:val="28"/>
        </w:rPr>
        <w:t>
бекітілген</w:t>
      </w:r>
    </w:p>
    <w:bookmarkEnd w:id="1"/>
    <w:bookmarkStart w:name="z9" w:id="2"/>
    <w:p>
      <w:pPr>
        <w:spacing w:after="0"/>
        <w:ind w:left="0"/>
        <w:jc w:val="left"/>
      </w:pPr>
      <w:r>
        <w:rPr>
          <w:rFonts w:ascii="Times New Roman"/>
          <w:b/>
          <w:i w:val="false"/>
          <w:color w:val="000000"/>
        </w:rPr>
        <w:t xml:space="preserve"> 
"Адамдарға жұмыспен қамтуға жәрдемдесудің белсенді нысандарына қатысуға жолдама беру" мемлекеттік қызмет көрсету регламенті</w:t>
      </w:r>
    </w:p>
    <w:bookmarkEnd w:id="2"/>
    <w:bookmarkStart w:name="z10" w:id="3"/>
    <w:p>
      <w:pPr>
        <w:spacing w:after="0"/>
        <w:ind w:left="0"/>
        <w:jc w:val="left"/>
      </w:pPr>
      <w:r>
        <w:rPr>
          <w:rFonts w:ascii="Times New Roman"/>
          <w:b/>
          <w:i w:val="false"/>
          <w:color w:val="000000"/>
        </w:rPr>
        <w:t xml:space="preserve"> 
1. Негізгі ұғымдар</w:t>
      </w:r>
    </w:p>
    <w:bookmarkEnd w:id="3"/>
    <w:bookmarkStart w:name="z11" w:id="4"/>
    <w:p>
      <w:pPr>
        <w:spacing w:after="0"/>
        <w:ind w:left="0"/>
        <w:jc w:val="both"/>
      </w:pPr>
      <w:r>
        <w:rPr>
          <w:rFonts w:ascii="Times New Roman"/>
          <w:b w:val="false"/>
          <w:i w:val="false"/>
          <w:color w:val="000000"/>
          <w:sz w:val="28"/>
        </w:rPr>
        <w:t>
      1. Осы "Адамдарға жұмыспен қамтуға жәрдемдесудің белсенді нысандарна қатысуға жолдама беру" мемлекеттік қызмет көрсету регламентінде (бұдан әрі - Регламент) келесі негізгі ұғымдар пайдаланылады:</w:t>
      </w:r>
      <w:r>
        <w:br/>
      </w:r>
      <w:r>
        <w:rPr>
          <w:rFonts w:ascii="Times New Roman"/>
          <w:b w:val="false"/>
          <w:i w:val="false"/>
          <w:color w:val="000000"/>
          <w:sz w:val="28"/>
        </w:rPr>
        <w:t>
      1) мемлекеттік қызмет алушы - жеке тұлғалар: Қазақстан Республикасының азаматтары, оралмандар, Қазақстан Республикасында тұрақты тұратын шетелдіктер, азаматтығы жоқ адамдар;</w:t>
      </w:r>
      <w:r>
        <w:br/>
      </w:r>
      <w:r>
        <w:rPr>
          <w:rFonts w:ascii="Times New Roman"/>
          <w:b w:val="false"/>
          <w:i w:val="false"/>
          <w:color w:val="000000"/>
          <w:sz w:val="28"/>
        </w:rPr>
        <w:t>
      2) уәкілетті орган - "Абай ауданының жұмыспен қамту және әлеуметтік бағдарламалар бөлімі" мемлекеттік мекемесі.</w:t>
      </w:r>
    </w:p>
    <w:bookmarkEnd w:id="4"/>
    <w:bookmarkStart w:name="z12" w:id="5"/>
    <w:p>
      <w:pPr>
        <w:spacing w:after="0"/>
        <w:ind w:left="0"/>
        <w:jc w:val="left"/>
      </w:pPr>
      <w:r>
        <w:rPr>
          <w:rFonts w:ascii="Times New Roman"/>
          <w:b/>
          <w:i w:val="false"/>
          <w:color w:val="000000"/>
        </w:rPr>
        <w:t xml:space="preserve"> 
2. Жалпы ережелер</w:t>
      </w:r>
    </w:p>
    <w:bookmarkEnd w:id="5"/>
    <w:bookmarkStart w:name="z13" w:id="6"/>
    <w:p>
      <w:pPr>
        <w:spacing w:after="0"/>
        <w:ind w:left="0"/>
        <w:jc w:val="both"/>
      </w:pPr>
      <w:r>
        <w:rPr>
          <w:rFonts w:ascii="Times New Roman"/>
          <w:b w:val="false"/>
          <w:i w:val="false"/>
          <w:color w:val="000000"/>
          <w:sz w:val="28"/>
        </w:rPr>
        <w:t>
      2. "Адамдарға жұмыспен қамтудың белсенді нысандарына қатысуға жолдама беру" мемлекеттік қызмет көрсету өзіне:</w:t>
      </w:r>
      <w:r>
        <w:br/>
      </w:r>
      <w:r>
        <w:rPr>
          <w:rFonts w:ascii="Times New Roman"/>
          <w:b w:val="false"/>
          <w:i w:val="false"/>
          <w:color w:val="000000"/>
          <w:sz w:val="28"/>
        </w:rPr>
        <w:t>
      1) "Адамдарға жастар тәжірибесіне жолдама беруді";</w:t>
      </w:r>
      <w:r>
        <w:br/>
      </w:r>
      <w:r>
        <w:rPr>
          <w:rFonts w:ascii="Times New Roman"/>
          <w:b w:val="false"/>
          <w:i w:val="false"/>
          <w:color w:val="000000"/>
          <w:sz w:val="28"/>
        </w:rPr>
        <w:t>
      2) "Адамдарға қоғамдық жұмыстарға жолдама беруді";</w:t>
      </w:r>
      <w:r>
        <w:br/>
      </w:r>
      <w:r>
        <w:rPr>
          <w:rFonts w:ascii="Times New Roman"/>
          <w:b w:val="false"/>
          <w:i w:val="false"/>
          <w:color w:val="000000"/>
          <w:sz w:val="28"/>
        </w:rPr>
        <w:t>
      3) "Адамдарға әлеуметтік жұмыс орнына жұмысқа орналасу үшін жолдама беруді";</w:t>
      </w:r>
      <w:r>
        <w:br/>
      </w:r>
      <w:r>
        <w:rPr>
          <w:rFonts w:ascii="Times New Roman"/>
          <w:b w:val="false"/>
          <w:i w:val="false"/>
          <w:color w:val="000000"/>
          <w:sz w:val="28"/>
        </w:rPr>
        <w:t>
      4) "Жұмысқа орналасу үшін жолдама беруді";</w:t>
      </w:r>
      <w:r>
        <w:br/>
      </w:r>
      <w:r>
        <w:rPr>
          <w:rFonts w:ascii="Times New Roman"/>
          <w:b w:val="false"/>
          <w:i w:val="false"/>
          <w:color w:val="000000"/>
          <w:sz w:val="28"/>
        </w:rPr>
        <w:t>
      5) "Адамдарға кәсіптік даярлауға, қайта даярлауға және біліктілікті арттыруға жолдама беруді";</w:t>
      </w:r>
      <w:r>
        <w:br/>
      </w:r>
      <w:r>
        <w:rPr>
          <w:rFonts w:ascii="Times New Roman"/>
          <w:b w:val="false"/>
          <w:i w:val="false"/>
          <w:color w:val="000000"/>
          <w:sz w:val="28"/>
        </w:rPr>
        <w:t>
      6) "Адамдарға кәсіптік бағдарлауда тегін қызмет көрсетуді" қамтиды.</w:t>
      </w:r>
      <w:r>
        <w:br/>
      </w:r>
      <w:r>
        <w:rPr>
          <w:rFonts w:ascii="Times New Roman"/>
          <w:b w:val="false"/>
          <w:i w:val="false"/>
          <w:color w:val="000000"/>
          <w:sz w:val="28"/>
        </w:rPr>
        <w:t>
</w:t>
      </w:r>
      <w:r>
        <w:rPr>
          <w:rFonts w:ascii="Times New Roman"/>
          <w:b w:val="false"/>
          <w:i w:val="false"/>
          <w:color w:val="000000"/>
          <w:sz w:val="28"/>
        </w:rPr>
        <w:t>
      3. "Адамдарға жұмыспен қамтудың белсенді нысандарына қатысуға жолдама беру" мемлекеттік қызмет көрсету – жұмыспен қамтуға жәрдемдесудің белсенді нысандарына қатысуға жолдама беру мақсатында уәкілетті органмен жүзеге асырылатын рәсім.</w:t>
      </w:r>
      <w:r>
        <w:br/>
      </w:r>
      <w:r>
        <w:rPr>
          <w:rFonts w:ascii="Times New Roman"/>
          <w:b w:val="false"/>
          <w:i w:val="false"/>
          <w:color w:val="000000"/>
          <w:sz w:val="28"/>
        </w:rPr>
        <w:t>
</w:t>
      </w:r>
      <w:r>
        <w:rPr>
          <w:rFonts w:ascii="Times New Roman"/>
          <w:b w:val="false"/>
          <w:i w:val="false"/>
          <w:color w:val="000000"/>
          <w:sz w:val="28"/>
        </w:rPr>
        <w:t>
      4. Мемлекеттік қызмет көрсету уәкілетті органмен ұсынылады.</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6. Мемлекеттік қызмет Қазақстан Республикасының 2001 жылғы 23 қаңтардағы "Халықты жұмыспен қамту туралы" Заңының 8-бабы 1-тармағы </w:t>
      </w:r>
      <w:r>
        <w:rPr>
          <w:rFonts w:ascii="Times New Roman"/>
          <w:b w:val="false"/>
          <w:i w:val="false"/>
          <w:color w:val="000000"/>
          <w:sz w:val="28"/>
        </w:rPr>
        <w:t>8-тармақшасының</w:t>
      </w:r>
      <w:r>
        <w:rPr>
          <w:rFonts w:ascii="Times New Roman"/>
          <w:b w:val="false"/>
          <w:i w:val="false"/>
          <w:color w:val="000000"/>
          <w:sz w:val="28"/>
        </w:rPr>
        <w:t>, "Жеке және заңды тұлғаларға көрсетілетін мемлекеттік қызметтердің тізілімін бекіту туралы" Қазақстан Республикасы Үкіметінің 2010 жылғы 20 шілдедегі N 745 </w:t>
      </w:r>
      <w:r>
        <w:rPr>
          <w:rFonts w:ascii="Times New Roman"/>
          <w:b w:val="false"/>
          <w:i w:val="false"/>
          <w:color w:val="000000"/>
          <w:sz w:val="28"/>
        </w:rPr>
        <w:t>қаулысының</w:t>
      </w:r>
      <w:r>
        <w:rPr>
          <w:rFonts w:ascii="Times New Roman"/>
          <w:b w:val="false"/>
          <w:i w:val="false"/>
          <w:color w:val="000000"/>
          <w:sz w:val="28"/>
        </w:rPr>
        <w:t>, "Жергілікті атқарушы органдар көрсететін әлеуметтік қорғау саласындағы мемлекеттік қызметтердің стандарттарын бекіту туралы" Қазақстан Республикасы Үкіметінің 2011 жылғы 7 сәуірдегі N 394 </w:t>
      </w:r>
      <w:r>
        <w:rPr>
          <w:rFonts w:ascii="Times New Roman"/>
          <w:b w:val="false"/>
          <w:i w:val="false"/>
          <w:color w:val="000000"/>
          <w:sz w:val="28"/>
        </w:rPr>
        <w:t>қаулысының</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7. "Адамдарға жұмыспен қамтуға жәрдемдесудің белсенді нысандарына қатысуға жолдама беру" мемлекеттік қызметін көрсетудің нәтижесі мемлекеттік қызмет алушы жұмыспен қамтуға жәрдемдесудің белсенді нысандарына қатысуға қағаз жеткізгіште жолдама беру не мемлекеттік қызмет көрсетуден бас тарту туралы дәлелді жауап болып табылады.</w:t>
      </w:r>
      <w:r>
        <w:br/>
      </w:r>
      <w:r>
        <w:rPr>
          <w:rFonts w:ascii="Times New Roman"/>
          <w:b w:val="false"/>
          <w:i w:val="false"/>
          <w:color w:val="000000"/>
          <w:sz w:val="28"/>
        </w:rPr>
        <w:t xml:space="preserve">
      Көрсетілетін "Адамдарға кәсіптік бағдарлауда тегін қызмет көрсету" мемлекеттік қызметтің нәтижесі мемлекеттік қызмет алушыға ол орналасуы мүмкін кәсіптер мен мамандықтардың тізбесі туралы ауызша ақпарат беру (консультация беру) болып табылады. </w:t>
      </w:r>
    </w:p>
    <w:bookmarkEnd w:id="6"/>
    <w:bookmarkStart w:name="z18" w:id="7"/>
    <w:p>
      <w:pPr>
        <w:spacing w:after="0"/>
        <w:ind w:left="0"/>
        <w:jc w:val="left"/>
      </w:pPr>
      <w:r>
        <w:rPr>
          <w:rFonts w:ascii="Times New Roman"/>
          <w:b/>
          <w:i w:val="false"/>
          <w:color w:val="000000"/>
        </w:rPr>
        <w:t xml:space="preserve"> 
3. Мемлекеттік қызмет көрсетудің тәртібіне қойылатын талаптар</w:t>
      </w:r>
    </w:p>
    <w:bookmarkEnd w:id="7"/>
    <w:bookmarkStart w:name="z19" w:id="8"/>
    <w:p>
      <w:pPr>
        <w:spacing w:after="0"/>
        <w:ind w:left="0"/>
        <w:jc w:val="both"/>
      </w:pPr>
      <w:r>
        <w:rPr>
          <w:rFonts w:ascii="Times New Roman"/>
          <w:b w:val="false"/>
          <w:i w:val="false"/>
          <w:color w:val="000000"/>
          <w:sz w:val="28"/>
        </w:rPr>
        <w:t>
      8. Уәкілетті органның мекенжайы: 100101, Қарағанды облысы, Абай қаласы, М. Әуезов көшесі 30, "Абай ауданының жұмыспен қамту және әлеуметтік бағдарламалар бөлімі" мемлекеттік мекемесі, телефон: 8 (72131) 49319, факс: 8 (72131) 49319, электрондық поштаның мекенжайы: centrzanyatosti_abay@mail.ru.</w:t>
      </w:r>
      <w:r>
        <w:br/>
      </w:r>
      <w:r>
        <w:rPr>
          <w:rFonts w:ascii="Times New Roman"/>
          <w:b w:val="false"/>
          <w:i w:val="false"/>
          <w:color w:val="000000"/>
          <w:sz w:val="28"/>
        </w:rPr>
        <w:t>
      Жұмыс кестесі: демалыс және "Қазақстан Республикасындағы мерекелер туралы" Қазақстан Республикасының 2001 жылғы 13 желтоқсандағы </w:t>
      </w:r>
      <w:r>
        <w:rPr>
          <w:rFonts w:ascii="Times New Roman"/>
          <w:b w:val="false"/>
          <w:i w:val="false"/>
          <w:color w:val="000000"/>
          <w:sz w:val="28"/>
        </w:rPr>
        <w:t>Заңында</w:t>
      </w:r>
      <w:r>
        <w:rPr>
          <w:rFonts w:ascii="Times New Roman"/>
          <w:b w:val="false"/>
          <w:i w:val="false"/>
          <w:color w:val="000000"/>
          <w:sz w:val="28"/>
        </w:rPr>
        <w:t xml:space="preserve"> белгіленген мереке күндерін қоспағанда, сағат 13.00-ден 14.00-ге дейін түскі үзіліспен күн сайын сағат 9.00-ден 18.00-ге дейін.</w:t>
      </w:r>
      <w:r>
        <w:br/>
      </w:r>
      <w:r>
        <w:rPr>
          <w:rFonts w:ascii="Times New Roman"/>
          <w:b w:val="false"/>
          <w:i w:val="false"/>
          <w:color w:val="000000"/>
          <w:sz w:val="28"/>
        </w:rPr>
        <w:t>
</w:t>
      </w:r>
      <w:r>
        <w:rPr>
          <w:rFonts w:ascii="Times New Roman"/>
          <w:b w:val="false"/>
          <w:i w:val="false"/>
          <w:color w:val="000000"/>
          <w:sz w:val="28"/>
        </w:rPr>
        <w:t>
      9. Мемлекеттік қызмет көрсету тәртібі туралы толық ақпарат уәкілетті органның http://www.abay-akimat-karaganda.kz интернет-ресурсында, стенділерінде, ресми ақпарат көздерінде орналастырылады.</w:t>
      </w:r>
      <w:r>
        <w:br/>
      </w:r>
      <w:r>
        <w:rPr>
          <w:rFonts w:ascii="Times New Roman"/>
          <w:b w:val="false"/>
          <w:i w:val="false"/>
          <w:color w:val="000000"/>
          <w:sz w:val="28"/>
        </w:rPr>
        <w:t>
</w:t>
      </w:r>
      <w:r>
        <w:rPr>
          <w:rFonts w:ascii="Times New Roman"/>
          <w:b w:val="false"/>
          <w:i w:val="false"/>
          <w:color w:val="000000"/>
          <w:sz w:val="28"/>
        </w:rPr>
        <w:t>
      10. Мемлекеттік қызмет көрсету мерзімдері:</w:t>
      </w:r>
      <w:r>
        <w:br/>
      </w:r>
      <w:r>
        <w:rPr>
          <w:rFonts w:ascii="Times New Roman"/>
          <w:b w:val="false"/>
          <w:i w:val="false"/>
          <w:color w:val="000000"/>
          <w:sz w:val="28"/>
        </w:rPr>
        <w:t>
      1)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анықталған қажетті құжаттарды тапсырған сәттен бастап 30 минуттан аспайды;</w:t>
      </w:r>
      <w:r>
        <w:br/>
      </w:r>
      <w:r>
        <w:rPr>
          <w:rFonts w:ascii="Times New Roman"/>
          <w:b w:val="false"/>
          <w:i w:val="false"/>
          <w:color w:val="000000"/>
          <w:sz w:val="28"/>
        </w:rPr>
        <w:t>
      2) мемлекеттік қызметті алуға дейін күтудің шекті ең көп уақыты - 30 минуттан аспайды;</w:t>
      </w:r>
      <w:r>
        <w:br/>
      </w:r>
      <w:r>
        <w:rPr>
          <w:rFonts w:ascii="Times New Roman"/>
          <w:b w:val="false"/>
          <w:i w:val="false"/>
          <w:color w:val="000000"/>
          <w:sz w:val="28"/>
        </w:rPr>
        <w:t>
      3) мемлекеттік қызмет алушы өтініш берген күні сол жерде көрсетілетін мемлекеттік қызметті алушыға қызмет көрсетудің рұқсат берілген ең көп уақыты - 30 минуттан аспайды.</w:t>
      </w:r>
      <w:r>
        <w:br/>
      </w:r>
      <w:r>
        <w:rPr>
          <w:rFonts w:ascii="Times New Roman"/>
          <w:b w:val="false"/>
          <w:i w:val="false"/>
          <w:color w:val="000000"/>
          <w:sz w:val="28"/>
        </w:rPr>
        <w:t>
</w:t>
      </w:r>
      <w:r>
        <w:rPr>
          <w:rFonts w:ascii="Times New Roman"/>
          <w:b w:val="false"/>
          <w:i w:val="false"/>
          <w:color w:val="000000"/>
          <w:sz w:val="28"/>
        </w:rPr>
        <w:t>
      11. Мемлекеттік қызмет алушы уәкілетті органда жұмыссыз ретінде тіркелмеген жағдайда уәкілетті орган жұмыссыздарға жолдама беруден бас тартады ("Жұмысқа орналасу үшін жолдама беруді" және "Адамдарға кәсіптік бағдарлауда тегін қызмет көрсетуді" қоспағанда).</w:t>
      </w:r>
      <w:r>
        <w:br/>
      </w:r>
      <w:r>
        <w:rPr>
          <w:rFonts w:ascii="Times New Roman"/>
          <w:b w:val="false"/>
          <w:i w:val="false"/>
          <w:color w:val="000000"/>
          <w:sz w:val="28"/>
        </w:rPr>
        <w:t>
      Мемлекеттік қызмет көрсетуді тоқтата тұру үшін негіздемелер жоқ.</w:t>
      </w:r>
      <w:r>
        <w:br/>
      </w:r>
      <w:r>
        <w:rPr>
          <w:rFonts w:ascii="Times New Roman"/>
          <w:b w:val="false"/>
          <w:i w:val="false"/>
          <w:color w:val="000000"/>
          <w:sz w:val="28"/>
        </w:rPr>
        <w:t>
</w:t>
      </w:r>
      <w:r>
        <w:rPr>
          <w:rFonts w:ascii="Times New Roman"/>
          <w:b w:val="false"/>
          <w:i w:val="false"/>
          <w:color w:val="000000"/>
          <w:sz w:val="28"/>
        </w:rPr>
        <w:t>
      12. Мемлекеттік қызмет алушыдан мемлекеттік қызметті алу үшін өтініш алынған сәттен бастап мемлекеттік қызмет көрсету нәтижелерін беру сәтіне дейінгі мемлекеттік қызмет көрсету кезеңдері:</w:t>
      </w:r>
      <w:r>
        <w:br/>
      </w:r>
      <w:r>
        <w:rPr>
          <w:rFonts w:ascii="Times New Roman"/>
          <w:b w:val="false"/>
          <w:i w:val="false"/>
          <w:color w:val="000000"/>
          <w:sz w:val="28"/>
        </w:rPr>
        <w:t>
      1) мемлекеттік қызмет алушы уәкілетті органның маманына барлық қажетті құжаттармен өтініш береді;</w:t>
      </w:r>
      <w:r>
        <w:br/>
      </w:r>
      <w:r>
        <w:rPr>
          <w:rFonts w:ascii="Times New Roman"/>
          <w:b w:val="false"/>
          <w:i w:val="false"/>
          <w:color w:val="000000"/>
          <w:sz w:val="28"/>
        </w:rPr>
        <w:t xml:space="preserve">
      2) мемлекеттік қызмет алушыға жұмыспен қамтуға жәрдемдесудің белсенді нысандарына қатысуға жолдама береді. </w:t>
      </w:r>
    </w:p>
    <w:bookmarkEnd w:id="8"/>
    <w:bookmarkStart w:name="z24" w:id="9"/>
    <w:p>
      <w:pPr>
        <w:spacing w:after="0"/>
        <w:ind w:left="0"/>
        <w:jc w:val="left"/>
      </w:pPr>
      <w:r>
        <w:rPr>
          <w:rFonts w:ascii="Times New Roman"/>
          <w:b/>
          <w:i w:val="false"/>
          <w:color w:val="000000"/>
        </w:rPr>
        <w:t xml:space="preserve"> 
4. Мемлекеттік қызметті көрсету үрдісіндегі іс-әрекеттер (өзара іс-қимыл) тәртібінің сипаттамасы</w:t>
      </w:r>
    </w:p>
    <w:bookmarkEnd w:id="9"/>
    <w:bookmarkStart w:name="z25" w:id="10"/>
    <w:p>
      <w:pPr>
        <w:spacing w:after="0"/>
        <w:ind w:left="0"/>
        <w:jc w:val="both"/>
      </w:pPr>
      <w:r>
        <w:rPr>
          <w:rFonts w:ascii="Times New Roman"/>
          <w:b w:val="false"/>
          <w:i w:val="false"/>
          <w:color w:val="000000"/>
          <w:sz w:val="28"/>
        </w:rPr>
        <w:t>
      13. Мемлекеттік қызметті алу үшін мемлекеттік қызмет алушы мынадай құжаттарды ұсынады:</w:t>
      </w:r>
      <w:r>
        <w:br/>
      </w:r>
      <w:r>
        <w:rPr>
          <w:rFonts w:ascii="Times New Roman"/>
          <w:b w:val="false"/>
          <w:i w:val="false"/>
          <w:color w:val="000000"/>
          <w:sz w:val="28"/>
        </w:rPr>
        <w:t>
      1) жеке куәлік (паспорт);</w:t>
      </w:r>
      <w:r>
        <w:br/>
      </w:r>
      <w:r>
        <w:rPr>
          <w:rFonts w:ascii="Times New Roman"/>
          <w:b w:val="false"/>
          <w:i w:val="false"/>
          <w:color w:val="000000"/>
          <w:sz w:val="28"/>
        </w:rPr>
        <w:t>
      2) еңбек қызметін растайтын құжаттар;</w:t>
      </w:r>
      <w:r>
        <w:br/>
      </w:r>
      <w:r>
        <w:rPr>
          <w:rFonts w:ascii="Times New Roman"/>
          <w:b w:val="false"/>
          <w:i w:val="false"/>
          <w:color w:val="000000"/>
          <w:sz w:val="28"/>
        </w:rPr>
        <w:t>
      3) әлеуметтік жеке код беру туралы куәлік;</w:t>
      </w:r>
      <w:r>
        <w:br/>
      </w:r>
      <w:r>
        <w:rPr>
          <w:rFonts w:ascii="Times New Roman"/>
          <w:b w:val="false"/>
          <w:i w:val="false"/>
          <w:color w:val="000000"/>
          <w:sz w:val="28"/>
        </w:rPr>
        <w:t>
      4) салық төлеушінің тіркеу нөмірі;</w:t>
      </w:r>
      <w:r>
        <w:br/>
      </w:r>
      <w:r>
        <w:rPr>
          <w:rFonts w:ascii="Times New Roman"/>
          <w:b w:val="false"/>
          <w:i w:val="false"/>
          <w:color w:val="000000"/>
          <w:sz w:val="28"/>
        </w:rPr>
        <w:t>
      5) кәсіптік біліктілігін куәландыратын құжат (болған жағдайда), ал алғаш жұмыс іздеген, бірақ кәсібі (мамандығы) жоқ адам үшін - білімі туралы құжат.</w:t>
      </w:r>
      <w:r>
        <w:br/>
      </w:r>
      <w:r>
        <w:rPr>
          <w:rFonts w:ascii="Times New Roman"/>
          <w:b w:val="false"/>
          <w:i w:val="false"/>
          <w:color w:val="000000"/>
          <w:sz w:val="28"/>
        </w:rPr>
        <w:t>
      Шетелдіктер және азаматтығы жоқ адамдар бұған қоса, шетелдіктің Қазақстан Республикасында тұруға ыхтиярхаты және азаматтығы жоқ адамның ішкі істер органдарында тіркелгені туралы белгісі бар куәлік.</w:t>
      </w:r>
      <w:r>
        <w:br/>
      </w:r>
      <w:r>
        <w:rPr>
          <w:rFonts w:ascii="Times New Roman"/>
          <w:b w:val="false"/>
          <w:i w:val="false"/>
          <w:color w:val="000000"/>
          <w:sz w:val="28"/>
        </w:rPr>
        <w:t>
      Оралмандар оралман куәлігін ұсынады.</w:t>
      </w:r>
      <w:r>
        <w:br/>
      </w:r>
      <w:r>
        <w:rPr>
          <w:rFonts w:ascii="Times New Roman"/>
          <w:b w:val="false"/>
          <w:i w:val="false"/>
          <w:color w:val="000000"/>
          <w:sz w:val="28"/>
        </w:rPr>
        <w:t>
</w:t>
      </w:r>
      <w:r>
        <w:rPr>
          <w:rFonts w:ascii="Times New Roman"/>
          <w:b w:val="false"/>
          <w:i w:val="false"/>
          <w:color w:val="000000"/>
          <w:sz w:val="28"/>
        </w:rPr>
        <w:t>
      14. Мемлекеттік қызмет көрсету үдерісіне қатысатын құрылымдық-функционалдық бірліктер (бұдан әрі - ҚФБ)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15. ҚФБ және мемлекеттік қызмет көрсету үдерісіне әкімшілік іс-әрекеттердің қисынды дәйектілігі арасындағы өзара байланысының схемасы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келтірілген.</w:t>
      </w:r>
    </w:p>
    <w:bookmarkEnd w:id="10"/>
    <w:bookmarkStart w:name="z28" w:id="11"/>
    <w:p>
      <w:pPr>
        <w:spacing w:after="0"/>
        <w:ind w:left="0"/>
        <w:jc w:val="left"/>
      </w:pPr>
      <w:r>
        <w:rPr>
          <w:rFonts w:ascii="Times New Roman"/>
          <w:b/>
          <w:i w:val="false"/>
          <w:color w:val="000000"/>
        </w:rPr>
        <w:t xml:space="preserve"> 
5. Мемлекеттік қызметтерді көрсететін лауазымды тұлғалардың жауапкершілігі</w:t>
      </w:r>
    </w:p>
    <w:bookmarkEnd w:id="11"/>
    <w:bookmarkStart w:name="z29" w:id="12"/>
    <w:p>
      <w:pPr>
        <w:spacing w:after="0"/>
        <w:ind w:left="0"/>
        <w:jc w:val="both"/>
      </w:pPr>
      <w:r>
        <w:rPr>
          <w:rFonts w:ascii="Times New Roman"/>
          <w:b w:val="false"/>
          <w:i w:val="false"/>
          <w:color w:val="000000"/>
          <w:sz w:val="28"/>
        </w:rPr>
        <w:t>
      16. Лауазымды тұлғалар мемлекеттік қызметтерді көрсету барысындағы қабылдаған шешімдері мен іс-әрекеттері (әрекетсіздігі) үшін Қазақстан Республикасының қолданыстағы заңнамасымен көзделген тәртіпте жауапты болады.</w:t>
      </w:r>
    </w:p>
    <w:bookmarkEnd w:id="12"/>
    <w:bookmarkStart w:name="z30" w:id="13"/>
    <w:p>
      <w:pPr>
        <w:spacing w:after="0"/>
        <w:ind w:left="0"/>
        <w:jc w:val="both"/>
      </w:pPr>
      <w:r>
        <w:rPr>
          <w:rFonts w:ascii="Times New Roman"/>
          <w:b w:val="false"/>
          <w:i w:val="false"/>
          <w:color w:val="000000"/>
          <w:sz w:val="28"/>
        </w:rPr>
        <w:t>
"Адамдарға жұмыспен қамтуға</w:t>
      </w:r>
      <w:r>
        <w:br/>
      </w:r>
      <w:r>
        <w:rPr>
          <w:rFonts w:ascii="Times New Roman"/>
          <w:b w:val="false"/>
          <w:i w:val="false"/>
          <w:color w:val="000000"/>
          <w:sz w:val="28"/>
        </w:rPr>
        <w:t>
жәремдесудің белсенді нысандарына</w:t>
      </w:r>
      <w:r>
        <w:br/>
      </w:r>
      <w:r>
        <w:rPr>
          <w:rFonts w:ascii="Times New Roman"/>
          <w:b w:val="false"/>
          <w:i w:val="false"/>
          <w:color w:val="000000"/>
          <w:sz w:val="28"/>
        </w:rPr>
        <w:t>
қатысуға жолдама беру" мемлекеттік қызмет</w:t>
      </w:r>
      <w:r>
        <w:br/>
      </w:r>
      <w:r>
        <w:rPr>
          <w:rFonts w:ascii="Times New Roman"/>
          <w:b w:val="false"/>
          <w:i w:val="false"/>
          <w:color w:val="000000"/>
          <w:sz w:val="28"/>
        </w:rPr>
        <w:t>
көрсету регламентіне</w:t>
      </w:r>
      <w:r>
        <w:br/>
      </w:r>
      <w:r>
        <w:rPr>
          <w:rFonts w:ascii="Times New Roman"/>
          <w:b w:val="false"/>
          <w:i w:val="false"/>
          <w:color w:val="000000"/>
          <w:sz w:val="28"/>
        </w:rPr>
        <w:t>
1- қосымша</w:t>
      </w:r>
    </w:p>
    <w:bookmarkEnd w:id="13"/>
    <w:bookmarkStart w:name="z31" w:id="14"/>
    <w:p>
      <w:pPr>
        <w:spacing w:after="0"/>
        <w:ind w:left="0"/>
        <w:jc w:val="both"/>
      </w:pPr>
      <w:r>
        <w:rPr>
          <w:rFonts w:ascii="Times New Roman"/>
          <w:b w:val="false"/>
          <w:i w:val="false"/>
          <w:color w:val="000000"/>
          <w:sz w:val="28"/>
        </w:rPr>
        <w:t>
      1- кесте. Құрылымдық-функционалдық бірліктер іс- әрекеттерінің сипаттамасы</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43"/>
        <w:gridCol w:w="6775"/>
      </w:tblGrid>
      <w:tr>
        <w:trPr>
          <w:trHeight w:val="465" w:hRule="atLeast"/>
        </w:trPr>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N (жұмыстар ағыны, барысы)</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p>
            <w:pPr>
              <w:spacing w:after="20"/>
              <w:ind w:left="20"/>
              <w:jc w:val="both"/>
            </w:pPr>
            <w:r>
              <w:rPr>
                <w:rFonts w:ascii="Times New Roman"/>
                <w:b w:val="false"/>
                <w:i w:val="false"/>
                <w:color w:val="000000"/>
                <w:sz w:val="20"/>
              </w:rPr>
              <w:t>ҚФБ 1</w:t>
            </w:r>
          </w:p>
        </w:tc>
      </w:tr>
      <w:tr>
        <w:trPr>
          <w:trHeight w:val="915" w:hRule="atLeast"/>
        </w:trPr>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 әрекеттің атауы (үдеріс, рәсім, операция)</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 құжаттарды қабылдау. Жұмыссыз ретінде тіркеу</w:t>
            </w:r>
          </w:p>
        </w:tc>
      </w:tr>
      <w:tr>
        <w:trPr>
          <w:trHeight w:val="30" w:hRule="atLeast"/>
        </w:trPr>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құжаттар, ұйымдастыру – өкімдік шешімі)</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Компьютерлік деректер қорына дербес есеп карточкасын толтыру</w:t>
            </w:r>
          </w:p>
        </w:tc>
      </w:tr>
      <w:tr>
        <w:trPr>
          <w:trHeight w:val="30" w:hRule="atLeast"/>
        </w:trPr>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минутқа дейін</w:t>
            </w:r>
          </w:p>
        </w:tc>
      </w:tr>
      <w:tr>
        <w:trPr>
          <w:trHeight w:val="30" w:hRule="atLeast"/>
        </w:trPr>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әрекеттің N (жұмыстардың барыстары, ағындары)</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p>
            <w:pPr>
              <w:spacing w:after="20"/>
              <w:ind w:left="20"/>
              <w:jc w:val="both"/>
            </w:pPr>
            <w:r>
              <w:rPr>
                <w:rFonts w:ascii="Times New Roman"/>
                <w:b w:val="false"/>
                <w:i w:val="false"/>
                <w:color w:val="000000"/>
                <w:sz w:val="20"/>
              </w:rPr>
              <w:t>ҚФБ 1</w:t>
            </w:r>
          </w:p>
        </w:tc>
      </w:tr>
      <w:tr>
        <w:trPr>
          <w:trHeight w:val="30" w:hRule="atLeast"/>
        </w:trPr>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 әрекеттің атауы (үдеріс, рәсім, операция)</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Адамдарға жұмыспен қамтуға жәрдемдесудің белсенді нысандарына қатысуға берілген жолдаманы тіркеу</w:t>
            </w:r>
          </w:p>
        </w:tc>
      </w:tr>
      <w:tr>
        <w:trPr>
          <w:trHeight w:val="30" w:hRule="atLeast"/>
        </w:trPr>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құжаттар, ұйымдастыру – өкімдік шешімі)</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Адамдарға жұмыспен қамтуға жәрдемдесудің белсенді нысандарына қатысуға жолдама беру</w:t>
            </w:r>
          </w:p>
        </w:tc>
      </w:tr>
      <w:tr>
        <w:trPr>
          <w:trHeight w:val="30" w:hRule="atLeast"/>
        </w:trPr>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минутқа дейін</w:t>
            </w:r>
          </w:p>
        </w:tc>
      </w:tr>
    </w:tbl>
    <w:bookmarkStart w:name="z32" w:id="15"/>
    <w:p>
      <w:pPr>
        <w:spacing w:after="0"/>
        <w:ind w:left="0"/>
        <w:jc w:val="both"/>
      </w:pPr>
      <w:r>
        <w:rPr>
          <w:rFonts w:ascii="Times New Roman"/>
          <w:b w:val="false"/>
          <w:i w:val="false"/>
          <w:color w:val="000000"/>
          <w:sz w:val="28"/>
        </w:rPr>
        <w:t>
"Адамдарға жұмыспен қамтуға</w:t>
      </w:r>
      <w:r>
        <w:br/>
      </w:r>
      <w:r>
        <w:rPr>
          <w:rFonts w:ascii="Times New Roman"/>
          <w:b w:val="false"/>
          <w:i w:val="false"/>
          <w:color w:val="000000"/>
          <w:sz w:val="28"/>
        </w:rPr>
        <w:t>
жәрдемдесудің белсенді нысандарына</w:t>
      </w:r>
      <w:r>
        <w:br/>
      </w:r>
      <w:r>
        <w:rPr>
          <w:rFonts w:ascii="Times New Roman"/>
          <w:b w:val="false"/>
          <w:i w:val="false"/>
          <w:color w:val="000000"/>
          <w:sz w:val="28"/>
        </w:rPr>
        <w:t>
қатысуға жолдама беру" мемлекеттік қызмет</w:t>
      </w:r>
      <w:r>
        <w:br/>
      </w:r>
      <w:r>
        <w:rPr>
          <w:rFonts w:ascii="Times New Roman"/>
          <w:b w:val="false"/>
          <w:i w:val="false"/>
          <w:color w:val="000000"/>
          <w:sz w:val="28"/>
        </w:rPr>
        <w:t>
көрсету регламентіне</w:t>
      </w:r>
      <w:r>
        <w:br/>
      </w:r>
      <w:r>
        <w:rPr>
          <w:rFonts w:ascii="Times New Roman"/>
          <w:b w:val="false"/>
          <w:i w:val="false"/>
          <w:color w:val="000000"/>
          <w:sz w:val="28"/>
        </w:rPr>
        <w:t>
2-қосымша</w:t>
      </w:r>
    </w:p>
    <w:bookmarkEnd w:id="15"/>
    <w:bookmarkStart w:name="z33" w:id="16"/>
    <w:p>
      <w:pPr>
        <w:spacing w:after="0"/>
        <w:ind w:left="0"/>
        <w:jc w:val="left"/>
      </w:pPr>
      <w:r>
        <w:rPr>
          <w:rFonts w:ascii="Times New Roman"/>
          <w:b/>
          <w:i w:val="false"/>
          <w:color w:val="000000"/>
        </w:rPr>
        <w:t xml:space="preserve"> 
Өзара байланысты көрсететің схемасы.</w:t>
      </w:r>
      <w:r>
        <w:br/>
      </w:r>
      <w:r>
        <w:rPr>
          <w:rFonts w:ascii="Times New Roman"/>
          <w:b/>
          <w:i w:val="false"/>
          <w:color w:val="000000"/>
        </w:rPr>
        <w:t>
Мемлекеттік қызмет көрсету үдерісі</w:t>
      </w:r>
    </w:p>
    <w:bookmarkEnd w:id="16"/>
    <w:p>
      <w:pPr>
        <w:spacing w:after="0"/>
        <w:ind w:left="0"/>
        <w:jc w:val="both"/>
      </w:pPr>
      <w:r>
        <w:drawing>
          <wp:inline distT="0" distB="0" distL="0" distR="0">
            <wp:extent cx="7289800" cy="290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289800" cy="2908300"/>
                    </a:xfrm>
                    <a:prstGeom prst="rect">
                      <a:avLst/>
                    </a:prstGeom>
                  </pic:spPr>
                </pic:pic>
              </a:graphicData>
            </a:graphic>
          </wp:inline>
        </w:drawing>
      </w:r>
    </w:p>
    <w:bookmarkStart w:name="z34" w:id="17"/>
    <w:p>
      <w:pPr>
        <w:spacing w:after="0"/>
        <w:ind w:left="0"/>
        <w:jc w:val="both"/>
      </w:pPr>
      <w:r>
        <w:rPr>
          <w:rFonts w:ascii="Times New Roman"/>
          <w:b w:val="false"/>
          <w:i w:val="false"/>
          <w:color w:val="000000"/>
          <w:sz w:val="28"/>
        </w:rPr>
        <w:t>
Абай ауданы әкімдігінің</w:t>
      </w:r>
      <w:r>
        <w:br/>
      </w:r>
      <w:r>
        <w:rPr>
          <w:rFonts w:ascii="Times New Roman"/>
          <w:b w:val="false"/>
          <w:i w:val="false"/>
          <w:color w:val="000000"/>
          <w:sz w:val="28"/>
        </w:rPr>
        <w:t>
2013 жылғы 7 ақпандағы</w:t>
      </w:r>
      <w:r>
        <w:br/>
      </w:r>
      <w:r>
        <w:rPr>
          <w:rFonts w:ascii="Times New Roman"/>
          <w:b w:val="false"/>
          <w:i w:val="false"/>
          <w:color w:val="000000"/>
          <w:sz w:val="28"/>
        </w:rPr>
        <w:t>
N 04/04 қаулысымен</w:t>
      </w:r>
      <w:r>
        <w:br/>
      </w:r>
      <w:r>
        <w:rPr>
          <w:rFonts w:ascii="Times New Roman"/>
          <w:b w:val="false"/>
          <w:i w:val="false"/>
          <w:color w:val="000000"/>
          <w:sz w:val="28"/>
        </w:rPr>
        <w:t>
бекітілген</w:t>
      </w:r>
    </w:p>
    <w:bookmarkEnd w:id="17"/>
    <w:bookmarkStart w:name="z35" w:id="18"/>
    <w:p>
      <w:pPr>
        <w:spacing w:after="0"/>
        <w:ind w:left="0"/>
        <w:jc w:val="left"/>
      </w:pPr>
      <w:r>
        <w:rPr>
          <w:rFonts w:ascii="Times New Roman"/>
          <w:b/>
          <w:i w:val="false"/>
          <w:color w:val="000000"/>
        </w:rPr>
        <w:t xml:space="preserve"> 
"Атаулы әлеуметтік көмек алушыларға өтініш берушінің (отбасының) тиесілігін растайтын анықтама беру" мемлекеттік қызмет көрсету регламенті</w:t>
      </w:r>
    </w:p>
    <w:bookmarkEnd w:id="18"/>
    <w:bookmarkStart w:name="z36" w:id="19"/>
    <w:p>
      <w:pPr>
        <w:spacing w:after="0"/>
        <w:ind w:left="0"/>
        <w:jc w:val="left"/>
      </w:pPr>
      <w:r>
        <w:rPr>
          <w:rFonts w:ascii="Times New Roman"/>
          <w:b/>
          <w:i w:val="false"/>
          <w:color w:val="000000"/>
        </w:rPr>
        <w:t xml:space="preserve"> 
1. Негізгі ұғымдар</w:t>
      </w:r>
    </w:p>
    <w:bookmarkEnd w:id="19"/>
    <w:bookmarkStart w:name="z37" w:id="20"/>
    <w:p>
      <w:pPr>
        <w:spacing w:after="0"/>
        <w:ind w:left="0"/>
        <w:jc w:val="both"/>
      </w:pPr>
      <w:r>
        <w:rPr>
          <w:rFonts w:ascii="Times New Roman"/>
          <w:b w:val="false"/>
          <w:i w:val="false"/>
          <w:color w:val="000000"/>
          <w:sz w:val="28"/>
        </w:rPr>
        <w:t>
      1. Осы "Атаулы әлеуметтік көмек алушыларға өтініш берушінің (отбасының) тиесілігін растайтын анықтама беру" мемлекеттік қызмет көрсету регламентінде (бұдан әрі - Регламент) келесі негізгі ұғымдар пайдаланылады:</w:t>
      </w:r>
      <w:r>
        <w:br/>
      </w:r>
      <w:r>
        <w:rPr>
          <w:rFonts w:ascii="Times New Roman"/>
          <w:b w:val="false"/>
          <w:i w:val="false"/>
          <w:color w:val="000000"/>
          <w:sz w:val="28"/>
        </w:rPr>
        <w:t>
      1) атаулы әлеуметтік көмек алушыларға өтініш берушінің (отбасының) тиесілігін растайтын анықтама беру бойынша уәкілетті орган – "Абай ауданының жұмыспен қамту және әлеуметтік бағдарламалар бөлімі" мемлекеттік мекемесі (бұдан әрі - уәкілетті орган);</w:t>
      </w:r>
      <w:r>
        <w:br/>
      </w:r>
      <w:r>
        <w:rPr>
          <w:rFonts w:ascii="Times New Roman"/>
          <w:b w:val="false"/>
          <w:i w:val="false"/>
          <w:color w:val="000000"/>
          <w:sz w:val="28"/>
        </w:rPr>
        <w:t>
      2) құрылымдық–функционалдық бірліктер (бұдан әрі - ҚФБ) – бұл уәкілетті органдардың жауапты тұлғалары, мемлекеттік органдардың құрылым бөлімшелері, мемлекеттік органдар, ақпараттық жүйелер немесе оларға бағынысты жүйелер;</w:t>
      </w:r>
      <w:r>
        <w:br/>
      </w:r>
      <w:r>
        <w:rPr>
          <w:rFonts w:ascii="Times New Roman"/>
          <w:b w:val="false"/>
          <w:i w:val="false"/>
          <w:color w:val="000000"/>
          <w:sz w:val="28"/>
        </w:rPr>
        <w:t>
      3) мемлекеттік қызмет алушы - жеке тұлғалар.</w:t>
      </w:r>
    </w:p>
    <w:bookmarkEnd w:id="20"/>
    <w:bookmarkStart w:name="z38" w:id="21"/>
    <w:p>
      <w:pPr>
        <w:spacing w:after="0"/>
        <w:ind w:left="0"/>
        <w:jc w:val="left"/>
      </w:pPr>
      <w:r>
        <w:rPr>
          <w:rFonts w:ascii="Times New Roman"/>
          <w:b/>
          <w:i w:val="false"/>
          <w:color w:val="000000"/>
        </w:rPr>
        <w:t xml:space="preserve"> 
2. Жалпы ережелер</w:t>
      </w:r>
    </w:p>
    <w:bookmarkEnd w:id="21"/>
    <w:bookmarkStart w:name="z39" w:id="22"/>
    <w:p>
      <w:pPr>
        <w:spacing w:after="0"/>
        <w:ind w:left="0"/>
        <w:jc w:val="both"/>
      </w:pPr>
      <w:r>
        <w:rPr>
          <w:rFonts w:ascii="Times New Roman"/>
          <w:b w:val="false"/>
          <w:i w:val="false"/>
          <w:color w:val="000000"/>
          <w:sz w:val="28"/>
        </w:rPr>
        <w:t>
      2. "Атаулы әлеуметтік көмек алушыларға өтініш берушінің (отбасының) тиесілігін растайтын анықтама беру" мемлекеттік қызмет көрсету - атаулы әлеуметтік көмек алушыларға мемлекеттік қызмет алушының (отбасының) тиесілігін растайтын анықтама беру мақсатында уәкілетті органмен жүзеге асырылатын рәсім.</w:t>
      </w:r>
      <w:r>
        <w:br/>
      </w:r>
      <w:r>
        <w:rPr>
          <w:rFonts w:ascii="Times New Roman"/>
          <w:b w:val="false"/>
          <w:i w:val="false"/>
          <w:color w:val="000000"/>
          <w:sz w:val="28"/>
        </w:rPr>
        <w:t>
</w:t>
      </w:r>
      <w:r>
        <w:rPr>
          <w:rFonts w:ascii="Times New Roman"/>
          <w:b w:val="false"/>
          <w:i w:val="false"/>
          <w:color w:val="000000"/>
          <w:sz w:val="28"/>
        </w:rPr>
        <w:t>
      3. Тұрғылықты жері бойынша уәкілетті орган болмаған жағдайда мемлекеттік қызмет алушы мемлекеттік қызмет алуға кент, ауыл (село), ауылдық (селолық) округтің әкіміне жүгінеді (бұдан әрі- тұрғылықты жері бойынша әкімі).</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Осы мемлекеттік қызмет Қазақстан Республикасының 2001 жылғы 17 шілдедегі "Мемлекеттік атаулы әлеуметтік көмек туралы" </w:t>
      </w:r>
      <w:r>
        <w:rPr>
          <w:rFonts w:ascii="Times New Roman"/>
          <w:b w:val="false"/>
          <w:i w:val="false"/>
          <w:color w:val="000000"/>
          <w:sz w:val="28"/>
        </w:rPr>
        <w:t>Заңының</w:t>
      </w:r>
      <w:r>
        <w:rPr>
          <w:rFonts w:ascii="Times New Roman"/>
          <w:b w:val="false"/>
          <w:i w:val="false"/>
          <w:color w:val="000000"/>
          <w:sz w:val="28"/>
        </w:rPr>
        <w:t>, Қазақстан Республикасы Үкіметінің 2008 жылғы 25 қаңтардағы N 64 қаулысымен бекітілген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өзге де санаттағы білім алушылар мен тәрбиеленушілерге қаржылай және материалдық көмек көрсетуге бөлінетін қаражатты қалыптастыру, жұмсау бағыты мен оларды есепке алу </w:t>
      </w:r>
      <w:r>
        <w:rPr>
          <w:rFonts w:ascii="Times New Roman"/>
          <w:b w:val="false"/>
          <w:i w:val="false"/>
          <w:color w:val="000000"/>
          <w:sz w:val="28"/>
        </w:rPr>
        <w:t>қағидаларының</w:t>
      </w:r>
      <w:r>
        <w:rPr>
          <w:rFonts w:ascii="Times New Roman"/>
          <w:b w:val="false"/>
          <w:i w:val="false"/>
          <w:color w:val="000000"/>
          <w:sz w:val="28"/>
        </w:rPr>
        <w:t>, Қазақстан Республикасы Үкіметінің 2010 жылғы 20 шілдедегі "Жеке және заңды тұлғаларға көрсетілетін мемлекеттік қызметтердің тізілімін бекіту туралы" N 745 </w:t>
      </w:r>
      <w:r>
        <w:rPr>
          <w:rFonts w:ascii="Times New Roman"/>
          <w:b w:val="false"/>
          <w:i w:val="false"/>
          <w:color w:val="000000"/>
          <w:sz w:val="28"/>
        </w:rPr>
        <w:t>қаулысының</w:t>
      </w:r>
      <w:r>
        <w:rPr>
          <w:rFonts w:ascii="Times New Roman"/>
          <w:b w:val="false"/>
          <w:i w:val="false"/>
          <w:color w:val="000000"/>
          <w:sz w:val="28"/>
        </w:rPr>
        <w:t>, Қазақстан Республикасы Үкіметінің 2011 жылғы 7 сәуірдегі "Жергілікті атқарушы органдар көрсететін әлеуметтік қорғау саласындағы мемлекеттік қызметтердің стандарттарын бекіту туралы" N 394 </w:t>
      </w:r>
      <w:r>
        <w:rPr>
          <w:rFonts w:ascii="Times New Roman"/>
          <w:b w:val="false"/>
          <w:i w:val="false"/>
          <w:color w:val="000000"/>
          <w:sz w:val="28"/>
        </w:rPr>
        <w:t>қаулысының</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6. Мемлекеттік қызмет алушы алатын көрсетілетін мемлекеттік қызметтің нәтижесі ағымдағы тоқсанда атаулы әлеуметтік көмек алушыларға мемлекеттік қызмет алушының (отбасының) тиесілігін растайтын анықтама, не қызмет көрсетуден бас тарту туралы қағаз жеткізгіштегі дәлелді жауап болып табылады.</w:t>
      </w:r>
    </w:p>
    <w:bookmarkEnd w:id="22"/>
    <w:bookmarkStart w:name="z44" w:id="23"/>
    <w:p>
      <w:pPr>
        <w:spacing w:after="0"/>
        <w:ind w:left="0"/>
        <w:jc w:val="left"/>
      </w:pPr>
      <w:r>
        <w:rPr>
          <w:rFonts w:ascii="Times New Roman"/>
          <w:b/>
          <w:i w:val="false"/>
          <w:color w:val="000000"/>
        </w:rPr>
        <w:t xml:space="preserve"> 
3. Мемлекеттік қызмет көрсету тәртібіне қойылатын талаптар</w:t>
      </w:r>
    </w:p>
    <w:bookmarkEnd w:id="23"/>
    <w:bookmarkStart w:name="z45" w:id="24"/>
    <w:p>
      <w:pPr>
        <w:spacing w:after="0"/>
        <w:ind w:left="0"/>
        <w:jc w:val="both"/>
      </w:pPr>
      <w:r>
        <w:rPr>
          <w:rFonts w:ascii="Times New Roman"/>
          <w:b w:val="false"/>
          <w:i w:val="false"/>
          <w:color w:val="000000"/>
          <w:sz w:val="28"/>
        </w:rPr>
        <w:t>
      7. Уәкілетті органның, тұрғылықты жері бойынша әкімнің мекенжайлары осы Регламентке </w:t>
      </w:r>
      <w:r>
        <w:rPr>
          <w:rFonts w:ascii="Times New Roman"/>
          <w:b w:val="false"/>
          <w:i w:val="false"/>
          <w:color w:val="000000"/>
          <w:sz w:val="28"/>
        </w:rPr>
        <w:t>3-қосымшада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Жұмыс кестесі: демалыс және "Қазақстан Республикасындағы мерекелер туралы" Қазақстан Республикасының 2001 жылғы 13 желтоқсандағы </w:t>
      </w:r>
      <w:r>
        <w:rPr>
          <w:rFonts w:ascii="Times New Roman"/>
          <w:b w:val="false"/>
          <w:i w:val="false"/>
          <w:color w:val="000000"/>
          <w:sz w:val="28"/>
        </w:rPr>
        <w:t>Заңында</w:t>
      </w:r>
      <w:r>
        <w:rPr>
          <w:rFonts w:ascii="Times New Roman"/>
          <w:b w:val="false"/>
          <w:i w:val="false"/>
          <w:color w:val="000000"/>
          <w:sz w:val="28"/>
        </w:rPr>
        <w:t xml:space="preserve"> белгіленген мереке күндерін қоспағанда, сағат 13.00-ден 14.00-ге дейін түскі үзіліспен күн сайын сағат 9.00-ден 18.00-ге дейін.</w:t>
      </w:r>
      <w:r>
        <w:br/>
      </w:r>
      <w:r>
        <w:rPr>
          <w:rFonts w:ascii="Times New Roman"/>
          <w:b w:val="false"/>
          <w:i w:val="false"/>
          <w:color w:val="000000"/>
          <w:sz w:val="28"/>
        </w:rPr>
        <w:t>
</w:t>
      </w:r>
      <w:r>
        <w:rPr>
          <w:rFonts w:ascii="Times New Roman"/>
          <w:b w:val="false"/>
          <w:i w:val="false"/>
          <w:color w:val="000000"/>
          <w:sz w:val="28"/>
        </w:rPr>
        <w:t>
      8. Мемлекеттік қызмет көрсету тәртібі жөніндегі толық ақпарат http://www.abay-akimat-karaganda.kz интернет-ресурсында, уәкілетті органның, тұрғылықты жері бойынша әкімінің стенділерінде, ресми ақпарат көздерінде орналастырылады.</w:t>
      </w:r>
      <w:r>
        <w:br/>
      </w:r>
      <w:r>
        <w:rPr>
          <w:rFonts w:ascii="Times New Roman"/>
          <w:b w:val="false"/>
          <w:i w:val="false"/>
          <w:color w:val="000000"/>
          <w:sz w:val="28"/>
        </w:rPr>
        <w:t>
</w:t>
      </w:r>
      <w:r>
        <w:rPr>
          <w:rFonts w:ascii="Times New Roman"/>
          <w:b w:val="false"/>
          <w:i w:val="false"/>
          <w:color w:val="000000"/>
          <w:sz w:val="28"/>
        </w:rPr>
        <w:t>
      9. Мемлекеттік қызмет көрсету мерзімдері:</w:t>
      </w:r>
      <w:r>
        <w:br/>
      </w:r>
      <w:r>
        <w:rPr>
          <w:rFonts w:ascii="Times New Roman"/>
          <w:b w:val="false"/>
          <w:i w:val="false"/>
          <w:color w:val="000000"/>
          <w:sz w:val="28"/>
        </w:rPr>
        <w:t>
      1) мемлекеттік қызмет алушының тұрғылықты жері бойынша уәкілетті органда немесе әкімінде мемлекеттік қызмет көрсету мерзімдері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анықталған қажетті құжаттарды тапсырған сәттен бастап 15 минуттан аспайды;</w:t>
      </w:r>
      <w:r>
        <w:br/>
      </w:r>
      <w:r>
        <w:rPr>
          <w:rFonts w:ascii="Times New Roman"/>
          <w:b w:val="false"/>
          <w:i w:val="false"/>
          <w:color w:val="000000"/>
          <w:sz w:val="28"/>
        </w:rPr>
        <w:t>
      2) мемлекеттік қызмет алушы өтініш берген күні сол жерде көрсетілетін мемлекеттік қызметті алуға дейін күтудің шекті ең көп уақыты бір мемлекеттік қызмет алушыға қызмет көрсетуге 15 минуттан есептегенде кезектегі адамдардың санына байланысты болады;</w:t>
      </w:r>
      <w:r>
        <w:br/>
      </w:r>
      <w:r>
        <w:rPr>
          <w:rFonts w:ascii="Times New Roman"/>
          <w:b w:val="false"/>
          <w:i w:val="false"/>
          <w:color w:val="000000"/>
          <w:sz w:val="28"/>
        </w:rPr>
        <w:t>
      3) мемлекеттік қызмет алушы өтініш берген күні сол жерде көрсетілетін мемлекеттік қызметті алушыға қызмет көрсетудің рұқсат берілген ең көп уақыты - 15 минуттан аспайды.</w:t>
      </w:r>
      <w:r>
        <w:br/>
      </w:r>
      <w:r>
        <w:rPr>
          <w:rFonts w:ascii="Times New Roman"/>
          <w:b w:val="false"/>
          <w:i w:val="false"/>
          <w:color w:val="000000"/>
          <w:sz w:val="28"/>
        </w:rPr>
        <w:t>
</w:t>
      </w:r>
      <w:r>
        <w:rPr>
          <w:rFonts w:ascii="Times New Roman"/>
          <w:b w:val="false"/>
          <w:i w:val="false"/>
          <w:color w:val="000000"/>
          <w:sz w:val="28"/>
        </w:rPr>
        <w:t>
      10. Мемлекеттік қызмет алушының атаулы әлеуметтік көмек алушыларға (отбасының) тиесілігін растайтын анықтама беруден бас тарту ағымдағы тоқсанда атаулы әлеуметтік көмек көрсету туралы мәліметтер болмаған жағдайда жүргізіледі.</w:t>
      </w:r>
      <w:r>
        <w:br/>
      </w:r>
      <w:r>
        <w:rPr>
          <w:rFonts w:ascii="Times New Roman"/>
          <w:b w:val="false"/>
          <w:i w:val="false"/>
          <w:color w:val="000000"/>
          <w:sz w:val="28"/>
        </w:rPr>
        <w:t>
      Мемлекеттік қызмет беруді тоқтата тұру үшін негіздемелер жоқ.</w:t>
      </w:r>
      <w:r>
        <w:br/>
      </w:r>
      <w:r>
        <w:rPr>
          <w:rFonts w:ascii="Times New Roman"/>
          <w:b w:val="false"/>
          <w:i w:val="false"/>
          <w:color w:val="000000"/>
          <w:sz w:val="28"/>
        </w:rPr>
        <w:t>
</w:t>
      </w:r>
      <w:r>
        <w:rPr>
          <w:rFonts w:ascii="Times New Roman"/>
          <w:b w:val="false"/>
          <w:i w:val="false"/>
          <w:color w:val="000000"/>
          <w:sz w:val="28"/>
        </w:rPr>
        <w:t>
      11. Мемлекеттік қызмет алушыден мемлекеттік қызметті алу үшін өтініш алынған сәттен бастап мемлекеттік қызмет көрсету нәтижелерін беру сәтіне дейінгі мемлекеттік қызмет көрсету кезеңдері:</w:t>
      </w:r>
      <w:r>
        <w:br/>
      </w:r>
      <w:r>
        <w:rPr>
          <w:rFonts w:ascii="Times New Roman"/>
          <w:b w:val="false"/>
          <w:i w:val="false"/>
          <w:color w:val="000000"/>
          <w:sz w:val="28"/>
        </w:rPr>
        <w:t>
      1) мемлекеттік қызмет алушы қажетті құжаттармен уәкілетті органға немесе тұрғылықты жері бойынша әкіміне өтініш береді;</w:t>
      </w:r>
      <w:r>
        <w:br/>
      </w:r>
      <w:r>
        <w:rPr>
          <w:rFonts w:ascii="Times New Roman"/>
          <w:b w:val="false"/>
          <w:i w:val="false"/>
          <w:color w:val="000000"/>
          <w:sz w:val="28"/>
        </w:rPr>
        <w:t>
      2) уәкілетті орган немесе тұрғылықты жері бойынша әкімі өтінішті тіркейді, қарайды және ағымдағы тоқсанда атаулы әлеуметтік көмек алушыларға мемлекеттік қызмет алушының (отбасының) тиесілігін растайтын анықтаманы не мемлекеттік қызмет көрсетуден бас тарту туралы дәлелді жауапты береді.</w:t>
      </w:r>
    </w:p>
    <w:bookmarkEnd w:id="24"/>
    <w:bookmarkStart w:name="z50" w:id="25"/>
    <w:p>
      <w:pPr>
        <w:spacing w:after="0"/>
        <w:ind w:left="0"/>
        <w:jc w:val="left"/>
      </w:pPr>
      <w:r>
        <w:rPr>
          <w:rFonts w:ascii="Times New Roman"/>
          <w:b/>
          <w:i w:val="false"/>
          <w:color w:val="000000"/>
        </w:rPr>
        <w:t xml:space="preserve"> 
4. Мемлекеттік қызметті көрсету үдерісіндегі іс-әрекеттер (өзара іс-қимыл) тәртібінің сипаттамасы</w:t>
      </w:r>
    </w:p>
    <w:bookmarkEnd w:id="25"/>
    <w:bookmarkStart w:name="z51" w:id="26"/>
    <w:p>
      <w:pPr>
        <w:spacing w:after="0"/>
        <w:ind w:left="0"/>
        <w:jc w:val="both"/>
      </w:pPr>
      <w:r>
        <w:rPr>
          <w:rFonts w:ascii="Times New Roman"/>
          <w:b w:val="false"/>
          <w:i w:val="false"/>
          <w:color w:val="000000"/>
          <w:sz w:val="28"/>
        </w:rPr>
        <w:t>
      12. Тұрғылықты жері бойынша әкімі мен уәкілетті органның маманы құжаттарды қабылдауы осы Регламенттің </w:t>
      </w:r>
      <w:r>
        <w:rPr>
          <w:rFonts w:ascii="Times New Roman"/>
          <w:b w:val="false"/>
          <w:i w:val="false"/>
          <w:color w:val="000000"/>
          <w:sz w:val="28"/>
        </w:rPr>
        <w:t>7-тармағында</w:t>
      </w:r>
      <w:r>
        <w:rPr>
          <w:rFonts w:ascii="Times New Roman"/>
          <w:b w:val="false"/>
          <w:i w:val="false"/>
          <w:color w:val="000000"/>
          <w:sz w:val="28"/>
        </w:rPr>
        <w:t xml:space="preserve"> көрсетілген мекенжайлар бойынша жүзеге асырылады.</w:t>
      </w:r>
      <w:r>
        <w:br/>
      </w:r>
      <w:r>
        <w:rPr>
          <w:rFonts w:ascii="Times New Roman"/>
          <w:b w:val="false"/>
          <w:i w:val="false"/>
          <w:color w:val="000000"/>
          <w:sz w:val="28"/>
        </w:rPr>
        <w:t>
</w:t>
      </w:r>
      <w:r>
        <w:rPr>
          <w:rFonts w:ascii="Times New Roman"/>
          <w:b w:val="false"/>
          <w:i w:val="false"/>
          <w:color w:val="000000"/>
          <w:sz w:val="28"/>
        </w:rPr>
        <w:t>
      13. Мемлекеттік қызмет алушы мемлекеттік қызметті алу үшін келесі құжаттарды ұсынады:</w:t>
      </w:r>
      <w:r>
        <w:br/>
      </w:r>
      <w:r>
        <w:rPr>
          <w:rFonts w:ascii="Times New Roman"/>
          <w:b w:val="false"/>
          <w:i w:val="false"/>
          <w:color w:val="000000"/>
          <w:sz w:val="28"/>
        </w:rPr>
        <w:t>
      жеке басын куәландыратын құжат:</w:t>
      </w:r>
      <w:r>
        <w:br/>
      </w:r>
      <w:r>
        <w:rPr>
          <w:rFonts w:ascii="Times New Roman"/>
          <w:b w:val="false"/>
          <w:i w:val="false"/>
          <w:color w:val="000000"/>
          <w:sz w:val="28"/>
        </w:rPr>
        <w:t>
      Қазақстан азаматы - жеке куәліктің (паспорт) көшірмесі;</w:t>
      </w:r>
      <w:r>
        <w:br/>
      </w:r>
      <w:r>
        <w:rPr>
          <w:rFonts w:ascii="Times New Roman"/>
          <w:b w:val="false"/>
          <w:i w:val="false"/>
          <w:color w:val="000000"/>
          <w:sz w:val="28"/>
        </w:rPr>
        <w:t>
      шетелдіктер және азаматтығы жоқ адамдар – шетелдіктің Қазақстан Республикасында тұруға ыхтиярхаты және азаматтығы жоқ адамның ішкі істер органдарында тіркелгені туралы белгісі бар куәлігі.</w:t>
      </w:r>
      <w:r>
        <w:br/>
      </w:r>
      <w:r>
        <w:rPr>
          <w:rFonts w:ascii="Times New Roman"/>
          <w:b w:val="false"/>
          <w:i w:val="false"/>
          <w:color w:val="000000"/>
          <w:sz w:val="28"/>
        </w:rPr>
        <w:t>
      Салыстырып тексеру үшін құжаттар түпнұсқалар мен көшірмелерде не нотариалды расталған көшірмелерде ұсынылады, содан кейін құжаттардың түпнұсқалары мемлекеттік қызмет алушыға қайтарылады.</w:t>
      </w:r>
      <w:r>
        <w:br/>
      </w:r>
      <w:r>
        <w:rPr>
          <w:rFonts w:ascii="Times New Roman"/>
          <w:b w:val="false"/>
          <w:i w:val="false"/>
          <w:color w:val="000000"/>
          <w:sz w:val="28"/>
        </w:rPr>
        <w:t>
</w:t>
      </w:r>
      <w:r>
        <w:rPr>
          <w:rFonts w:ascii="Times New Roman"/>
          <w:b w:val="false"/>
          <w:i w:val="false"/>
          <w:color w:val="000000"/>
          <w:sz w:val="28"/>
        </w:rPr>
        <w:t>
      14. Қазақстан Республикасының 1998 жылғы 2 шілдедегі "Сыбайлас жемқорлыққа қарсы күрес туралы" Заңының 12-бабы 1-тармағының, </w:t>
      </w:r>
      <w:r>
        <w:rPr>
          <w:rFonts w:ascii="Times New Roman"/>
          <w:b w:val="false"/>
          <w:i w:val="false"/>
          <w:color w:val="000000"/>
          <w:sz w:val="28"/>
        </w:rPr>
        <w:t>7) тармақшасымен</w:t>
      </w:r>
      <w:r>
        <w:rPr>
          <w:rFonts w:ascii="Times New Roman"/>
          <w:b w:val="false"/>
          <w:i w:val="false"/>
          <w:color w:val="000000"/>
          <w:sz w:val="28"/>
        </w:rPr>
        <w:t>, Қазақстан Республикасының 1999 жылғы 23 шілдедегі "Мемлекеттік қызмет туралы" Заңының 9-бабы 1-тармағының </w:t>
      </w:r>
      <w:r>
        <w:rPr>
          <w:rFonts w:ascii="Times New Roman"/>
          <w:b w:val="false"/>
          <w:i w:val="false"/>
          <w:color w:val="000000"/>
          <w:sz w:val="28"/>
        </w:rPr>
        <w:t>10) тармақшасымен</w:t>
      </w:r>
      <w:r>
        <w:rPr>
          <w:rFonts w:ascii="Times New Roman"/>
          <w:b w:val="false"/>
          <w:i w:val="false"/>
          <w:color w:val="000000"/>
          <w:sz w:val="28"/>
        </w:rPr>
        <w:t xml:space="preserve"> белгіленген, уәкілетті органмен қарастырылатын мәліметтерді ұсыну тәртібін қоспағанда, мемлекеттік қызметті алушының ұсынған мәліметтері құпия болып табылады.</w:t>
      </w:r>
      <w:r>
        <w:br/>
      </w:r>
      <w:r>
        <w:rPr>
          <w:rFonts w:ascii="Times New Roman"/>
          <w:b w:val="false"/>
          <w:i w:val="false"/>
          <w:color w:val="000000"/>
          <w:sz w:val="28"/>
        </w:rPr>
        <w:t>
</w:t>
      </w:r>
      <w:r>
        <w:rPr>
          <w:rFonts w:ascii="Times New Roman"/>
          <w:b w:val="false"/>
          <w:i w:val="false"/>
          <w:color w:val="000000"/>
          <w:sz w:val="28"/>
        </w:rPr>
        <w:t>
      15. Мемлекеттік қызмет көрсету үдерісіне келесі құрылымдық-функционалдық бірліктер (бұдан әрі - ҚФБ) қатысады:</w:t>
      </w:r>
      <w:r>
        <w:br/>
      </w:r>
      <w:r>
        <w:rPr>
          <w:rFonts w:ascii="Times New Roman"/>
          <w:b w:val="false"/>
          <w:i w:val="false"/>
          <w:color w:val="000000"/>
          <w:sz w:val="28"/>
        </w:rPr>
        <w:t>
      1) уәкілетті органның басшысы немесе мемлекеттік қызмет алушының тұрғылықты жері бойынша әкімі (1 ҚФБ);</w:t>
      </w:r>
      <w:r>
        <w:br/>
      </w:r>
      <w:r>
        <w:rPr>
          <w:rFonts w:ascii="Times New Roman"/>
          <w:b w:val="false"/>
          <w:i w:val="false"/>
          <w:color w:val="000000"/>
          <w:sz w:val="28"/>
        </w:rPr>
        <w:t>
      2) уәкілетті органның немесе тұрғылықты жері бойынша әкімінің маманы (бұдан әрі - маман) (2 ҚФБ).</w:t>
      </w:r>
      <w:r>
        <w:br/>
      </w:r>
      <w:r>
        <w:rPr>
          <w:rFonts w:ascii="Times New Roman"/>
          <w:b w:val="false"/>
          <w:i w:val="false"/>
          <w:color w:val="000000"/>
          <w:sz w:val="28"/>
        </w:rPr>
        <w:t>
</w:t>
      </w:r>
      <w:r>
        <w:rPr>
          <w:rFonts w:ascii="Times New Roman"/>
          <w:b w:val="false"/>
          <w:i w:val="false"/>
          <w:color w:val="000000"/>
          <w:sz w:val="28"/>
        </w:rPr>
        <w:t>
      16. Әкімшілік іс-әрекеттің (рәсімнің) орындалу мерзімін көрсетумен әрбір ҚФБ әкімшілік іс-әрекеттердің (рәсімдердің) дәйектілігінің мәтіндік кестелік сипаттамасы және өзара іс-қимылы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17. Мемлекеттік қызмет көрсету үдерісі кезінде әкімшілік іс-әрекеттердің қисынды дәйектілігі мен ҚФБ арасындағы өзара байланысты көрсететін схема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көрсетілген.</w:t>
      </w:r>
    </w:p>
    <w:bookmarkEnd w:id="26"/>
    <w:bookmarkStart w:name="z57" w:id="27"/>
    <w:p>
      <w:pPr>
        <w:spacing w:after="0"/>
        <w:ind w:left="0"/>
        <w:jc w:val="left"/>
      </w:pPr>
      <w:r>
        <w:rPr>
          <w:rFonts w:ascii="Times New Roman"/>
          <w:b/>
          <w:i w:val="false"/>
          <w:color w:val="000000"/>
        </w:rPr>
        <w:t xml:space="preserve"> 
5. Мемлекеттік қызметтерді көрсететін лауазымды тұлғалардың жауапкершілігі</w:t>
      </w:r>
    </w:p>
    <w:bookmarkEnd w:id="27"/>
    <w:bookmarkStart w:name="z58" w:id="28"/>
    <w:p>
      <w:pPr>
        <w:spacing w:after="0"/>
        <w:ind w:left="0"/>
        <w:jc w:val="both"/>
      </w:pPr>
      <w:r>
        <w:rPr>
          <w:rFonts w:ascii="Times New Roman"/>
          <w:b w:val="false"/>
          <w:i w:val="false"/>
          <w:color w:val="000000"/>
          <w:sz w:val="28"/>
        </w:rPr>
        <w:t>
      18. Лауазымды тұлғалар мемлекеттік қызметтерді көрсету барысындағы қабылдаған шешімдері мен іс-әрекеттері (әрекетсіздігі) үшін Қазақстан Республикасының қолданыстағы заңнамасымен көзделген тәртіпте жауапты болады.</w:t>
      </w:r>
    </w:p>
    <w:bookmarkEnd w:id="28"/>
    <w:bookmarkStart w:name="z59" w:id="29"/>
    <w:p>
      <w:pPr>
        <w:spacing w:after="0"/>
        <w:ind w:left="0"/>
        <w:jc w:val="both"/>
      </w:pPr>
      <w:r>
        <w:rPr>
          <w:rFonts w:ascii="Times New Roman"/>
          <w:b w:val="false"/>
          <w:i w:val="false"/>
          <w:color w:val="000000"/>
          <w:sz w:val="28"/>
        </w:rPr>
        <w:t>
"Атаулы әлеуметтік көмек алушыларға өтініш берушінің</w:t>
      </w:r>
      <w:r>
        <w:br/>
      </w:r>
      <w:r>
        <w:rPr>
          <w:rFonts w:ascii="Times New Roman"/>
          <w:b w:val="false"/>
          <w:i w:val="false"/>
          <w:color w:val="000000"/>
          <w:sz w:val="28"/>
        </w:rPr>
        <w:t>
(отбасының) тиесілігін растайтын анықтама беру"</w:t>
      </w:r>
      <w:r>
        <w:br/>
      </w:r>
      <w:r>
        <w:rPr>
          <w:rFonts w:ascii="Times New Roman"/>
          <w:b w:val="false"/>
          <w:i w:val="false"/>
          <w:color w:val="000000"/>
          <w:sz w:val="28"/>
        </w:rPr>
        <w:t>
мемлекеттік қызмет көрсету регламентіне</w:t>
      </w:r>
      <w:r>
        <w:br/>
      </w:r>
      <w:r>
        <w:rPr>
          <w:rFonts w:ascii="Times New Roman"/>
          <w:b w:val="false"/>
          <w:i w:val="false"/>
          <w:color w:val="000000"/>
          <w:sz w:val="28"/>
        </w:rPr>
        <w:t>
1-қосымша</w:t>
      </w:r>
    </w:p>
    <w:bookmarkEnd w:id="29"/>
    <w:bookmarkStart w:name="z60" w:id="30"/>
    <w:p>
      <w:pPr>
        <w:spacing w:after="0"/>
        <w:ind w:left="0"/>
        <w:jc w:val="both"/>
      </w:pPr>
      <w:r>
        <w:rPr>
          <w:rFonts w:ascii="Times New Roman"/>
          <w:b w:val="false"/>
          <w:i w:val="false"/>
          <w:color w:val="000000"/>
          <w:sz w:val="28"/>
        </w:rPr>
        <w:t xml:space="preserve">
      1-кесте. Құрылымдық-функционалдық бірліктер іс- әрекеттердің сипаттамасы </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0"/>
        <w:gridCol w:w="3494"/>
        <w:gridCol w:w="4470"/>
        <w:gridCol w:w="5286"/>
      </w:tblGrid>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іс-әрекеттері (жұмыстардың барыстары, ағындары)</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N (жұмыстардың барыстары,ағындары)</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ҚФБ</w:t>
            </w:r>
          </w:p>
          <w:p>
            <w:pPr>
              <w:spacing w:after="20"/>
              <w:ind w:left="20"/>
              <w:jc w:val="both"/>
            </w:pPr>
            <w:r>
              <w:rPr>
                <w:rFonts w:ascii="Times New Roman"/>
                <w:b w:val="false"/>
                <w:i w:val="false"/>
                <w:color w:val="000000"/>
                <w:sz w:val="20"/>
              </w:rPr>
              <w:t>Уәкілетті органның басшысы (немесе тұрғылықты жері бойынша әкімі)</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ҚФБ</w:t>
            </w:r>
          </w:p>
          <w:p>
            <w:pPr>
              <w:spacing w:after="20"/>
              <w:ind w:left="20"/>
              <w:jc w:val="both"/>
            </w:pPr>
            <w:r>
              <w:rPr>
                <w:rFonts w:ascii="Times New Roman"/>
                <w:b w:val="false"/>
                <w:i w:val="false"/>
                <w:color w:val="000000"/>
                <w:sz w:val="20"/>
              </w:rPr>
              <w:t>Маман</w:t>
            </w:r>
          </w:p>
        </w:tc>
      </w:tr>
      <w:tr>
        <w:trPr>
          <w:trHeight w:val="30" w:hRule="atLeast"/>
        </w:trPr>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Атаулы әлеуметтік көмек алушыларға мемлекеттік қызмет алушының (отбасының) тиесілігін растайтын анықтаманы алу бойынша өтінім </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 құжаттармен өтінішті қабылдайды, осы мемлекеттік қызмет көрсету бойынша өтініштерді есепке алу журналына тіркейді, атаулы әлеуметтік көмек алушыларға мемлекеттік қызмет алушының (отбасының) тиесілігін растайтын анықтаманың (не мемлекеттік қызмет көрсетуден бас тарту туралы дәлелді жауап) макетін дайындайды және басшыға қолын қоюға береді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Өтіншті журналға тіркеу, мемлекеттік қызмет көрсету нәтижесі туралы құжаттың макетін дайындау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минут</w:t>
            </w:r>
          </w:p>
        </w:tc>
      </w:tr>
      <w:tr>
        <w:trPr>
          <w:trHeight w:val="30" w:hRule="atLeast"/>
        </w:trPr>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 нәтижесі туралы құжатын бекіту рәсімі</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 нәтижесі туралы құжатына қолын қояды және оны маманға жолдайды</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Атаулы әлеуметтік көмек алушыларға мемлекеттік қызмет алушының (отбасының) тиесілігін растайтын анықтама (не мемлекеттік қызмет көрсетуден бас тарту туралы дәлелді жауап)</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минут</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 нәтижесін беру рәсімі</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 нәтижесін мемлекеттік қызмет алушыға береді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Атаулы әлеуметтік көмек алушыларға мемлекеттік қызмет алушының (отбасының) тиесілігін растайтын анықтама (не мемлекеттік қызмет көрсетуден бас тарту туралы дәлелді жауап)</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минут</w:t>
            </w:r>
          </w:p>
        </w:tc>
      </w:tr>
    </w:tbl>
    <w:bookmarkStart w:name="z61" w:id="31"/>
    <w:p>
      <w:pPr>
        <w:spacing w:after="0"/>
        <w:ind w:left="0"/>
        <w:jc w:val="both"/>
      </w:pPr>
      <w:r>
        <w:rPr>
          <w:rFonts w:ascii="Times New Roman"/>
          <w:b w:val="false"/>
          <w:i w:val="false"/>
          <w:color w:val="000000"/>
          <w:sz w:val="28"/>
        </w:rPr>
        <w:t>
      2-кесте. Пайдалану нұсқалары. Негізгі үдеріс</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16"/>
        <w:gridCol w:w="7164"/>
      </w:tblGrid>
      <w:tr>
        <w:trPr>
          <w:trHeight w:val="1425" w:hRule="atLeast"/>
        </w:trPr>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ҚФБ</w:t>
            </w:r>
          </w:p>
          <w:p>
            <w:pPr>
              <w:spacing w:after="20"/>
              <w:ind w:left="20"/>
              <w:jc w:val="both"/>
            </w:pPr>
            <w:r>
              <w:rPr>
                <w:rFonts w:ascii="Times New Roman"/>
                <w:b w:val="false"/>
                <w:i w:val="false"/>
                <w:color w:val="000000"/>
                <w:sz w:val="20"/>
              </w:rPr>
              <w:t>Уәкілетті органның басшысы (немесе тұрғылықты жері бойынша әкімі)</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ҚФБ</w:t>
            </w:r>
          </w:p>
          <w:p>
            <w:pPr>
              <w:spacing w:after="20"/>
              <w:ind w:left="20"/>
              <w:jc w:val="both"/>
            </w:pPr>
            <w:r>
              <w:rPr>
                <w:rFonts w:ascii="Times New Roman"/>
                <w:b w:val="false"/>
                <w:i w:val="false"/>
                <w:color w:val="000000"/>
                <w:sz w:val="20"/>
              </w:rPr>
              <w:t>Маман</w:t>
            </w:r>
          </w:p>
        </w:tc>
      </w:tr>
      <w:tr>
        <w:trPr>
          <w:trHeight w:val="1425" w:hRule="atLeast"/>
        </w:trPr>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2 іс-әрекет</w:t>
            </w:r>
          </w:p>
          <w:p>
            <w:pPr>
              <w:spacing w:after="20"/>
              <w:ind w:left="20"/>
              <w:jc w:val="both"/>
            </w:pPr>
            <w:r>
              <w:rPr>
                <w:rFonts w:ascii="Times New Roman"/>
                <w:b w:val="false"/>
                <w:i w:val="false"/>
                <w:color w:val="000000"/>
                <w:sz w:val="20"/>
              </w:rPr>
              <w:t>Мемлекеттік қызмет көрсету нәтижесі туралы құжатын бекіту, құжатты маманға беру</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1 іс-әрекет</w:t>
            </w:r>
          </w:p>
          <w:p>
            <w:pPr>
              <w:spacing w:after="20"/>
              <w:ind w:left="20"/>
              <w:jc w:val="both"/>
            </w:pPr>
            <w:r>
              <w:rPr>
                <w:rFonts w:ascii="Times New Roman"/>
                <w:b w:val="false"/>
                <w:i w:val="false"/>
                <w:color w:val="000000"/>
                <w:sz w:val="20"/>
              </w:rPr>
              <w:t>Қажетті құжаттармен өтінішті қабылдау, өтінштерді есепке алу журналына тіркеу, атаулы әлеуметтік көмек алушыларға мемлекеттік қызмет алушының (отбасының) тиесілігін растайтын анықтама (не мемлекеттік қызмет көрсетуден бас тарту туралы дәлелді жауап) макетін дайындау және басшыға қолын қоюға беру</w:t>
            </w:r>
          </w:p>
        </w:tc>
      </w:tr>
      <w:tr>
        <w:trPr>
          <w:trHeight w:val="1155" w:hRule="atLeast"/>
        </w:trPr>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3 іс-әрекет</w:t>
            </w:r>
          </w:p>
          <w:p>
            <w:pPr>
              <w:spacing w:after="20"/>
              <w:ind w:left="20"/>
              <w:jc w:val="both"/>
            </w:pPr>
            <w:r>
              <w:rPr>
                <w:rFonts w:ascii="Times New Roman"/>
                <w:b w:val="false"/>
                <w:i w:val="false"/>
                <w:color w:val="000000"/>
                <w:sz w:val="20"/>
              </w:rPr>
              <w:t>Мемлекеттік қызмет көрсетудің нәтижесін мемлекеттік қызмет алушыға беру</w:t>
            </w:r>
          </w:p>
        </w:tc>
      </w:tr>
    </w:tbl>
    <w:bookmarkStart w:name="z62" w:id="32"/>
    <w:p>
      <w:pPr>
        <w:spacing w:after="0"/>
        <w:ind w:left="0"/>
        <w:jc w:val="both"/>
      </w:pPr>
      <w:r>
        <w:rPr>
          <w:rFonts w:ascii="Times New Roman"/>
          <w:b w:val="false"/>
          <w:i w:val="false"/>
          <w:color w:val="000000"/>
          <w:sz w:val="28"/>
        </w:rPr>
        <w:t>
"Атаулы әлеуметтік көмек алушыларға өтініш берушінің</w:t>
      </w:r>
      <w:r>
        <w:br/>
      </w:r>
      <w:r>
        <w:rPr>
          <w:rFonts w:ascii="Times New Roman"/>
          <w:b w:val="false"/>
          <w:i w:val="false"/>
          <w:color w:val="000000"/>
          <w:sz w:val="28"/>
        </w:rPr>
        <w:t>
(отбасының) тиесілігін растайтын анықтама беру"</w:t>
      </w:r>
      <w:r>
        <w:br/>
      </w:r>
      <w:r>
        <w:rPr>
          <w:rFonts w:ascii="Times New Roman"/>
          <w:b w:val="false"/>
          <w:i w:val="false"/>
          <w:color w:val="000000"/>
          <w:sz w:val="28"/>
        </w:rPr>
        <w:t>
мемлекеттік қызмет көрсету регламентіне</w:t>
      </w:r>
      <w:r>
        <w:br/>
      </w:r>
      <w:r>
        <w:rPr>
          <w:rFonts w:ascii="Times New Roman"/>
          <w:b w:val="false"/>
          <w:i w:val="false"/>
          <w:color w:val="000000"/>
          <w:sz w:val="28"/>
        </w:rPr>
        <w:t>
2-қосымша</w:t>
      </w:r>
    </w:p>
    <w:bookmarkEnd w:id="32"/>
    <w:bookmarkStart w:name="z63" w:id="33"/>
    <w:p>
      <w:pPr>
        <w:spacing w:after="0"/>
        <w:ind w:left="0"/>
        <w:jc w:val="left"/>
      </w:pPr>
      <w:r>
        <w:rPr>
          <w:rFonts w:ascii="Times New Roman"/>
          <w:b/>
          <w:i w:val="false"/>
          <w:color w:val="000000"/>
        </w:rPr>
        <w:t xml:space="preserve"> 
Өзара байланысты көрсететін схема.</w:t>
      </w:r>
      <w:r>
        <w:br/>
      </w:r>
      <w:r>
        <w:rPr>
          <w:rFonts w:ascii="Times New Roman"/>
          <w:b/>
          <w:i w:val="false"/>
          <w:color w:val="000000"/>
        </w:rPr>
        <w:t>
Мемлекеттік қызмет көрсету үдерісі</w:t>
      </w:r>
    </w:p>
    <w:bookmarkEnd w:id="33"/>
    <w:p>
      <w:pPr>
        <w:spacing w:after="0"/>
        <w:ind w:left="0"/>
        <w:jc w:val="both"/>
      </w:pPr>
      <w:r>
        <w:drawing>
          <wp:inline distT="0" distB="0" distL="0" distR="0">
            <wp:extent cx="7594600" cy="675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594600" cy="6756400"/>
                    </a:xfrm>
                    <a:prstGeom prst="rect">
                      <a:avLst/>
                    </a:prstGeom>
                  </pic:spPr>
                </pic:pic>
              </a:graphicData>
            </a:graphic>
          </wp:inline>
        </w:drawing>
      </w:r>
    </w:p>
    <w:bookmarkStart w:name="z64" w:id="34"/>
    <w:p>
      <w:pPr>
        <w:spacing w:after="0"/>
        <w:ind w:left="0"/>
        <w:jc w:val="both"/>
      </w:pPr>
      <w:r>
        <w:rPr>
          <w:rFonts w:ascii="Times New Roman"/>
          <w:b w:val="false"/>
          <w:i w:val="false"/>
          <w:color w:val="000000"/>
          <w:sz w:val="28"/>
        </w:rPr>
        <w:t>
"Атаулы әлеуметтік көмек алушыларға өтініш берушінің</w:t>
      </w:r>
      <w:r>
        <w:br/>
      </w:r>
      <w:r>
        <w:rPr>
          <w:rFonts w:ascii="Times New Roman"/>
          <w:b w:val="false"/>
          <w:i w:val="false"/>
          <w:color w:val="000000"/>
          <w:sz w:val="28"/>
        </w:rPr>
        <w:t>
(отбасының) тиесілігін растайтын анықтама беру"</w:t>
      </w:r>
      <w:r>
        <w:br/>
      </w:r>
      <w:r>
        <w:rPr>
          <w:rFonts w:ascii="Times New Roman"/>
          <w:b w:val="false"/>
          <w:i w:val="false"/>
          <w:color w:val="000000"/>
          <w:sz w:val="28"/>
        </w:rPr>
        <w:t>
мемлекеттік қызмет көрсету регламентіне</w:t>
      </w:r>
      <w:r>
        <w:br/>
      </w:r>
      <w:r>
        <w:rPr>
          <w:rFonts w:ascii="Times New Roman"/>
          <w:b w:val="false"/>
          <w:i w:val="false"/>
          <w:color w:val="000000"/>
          <w:sz w:val="28"/>
        </w:rPr>
        <w:t>
3-қосымша</w:t>
      </w:r>
    </w:p>
    <w:bookmarkEnd w:id="34"/>
    <w:bookmarkStart w:name="z65" w:id="35"/>
    <w:p>
      <w:pPr>
        <w:spacing w:after="0"/>
        <w:ind w:left="0"/>
        <w:jc w:val="left"/>
      </w:pPr>
      <w:r>
        <w:rPr>
          <w:rFonts w:ascii="Times New Roman"/>
          <w:b/>
          <w:i w:val="false"/>
          <w:color w:val="000000"/>
        </w:rPr>
        <w:t xml:space="preserve"> 
Уәкілетті органның, тұрғылықты жері бойынша әкімінің мекенжайлары</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11"/>
        <w:gridCol w:w="4679"/>
        <w:gridCol w:w="3890"/>
      </w:tblGrid>
      <w:tr>
        <w:trPr>
          <w:trHeight w:val="450" w:hRule="atLeast"/>
        </w:trPr>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округ әкімдері</w:t>
            </w:r>
          </w:p>
        </w:tc>
        <w:tc>
          <w:tcPr>
            <w:tcW w:w="4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жері, мекенжайы</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r>
      <w:tr>
        <w:trPr>
          <w:trHeight w:val="630" w:hRule="atLeast"/>
        </w:trPr>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ауданының жұмыспен қамту және әлеуметтік бағдарламалар бөлімі" мемлекеттік мекемесі</w:t>
            </w:r>
          </w:p>
        </w:tc>
        <w:tc>
          <w:tcPr>
            <w:tcW w:w="4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Абай қаласы, М. Әуезов көшесі,30</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44934</w:t>
            </w:r>
          </w:p>
        </w:tc>
      </w:tr>
      <w:tr>
        <w:trPr>
          <w:trHeight w:val="735" w:hRule="atLeast"/>
        </w:trPr>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"Топар кенті әқімінің аппараты" мемлекеттік мекемесі</w:t>
            </w:r>
          </w:p>
        </w:tc>
        <w:tc>
          <w:tcPr>
            <w:tcW w:w="4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Абай ауданы, Топар кенті, Қазбек би көшесі, 3</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(72153) 33398, 33132</w:t>
            </w:r>
          </w:p>
        </w:tc>
      </w:tr>
      <w:tr>
        <w:trPr>
          <w:trHeight w:val="585" w:hRule="atLeast"/>
        </w:trPr>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"Қарабас кенті әкімінің аппараты" мемлекеттік мекемесі</w:t>
            </w:r>
          </w:p>
        </w:tc>
        <w:tc>
          <w:tcPr>
            <w:tcW w:w="4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Абай ауданы, Қарабас кенті, Киров көшесі, 9</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45314, 45483</w:t>
            </w:r>
          </w:p>
        </w:tc>
      </w:tr>
      <w:tr>
        <w:trPr>
          <w:trHeight w:val="675" w:hRule="atLeast"/>
        </w:trPr>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"Южный кенті әкімінің аппараты" мемлекеттік мекемесі</w:t>
            </w:r>
          </w:p>
        </w:tc>
        <w:tc>
          <w:tcPr>
            <w:tcW w:w="4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Абай ауданы, Южный кенті,. Комсомольская көшесі, 14</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(72153) 56288, 56534</w:t>
            </w:r>
          </w:p>
        </w:tc>
      </w:tr>
      <w:tr>
        <w:trPr>
          <w:trHeight w:val="825" w:hRule="atLeast"/>
        </w:trPr>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"Жартас селолық округі әкімінің аппараты" мемлекеттік мекемесі</w:t>
            </w:r>
          </w:p>
        </w:tc>
        <w:tc>
          <w:tcPr>
            <w:tcW w:w="4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Абай ауданы, Жартас селосы, Қазақстанға 60 жыл көшесі, 24</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91318, 91221</w:t>
            </w:r>
          </w:p>
        </w:tc>
      </w:tr>
      <w:tr>
        <w:trPr>
          <w:trHeight w:val="885" w:hRule="atLeast"/>
        </w:trPr>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"Агрогородок селолық округі әкімінің аппараты" мемлекеттік мекемесі</w:t>
            </w:r>
          </w:p>
        </w:tc>
        <w:tc>
          <w:tcPr>
            <w:tcW w:w="4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Абай ауданы, Агрогородок селосы, Садовая көшесі, 5б</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90211, 90272</w:t>
            </w:r>
          </w:p>
        </w:tc>
      </w:tr>
      <w:tr>
        <w:trPr>
          <w:trHeight w:val="885" w:hRule="atLeast"/>
        </w:trPr>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селолық округі әкімінің аппараты" мемлекеттік мекемесі</w:t>
            </w:r>
          </w:p>
        </w:tc>
        <w:tc>
          <w:tcPr>
            <w:tcW w:w="4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Абай ауданы, Көксу селосы, Центральная көшесі, 22</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52482, 52661</w:t>
            </w:r>
          </w:p>
        </w:tc>
      </w:tr>
      <w:tr>
        <w:trPr>
          <w:trHeight w:val="900" w:hRule="atLeast"/>
        </w:trPr>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"Юбилейный селолық округі әкімінің аппараты" мемлекеттік мекемесі</w:t>
            </w:r>
          </w:p>
        </w:tc>
        <w:tc>
          <w:tcPr>
            <w:tcW w:w="4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Абай ауданы, Юбилейное селосы, Мира көшесі, 15/1</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58138, 58286</w:t>
            </w:r>
          </w:p>
        </w:tc>
      </w:tr>
      <w:tr>
        <w:trPr>
          <w:trHeight w:val="885" w:hRule="atLeast"/>
        </w:trPr>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"Ақбастау селолық округі әкімінің аппараты" мемлекеттік мекемеcі</w:t>
            </w:r>
          </w:p>
        </w:tc>
        <w:tc>
          <w:tcPr>
            <w:tcW w:w="4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Абай ауданы, Ақбастау селосы, Центральная көшесі, 11</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(72132) 31131, 31140</w:t>
            </w:r>
          </w:p>
        </w:tc>
      </w:tr>
      <w:tr>
        <w:trPr>
          <w:trHeight w:val="630" w:hRule="atLeast"/>
        </w:trPr>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 селолық округі әкімінің аппараты" мемлекеттік мекемесі</w:t>
            </w:r>
          </w:p>
        </w:tc>
        <w:tc>
          <w:tcPr>
            <w:tcW w:w="4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Абай ауданы, Құрма селосы, Спасская көшесі, 7-үй, 2-3 пәтер</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50566, 50718</w:t>
            </w:r>
          </w:p>
        </w:tc>
      </w:tr>
      <w:tr>
        <w:trPr>
          <w:trHeight w:val="720" w:hRule="atLeast"/>
        </w:trPr>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"Самарка селолық округі әкімінің аппараты" мемлекеттік мекемесі</w:t>
            </w:r>
          </w:p>
        </w:tc>
        <w:tc>
          <w:tcPr>
            <w:tcW w:w="4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Абай ауданы, Самарка селосы, Центральная көшесі, 19</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(72153) 54290, 54289</w:t>
            </w:r>
          </w:p>
        </w:tc>
      </w:tr>
      <w:tr>
        <w:trPr>
          <w:trHeight w:val="750" w:hRule="atLeast"/>
        </w:trPr>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"Есенгелді селолық округі әкімінің аппараты" мемлекеттік мекемесі</w:t>
            </w:r>
          </w:p>
        </w:tc>
        <w:tc>
          <w:tcPr>
            <w:tcW w:w="4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Абай ауданы, Есенгелді селосы, Центральная көшесі, 20</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(72159) 962072, 620105</w:t>
            </w:r>
          </w:p>
        </w:tc>
      </w:tr>
      <w:tr>
        <w:trPr>
          <w:trHeight w:val="885" w:hRule="atLeast"/>
        </w:trPr>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"Құлаайғыр селолық округі әкімінің аппараты" мемелекеттік мекемесі</w:t>
            </w:r>
          </w:p>
        </w:tc>
        <w:tc>
          <w:tcPr>
            <w:tcW w:w="4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Абай ауданы,.Кұлаайғыр селосы, Карл Маркс көшесі, 1</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357124, 357303</w:t>
            </w:r>
          </w:p>
        </w:tc>
      </w:tr>
      <w:tr>
        <w:trPr>
          <w:trHeight w:val="915" w:hRule="atLeast"/>
        </w:trPr>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"Сәрепті селолық округі әкімінің аппараты" мемелекеттік мекемесі</w:t>
            </w:r>
          </w:p>
        </w:tc>
        <w:tc>
          <w:tcPr>
            <w:tcW w:w="4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Абай ауданы, Сәрепті селосы, Городская көшесі, 44</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355323, 355344</w:t>
            </w:r>
          </w:p>
        </w:tc>
      </w:tr>
    </w:tbl>
    <w:bookmarkStart w:name="z66" w:id="36"/>
    <w:p>
      <w:pPr>
        <w:spacing w:after="0"/>
        <w:ind w:left="0"/>
        <w:jc w:val="both"/>
      </w:pPr>
      <w:r>
        <w:rPr>
          <w:rFonts w:ascii="Times New Roman"/>
          <w:b w:val="false"/>
          <w:i w:val="false"/>
          <w:color w:val="000000"/>
          <w:sz w:val="28"/>
        </w:rPr>
        <w:t>
Абай ауданы әкімдігінің</w:t>
      </w:r>
      <w:r>
        <w:br/>
      </w:r>
      <w:r>
        <w:rPr>
          <w:rFonts w:ascii="Times New Roman"/>
          <w:b w:val="false"/>
          <w:i w:val="false"/>
          <w:color w:val="000000"/>
          <w:sz w:val="28"/>
        </w:rPr>
        <w:t>
2013 жылғы 7 ақпандағы</w:t>
      </w:r>
      <w:r>
        <w:br/>
      </w:r>
      <w:r>
        <w:rPr>
          <w:rFonts w:ascii="Times New Roman"/>
          <w:b w:val="false"/>
          <w:i w:val="false"/>
          <w:color w:val="000000"/>
          <w:sz w:val="28"/>
        </w:rPr>
        <w:t>
N 04/04 қаулысымен</w:t>
      </w:r>
      <w:r>
        <w:br/>
      </w:r>
      <w:r>
        <w:rPr>
          <w:rFonts w:ascii="Times New Roman"/>
          <w:b w:val="false"/>
          <w:i w:val="false"/>
          <w:color w:val="000000"/>
          <w:sz w:val="28"/>
        </w:rPr>
        <w:t>
бекітілген</w:t>
      </w:r>
    </w:p>
    <w:bookmarkEnd w:id="36"/>
    <w:bookmarkStart w:name="z67" w:id="37"/>
    <w:p>
      <w:pPr>
        <w:spacing w:after="0"/>
        <w:ind w:left="0"/>
        <w:jc w:val="left"/>
      </w:pPr>
      <w:r>
        <w:rPr>
          <w:rFonts w:ascii="Times New Roman"/>
          <w:b/>
          <w:i w:val="false"/>
          <w:color w:val="000000"/>
        </w:rPr>
        <w:t xml:space="preserve"> 
"Ауылдық жерде тұратын әлеуметтік сала мамандарына отын сатып алу бойынша әлеуметтік көмек тағайындау" мемлекеттік қызмет көрсету регламенті</w:t>
      </w:r>
    </w:p>
    <w:bookmarkEnd w:id="37"/>
    <w:bookmarkStart w:name="z68" w:id="38"/>
    <w:p>
      <w:pPr>
        <w:spacing w:after="0"/>
        <w:ind w:left="0"/>
        <w:jc w:val="left"/>
      </w:pPr>
      <w:r>
        <w:rPr>
          <w:rFonts w:ascii="Times New Roman"/>
          <w:b/>
          <w:i w:val="false"/>
          <w:color w:val="000000"/>
        </w:rPr>
        <w:t xml:space="preserve"> 
1. Негізгі ұғымдар</w:t>
      </w:r>
    </w:p>
    <w:bookmarkEnd w:id="38"/>
    <w:bookmarkStart w:name="z69" w:id="39"/>
    <w:p>
      <w:pPr>
        <w:spacing w:after="0"/>
        <w:ind w:left="0"/>
        <w:jc w:val="both"/>
      </w:pPr>
      <w:r>
        <w:rPr>
          <w:rFonts w:ascii="Times New Roman"/>
          <w:b w:val="false"/>
          <w:i w:val="false"/>
          <w:color w:val="000000"/>
          <w:sz w:val="28"/>
        </w:rPr>
        <w:t>
      1. Осы "Ауылдық жерде тұратын әлеуметтік сала мамандарына отын сатып алу бойынша әлеуметтік көмек тағайындау" мемлекеттік қызмет көрсету регламентінде келесі негізгі ұғымдар пайдаланылады:</w:t>
      </w:r>
      <w:r>
        <w:br/>
      </w:r>
      <w:r>
        <w:rPr>
          <w:rFonts w:ascii="Times New Roman"/>
          <w:b w:val="false"/>
          <w:i w:val="false"/>
          <w:color w:val="000000"/>
          <w:sz w:val="28"/>
        </w:rPr>
        <w:t>
      1) ауылдық жерде тұратын әлеуметтік сала мамандарына отын сатып алу бойынша әлеуметтік көмек тағайындау бойынша уәкілетті орган – "Абай ауданының жұмыспен қамту және әлеуметтік бағдарламалар бөлімі" мемлекеттік мекемесі (бұдан әрі - уәкілетті орган);</w:t>
      </w:r>
      <w:r>
        <w:br/>
      </w:r>
      <w:r>
        <w:rPr>
          <w:rFonts w:ascii="Times New Roman"/>
          <w:b w:val="false"/>
          <w:i w:val="false"/>
          <w:color w:val="000000"/>
          <w:sz w:val="28"/>
        </w:rPr>
        <w:t>
      2) құрылымдық–функционалдық бірліктер (бұдан әрі - ҚФБ) – бұл уәкілетті органдардың жауапты тұлғалары, мемлекеттік органдардың құрылым бөлімшелері, мемлекеттік органдар, ақпараттық жүйелер немесе оларға бағынысты жүйелер;</w:t>
      </w:r>
      <w:r>
        <w:br/>
      </w:r>
      <w:r>
        <w:rPr>
          <w:rFonts w:ascii="Times New Roman"/>
          <w:b w:val="false"/>
          <w:i w:val="false"/>
          <w:color w:val="000000"/>
          <w:sz w:val="28"/>
        </w:rPr>
        <w:t>
      3) тұтынушылар - жеке тұлғалар.</w:t>
      </w:r>
    </w:p>
    <w:bookmarkEnd w:id="39"/>
    <w:bookmarkStart w:name="z70" w:id="40"/>
    <w:p>
      <w:pPr>
        <w:spacing w:after="0"/>
        <w:ind w:left="0"/>
        <w:jc w:val="left"/>
      </w:pPr>
      <w:r>
        <w:rPr>
          <w:rFonts w:ascii="Times New Roman"/>
          <w:b/>
          <w:i w:val="false"/>
          <w:color w:val="000000"/>
        </w:rPr>
        <w:t xml:space="preserve"> 
2. Жалпы ережелер</w:t>
      </w:r>
    </w:p>
    <w:bookmarkEnd w:id="40"/>
    <w:bookmarkStart w:name="z71" w:id="41"/>
    <w:p>
      <w:pPr>
        <w:spacing w:after="0"/>
        <w:ind w:left="0"/>
        <w:jc w:val="both"/>
      </w:pPr>
      <w:r>
        <w:rPr>
          <w:rFonts w:ascii="Times New Roman"/>
          <w:b w:val="false"/>
          <w:i w:val="false"/>
          <w:color w:val="000000"/>
          <w:sz w:val="28"/>
        </w:rPr>
        <w:t>
      2. "Ауылдық жерде тұратын әлеуметтік сала мамандарына отын сатып алу бойынша әлеуметтік көмек тағайындау" мемлекеттік қызмет көрсету регламенті (бұдан әрі - регламент) Қазақстан Республикасы Үкіметінің 2011 жылғы 7 сәуірдегі N 394 "Жергілікті атқарушы органдар көрсететін әлеуметтік қорғау саласындағы мемлекеттік қызметтердің стандарттарын бекіту туралы" қаулысымен бекітілген "Ауылдық жерде тұратын әлеуметтік сала мамандарына отын сатып алу бойынша әлеуметтік көмек тағайындау" мемлекеттік қызмет </w:t>
      </w:r>
      <w:r>
        <w:rPr>
          <w:rFonts w:ascii="Times New Roman"/>
          <w:b w:val="false"/>
          <w:i w:val="false"/>
          <w:color w:val="000000"/>
          <w:sz w:val="28"/>
        </w:rPr>
        <w:t>стандартына</w:t>
      </w:r>
      <w:r>
        <w:rPr>
          <w:rFonts w:ascii="Times New Roman"/>
          <w:b w:val="false"/>
          <w:i w:val="false"/>
          <w:color w:val="000000"/>
          <w:sz w:val="28"/>
        </w:rPr>
        <w:t xml:space="preserve"> (бұдан әрі - стандарт) сәйкес әзірленген.</w:t>
      </w:r>
      <w:r>
        <w:br/>
      </w:r>
      <w:r>
        <w:rPr>
          <w:rFonts w:ascii="Times New Roman"/>
          <w:b w:val="false"/>
          <w:i w:val="false"/>
          <w:color w:val="000000"/>
          <w:sz w:val="28"/>
        </w:rPr>
        <w:t>
</w:t>
      </w:r>
      <w:r>
        <w:rPr>
          <w:rFonts w:ascii="Times New Roman"/>
          <w:b w:val="false"/>
          <w:i w:val="false"/>
          <w:color w:val="000000"/>
          <w:sz w:val="28"/>
        </w:rPr>
        <w:t>
      3. Мемлекеттік қызмет көрсету нысаны: автоматтандырылмаған.</w:t>
      </w:r>
      <w:r>
        <w:br/>
      </w:r>
      <w:r>
        <w:rPr>
          <w:rFonts w:ascii="Times New Roman"/>
          <w:b w:val="false"/>
          <w:i w:val="false"/>
          <w:color w:val="000000"/>
          <w:sz w:val="28"/>
        </w:rPr>
        <w:t>
</w:t>
      </w:r>
      <w:r>
        <w:rPr>
          <w:rFonts w:ascii="Times New Roman"/>
          <w:b w:val="false"/>
          <w:i w:val="false"/>
          <w:color w:val="000000"/>
          <w:sz w:val="28"/>
        </w:rPr>
        <w:t>
      4. "Ауылдық жерде тұратын әлеуметтік сала мамандарына отын сатып алу бойынша әлеуметтік көмек тағайындау" мемлекеттік қызметі (бұдан әрі - мемлекеттік қызмет) "Агроөнеркәсіптік кешенді және ауылдық аумақтарды дамытуды мемлекеттік реттеу туралы" Қазақстан Республикасының 2005 жылғы 8 шілдедегі Заңының 18-бабының </w:t>
      </w:r>
      <w:r>
        <w:rPr>
          <w:rFonts w:ascii="Times New Roman"/>
          <w:b w:val="false"/>
          <w:i w:val="false"/>
          <w:color w:val="000000"/>
          <w:sz w:val="28"/>
        </w:rPr>
        <w:t>5-тармағы</w:t>
      </w:r>
      <w:r>
        <w:rPr>
          <w:rFonts w:ascii="Times New Roman"/>
          <w:b w:val="false"/>
          <w:i w:val="false"/>
          <w:color w:val="000000"/>
          <w:sz w:val="28"/>
        </w:rPr>
        <w:t xml:space="preserve"> негізінде ұсынылады.</w:t>
      </w:r>
      <w:r>
        <w:br/>
      </w:r>
      <w:r>
        <w:rPr>
          <w:rFonts w:ascii="Times New Roman"/>
          <w:b w:val="false"/>
          <w:i w:val="false"/>
          <w:color w:val="000000"/>
          <w:sz w:val="28"/>
        </w:rPr>
        <w:t>
</w:t>
      </w:r>
      <w:r>
        <w:rPr>
          <w:rFonts w:ascii="Times New Roman"/>
          <w:b w:val="false"/>
          <w:i w:val="false"/>
          <w:color w:val="000000"/>
          <w:sz w:val="28"/>
        </w:rPr>
        <w:t>
      5. Мемлекеттік қызмет жеке тұлғаларға: ауылдық елді мекендерде тұратын және жұмыс істейтін мемлекеттік денсаулық сақтау, әлеуметтік қамсыздандыру, білім беру, мәдениет және спорт ұйымдарының мамандарына көрсетіледі.</w:t>
      </w:r>
      <w:r>
        <w:br/>
      </w:r>
      <w:r>
        <w:rPr>
          <w:rFonts w:ascii="Times New Roman"/>
          <w:b w:val="false"/>
          <w:i w:val="false"/>
          <w:color w:val="000000"/>
          <w:sz w:val="28"/>
        </w:rPr>
        <w:t>
</w:t>
      </w:r>
      <w:r>
        <w:rPr>
          <w:rFonts w:ascii="Times New Roman"/>
          <w:b w:val="false"/>
          <w:i w:val="false"/>
          <w:color w:val="000000"/>
          <w:sz w:val="28"/>
        </w:rPr>
        <w:t>
      6. Көрсетілген мемлекеттік қызметтің нәтижесі өтініш берушіге әлеуметтік көмекті тағайындау туралы хабарлама (бұдан әрі - хабарлама) не мемлекеттік қызмет көрсетуден бас тарту туралы қағаз жеткізгіштегі дәлелді жауап болып табылады.</w:t>
      </w:r>
      <w:r>
        <w:br/>
      </w:r>
      <w:r>
        <w:rPr>
          <w:rFonts w:ascii="Times New Roman"/>
          <w:b w:val="false"/>
          <w:i w:val="false"/>
          <w:color w:val="000000"/>
          <w:sz w:val="28"/>
        </w:rPr>
        <w:t>
</w:t>
      </w:r>
      <w:r>
        <w:rPr>
          <w:rFonts w:ascii="Times New Roman"/>
          <w:b w:val="false"/>
          <w:i w:val="false"/>
          <w:color w:val="000000"/>
          <w:sz w:val="28"/>
        </w:rPr>
        <w:t>
      7.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8. Мемлекеттік қызмет уәкілетті орган арқылы көрсетіледі. Тұрғылықты жерi бойынша уәкiлеттi орган болмаған кезде тұтынушы мемлекеттiк қызмет алу үшiн кент, ауыл (село), ауылдық селолық) округтiң әкiмiне (бұдан әрi – селолық округтiң әкiмi) жүгiнедi.</w:t>
      </w:r>
      <w:r>
        <w:br/>
      </w:r>
      <w:r>
        <w:rPr>
          <w:rFonts w:ascii="Times New Roman"/>
          <w:b w:val="false"/>
          <w:i w:val="false"/>
          <w:color w:val="000000"/>
          <w:sz w:val="28"/>
        </w:rPr>
        <w:t>
      Сондай-ақ мемлекеттік қызмет баламалы негізде "Қазақстан Республикасы көлік және коммуникация министрлігінің мемлекеттік қызметтерді автоматтандыруды бақылау және халыққа қызмет көрсету орталықтарының қызметін үйлестіру комитетінің "Халыққа қызмет көрсету орталығы" шаруашылық жүргізу құқығындағы республикалық мемлекеттік кәсіпорыны Қарағанды облысы бойынша филиалының Абай ауданындағы бөлімі" (бұдан әрі - орталық) арқылы көрсетіледі.</w:t>
      </w:r>
      <w:r>
        <w:br/>
      </w:r>
      <w:r>
        <w:rPr>
          <w:rFonts w:ascii="Times New Roman"/>
          <w:b w:val="false"/>
          <w:i w:val="false"/>
          <w:color w:val="000000"/>
          <w:sz w:val="28"/>
        </w:rPr>
        <w:t>
</w:t>
      </w:r>
      <w:r>
        <w:rPr>
          <w:rFonts w:ascii="Times New Roman"/>
          <w:b w:val="false"/>
          <w:i w:val="false"/>
          <w:color w:val="000000"/>
          <w:sz w:val="28"/>
        </w:rPr>
        <w:t>
      9. Уәкілетті органның, тұрғылықты жері бойынша әкімнің, орталықтың мекенжайлары осы регламентке </w:t>
      </w:r>
      <w:r>
        <w:rPr>
          <w:rFonts w:ascii="Times New Roman"/>
          <w:b w:val="false"/>
          <w:i w:val="false"/>
          <w:color w:val="000000"/>
          <w:sz w:val="28"/>
        </w:rPr>
        <w:t>3-қосымшада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10. Уәкiлеттi органның немесе селолық округ әкiмiнiң жұмыс кестесi: демалыс (сенбi, жексенбi) және мереке күндерiн қоспағанда, сағат 13.00-ден 14.00-ге дейiн түскi үзiлiспен күн сайын сағат 9.00-ден 18.00-ге дейiн. Қабылдау алдын ала жазылусыз және жедел қызмет көрсетусiз кезек тәртiбiнде жүзеге асырылады.</w:t>
      </w:r>
      <w:r>
        <w:br/>
      </w:r>
      <w:r>
        <w:rPr>
          <w:rFonts w:ascii="Times New Roman"/>
          <w:b w:val="false"/>
          <w:i w:val="false"/>
          <w:color w:val="000000"/>
          <w:sz w:val="28"/>
        </w:rPr>
        <w:t>
      Орталықтың жұмыс кестесi: күн сайын сағат 9.00-ден 20.00-ге дейiн үзiлiссiз, орталықтың филиалдары мен өкiлдiктерiнде демалыс (сенбi, жексенбi) және мереке күндерiн қоспағанда, күн сайын сағат 13.00-ден 14.00-ге дейiн түскi үзiлiспен сағат 9.00-ден 19.00-ге дейiн. Қабылдау алдын ала жазылусыз және жедел қызмет көрсетусiз "электронды" кезек тәртiбiнде жүзеге асырылады.</w:t>
      </w:r>
    </w:p>
    <w:bookmarkEnd w:id="41"/>
    <w:bookmarkStart w:name="z80" w:id="42"/>
    <w:p>
      <w:pPr>
        <w:spacing w:after="0"/>
        <w:ind w:left="0"/>
        <w:jc w:val="left"/>
      </w:pPr>
      <w:r>
        <w:rPr>
          <w:rFonts w:ascii="Times New Roman"/>
          <w:b/>
          <w:i w:val="false"/>
          <w:color w:val="000000"/>
        </w:rPr>
        <w:t xml:space="preserve"> 
3. Мемлекеттік қызмет көрсету тәртібіне қойылатын талаптар</w:t>
      </w:r>
    </w:p>
    <w:bookmarkEnd w:id="42"/>
    <w:bookmarkStart w:name="z81" w:id="43"/>
    <w:p>
      <w:pPr>
        <w:spacing w:after="0"/>
        <w:ind w:left="0"/>
        <w:jc w:val="both"/>
      </w:pPr>
      <w:r>
        <w:rPr>
          <w:rFonts w:ascii="Times New Roman"/>
          <w:b w:val="false"/>
          <w:i w:val="false"/>
          <w:color w:val="000000"/>
          <w:sz w:val="28"/>
        </w:rPr>
        <w:t>
      11. Мемлекеттiк қызмет көрсетудiң мерзiмдерi:</w:t>
      </w:r>
      <w:r>
        <w:br/>
      </w:r>
      <w:r>
        <w:rPr>
          <w:rFonts w:ascii="Times New Roman"/>
          <w:b w:val="false"/>
          <w:i w:val="false"/>
          <w:color w:val="000000"/>
          <w:sz w:val="28"/>
        </w:rPr>
        <w:t>
      1) мемлекеттiк қызмет тұтынушы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анықталған қажеттi құжаттарды тапсырған сәттен бастап:</w:t>
      </w:r>
      <w:r>
        <w:br/>
      </w:r>
      <w:r>
        <w:rPr>
          <w:rFonts w:ascii="Times New Roman"/>
          <w:b w:val="false"/>
          <w:i w:val="false"/>
          <w:color w:val="000000"/>
          <w:sz w:val="28"/>
        </w:rPr>
        <w:t>
      уәкiлеттi органда – он жұмыс күнi iшiнде;</w:t>
      </w:r>
      <w:r>
        <w:br/>
      </w:r>
      <w:r>
        <w:rPr>
          <w:rFonts w:ascii="Times New Roman"/>
          <w:b w:val="false"/>
          <w:i w:val="false"/>
          <w:color w:val="000000"/>
          <w:sz w:val="28"/>
        </w:rPr>
        <w:t>
      тұрғылықты жерi бойынша селолық округ әкiмiне – он бес жұмыс күнi iшiнде;</w:t>
      </w:r>
      <w:r>
        <w:br/>
      </w:r>
      <w:r>
        <w:rPr>
          <w:rFonts w:ascii="Times New Roman"/>
          <w:b w:val="false"/>
          <w:i w:val="false"/>
          <w:color w:val="000000"/>
          <w:sz w:val="28"/>
        </w:rPr>
        <w:t>
      орталықта – он жұмыс күнi iшiнде көрсетiледi (мемлекеттiк қызметке құжат (нәтиже) қабылдау және беру күнi мемлекеттiк қызмет көрсету мерзiмiне кiрмейдi);</w:t>
      </w:r>
      <w:r>
        <w:br/>
      </w:r>
      <w:r>
        <w:rPr>
          <w:rFonts w:ascii="Times New Roman"/>
          <w:b w:val="false"/>
          <w:i w:val="false"/>
          <w:color w:val="000000"/>
          <w:sz w:val="28"/>
        </w:rPr>
        <w:t>
      2) тұтынушы өтiнiш берген күнi сол жерде көрсетiлетiн мемлекеттiк қызметтi алуға дейiн күтудiң жол берiлетiн ең көп уақыты (талон алғанға дейiн) – 30 минуттан аспайды;</w:t>
      </w:r>
      <w:r>
        <w:br/>
      </w:r>
      <w:r>
        <w:rPr>
          <w:rFonts w:ascii="Times New Roman"/>
          <w:b w:val="false"/>
          <w:i w:val="false"/>
          <w:color w:val="000000"/>
          <w:sz w:val="28"/>
        </w:rPr>
        <w:t>
      3) тұтынушыға өтiнiш берген күнi сол жерде көрсетiлетiн мемлекеттiк қызметтi тұтынушыға қызмет көрсетудiң жол берiлетiн ең көп уақыты – 30 минут.</w:t>
      </w:r>
      <w:r>
        <w:br/>
      </w:r>
      <w:r>
        <w:rPr>
          <w:rFonts w:ascii="Times New Roman"/>
          <w:b w:val="false"/>
          <w:i w:val="false"/>
          <w:color w:val="000000"/>
          <w:sz w:val="28"/>
        </w:rPr>
        <w:t>
</w:t>
      </w:r>
      <w:r>
        <w:rPr>
          <w:rFonts w:ascii="Times New Roman"/>
          <w:b w:val="false"/>
          <w:i w:val="false"/>
          <w:color w:val="000000"/>
          <w:sz w:val="28"/>
        </w:rPr>
        <w:t>
      12. Мемлекеттік қызмет көрсетуден бас тарту, мемлекеттік қызмет көрсетуді тоқтату (немесе) тоқтата тұру үшін негіздемелер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көзделген.</w:t>
      </w:r>
    </w:p>
    <w:bookmarkEnd w:id="43"/>
    <w:bookmarkStart w:name="z83" w:id="44"/>
    <w:p>
      <w:pPr>
        <w:spacing w:after="0"/>
        <w:ind w:left="0"/>
        <w:jc w:val="left"/>
      </w:pPr>
      <w:r>
        <w:rPr>
          <w:rFonts w:ascii="Times New Roman"/>
          <w:b/>
          <w:i w:val="false"/>
          <w:color w:val="000000"/>
        </w:rPr>
        <w:t xml:space="preserve"> 
4. Мемлекеттік қызмет көрсету үдерісіндегі іс-әрекет (өзара іс-қимыл) тәртібінің сипаттамасы</w:t>
      </w:r>
    </w:p>
    <w:bookmarkEnd w:id="44"/>
    <w:bookmarkStart w:name="z84" w:id="45"/>
    <w:p>
      <w:pPr>
        <w:spacing w:after="0"/>
        <w:ind w:left="0"/>
        <w:jc w:val="both"/>
      </w:pPr>
      <w:r>
        <w:rPr>
          <w:rFonts w:ascii="Times New Roman"/>
          <w:b w:val="false"/>
          <w:i w:val="false"/>
          <w:color w:val="000000"/>
          <w:sz w:val="28"/>
        </w:rPr>
        <w:t>
      13. Тұтынушы мемлекеттік қызмет алу үшін, стандарттың </w:t>
      </w:r>
      <w:r>
        <w:rPr>
          <w:rFonts w:ascii="Times New Roman"/>
          <w:b w:val="false"/>
          <w:i w:val="false"/>
          <w:color w:val="000000"/>
          <w:sz w:val="28"/>
        </w:rPr>
        <w:t>11-тармағында</w:t>
      </w:r>
      <w:r>
        <w:rPr>
          <w:rFonts w:ascii="Times New Roman"/>
          <w:b w:val="false"/>
          <w:i w:val="false"/>
          <w:color w:val="000000"/>
          <w:sz w:val="28"/>
        </w:rPr>
        <w:t xml:space="preserve"> айқындалған құжаттарды ұсынады.</w:t>
      </w:r>
      <w:r>
        <w:br/>
      </w:r>
      <w:r>
        <w:rPr>
          <w:rFonts w:ascii="Times New Roman"/>
          <w:b w:val="false"/>
          <w:i w:val="false"/>
          <w:color w:val="000000"/>
          <w:sz w:val="28"/>
        </w:rPr>
        <w:t>
</w:t>
      </w:r>
      <w:r>
        <w:rPr>
          <w:rFonts w:ascii="Times New Roman"/>
          <w:b w:val="false"/>
          <w:i w:val="false"/>
          <w:color w:val="000000"/>
          <w:sz w:val="28"/>
        </w:rPr>
        <w:t>
      14. Мемлекеттік қызмет көрсету барысында келесі құрылымдық – функционалдық бірліктер (бұдан әрі - ҚФБ)қатысады;</w:t>
      </w:r>
      <w:r>
        <w:br/>
      </w:r>
      <w:r>
        <w:rPr>
          <w:rFonts w:ascii="Times New Roman"/>
          <w:b w:val="false"/>
          <w:i w:val="false"/>
          <w:color w:val="000000"/>
          <w:sz w:val="28"/>
        </w:rPr>
        <w:t>
      1) уәкілетті органның бастығы;</w:t>
      </w:r>
      <w:r>
        <w:br/>
      </w:r>
      <w:r>
        <w:rPr>
          <w:rFonts w:ascii="Times New Roman"/>
          <w:b w:val="false"/>
          <w:i w:val="false"/>
          <w:color w:val="000000"/>
          <w:sz w:val="28"/>
        </w:rPr>
        <w:t>
      2) уәкілетті органның маманы;</w:t>
      </w:r>
      <w:r>
        <w:br/>
      </w:r>
      <w:r>
        <w:rPr>
          <w:rFonts w:ascii="Times New Roman"/>
          <w:b w:val="false"/>
          <w:i w:val="false"/>
          <w:color w:val="000000"/>
          <w:sz w:val="28"/>
        </w:rPr>
        <w:t xml:space="preserve">
      3) селолық округтің әкімі; </w:t>
      </w:r>
      <w:r>
        <w:br/>
      </w:r>
      <w:r>
        <w:rPr>
          <w:rFonts w:ascii="Times New Roman"/>
          <w:b w:val="false"/>
          <w:i w:val="false"/>
          <w:color w:val="000000"/>
          <w:sz w:val="28"/>
        </w:rPr>
        <w:t>
      4) селолық округтің әкімі аппаратының маманы;</w:t>
      </w:r>
      <w:r>
        <w:br/>
      </w:r>
      <w:r>
        <w:rPr>
          <w:rFonts w:ascii="Times New Roman"/>
          <w:b w:val="false"/>
          <w:i w:val="false"/>
          <w:color w:val="000000"/>
          <w:sz w:val="28"/>
        </w:rPr>
        <w:t>
      5) орталықтың маманы.</w:t>
      </w:r>
      <w:r>
        <w:br/>
      </w:r>
      <w:r>
        <w:rPr>
          <w:rFonts w:ascii="Times New Roman"/>
          <w:b w:val="false"/>
          <w:i w:val="false"/>
          <w:color w:val="000000"/>
          <w:sz w:val="28"/>
        </w:rPr>
        <w:t>
</w:t>
      </w:r>
      <w:r>
        <w:rPr>
          <w:rFonts w:ascii="Times New Roman"/>
          <w:b w:val="false"/>
          <w:i w:val="false"/>
          <w:color w:val="000000"/>
          <w:sz w:val="28"/>
        </w:rPr>
        <w:t>
      15. ҚФБ әрбір әкімшілік іс-әрекеттерінің дәйектілігі мен өзара іс – қимылының мәтінді кестелік сипаттамасы әрбір әкімшілік іс-әрекеттің орындалу мерзімінің көрсетілуімен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16. Мемлекеттік қызмет көрсету үдерісінде әкімшілік іс-әрекеттердің қисынды дәйектілігі мен ҚФБ арасындағы өзара байланысын көрсететін схема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келтірілген.</w:t>
      </w:r>
    </w:p>
    <w:bookmarkEnd w:id="45"/>
    <w:bookmarkStart w:name="z88" w:id="46"/>
    <w:p>
      <w:pPr>
        <w:spacing w:after="0"/>
        <w:ind w:left="0"/>
        <w:jc w:val="left"/>
      </w:pPr>
      <w:r>
        <w:rPr>
          <w:rFonts w:ascii="Times New Roman"/>
          <w:b/>
          <w:i w:val="false"/>
          <w:color w:val="000000"/>
        </w:rPr>
        <w:t xml:space="preserve"> 
5. Мемлекеттік қызметтерді көрсетуші лауазымды тұлғалардың жауапкершілігі</w:t>
      </w:r>
    </w:p>
    <w:bookmarkEnd w:id="46"/>
    <w:bookmarkStart w:name="z89" w:id="47"/>
    <w:p>
      <w:pPr>
        <w:spacing w:after="0"/>
        <w:ind w:left="0"/>
        <w:jc w:val="both"/>
      </w:pPr>
      <w:r>
        <w:rPr>
          <w:rFonts w:ascii="Times New Roman"/>
          <w:b w:val="false"/>
          <w:i w:val="false"/>
          <w:color w:val="000000"/>
          <w:sz w:val="28"/>
        </w:rPr>
        <w:t>
      17. Қазақстан Республикасының заңнамасында көзделген тәртіпте мемлекеттік қызмет көрсететін тұлғалар қабылдаған шешімдері мен іс-әрекеттері (әрекетсіздіктері) үшін жауапкершілік болады.</w:t>
      </w:r>
    </w:p>
    <w:bookmarkEnd w:id="47"/>
    <w:bookmarkStart w:name="z90" w:id="48"/>
    <w:p>
      <w:pPr>
        <w:spacing w:after="0"/>
        <w:ind w:left="0"/>
        <w:jc w:val="both"/>
      </w:pPr>
      <w:r>
        <w:rPr>
          <w:rFonts w:ascii="Times New Roman"/>
          <w:b w:val="false"/>
          <w:i w:val="false"/>
          <w:color w:val="000000"/>
          <w:sz w:val="28"/>
        </w:rPr>
        <w:t>
"Ауылдық жерде тұратын</w:t>
      </w:r>
      <w:r>
        <w:br/>
      </w:r>
      <w:r>
        <w:rPr>
          <w:rFonts w:ascii="Times New Roman"/>
          <w:b w:val="false"/>
          <w:i w:val="false"/>
          <w:color w:val="000000"/>
          <w:sz w:val="28"/>
        </w:rPr>
        <w:t>
әлеуметтік сала мамандарына</w:t>
      </w:r>
      <w:r>
        <w:br/>
      </w:r>
      <w:r>
        <w:rPr>
          <w:rFonts w:ascii="Times New Roman"/>
          <w:b w:val="false"/>
          <w:i w:val="false"/>
          <w:color w:val="000000"/>
          <w:sz w:val="28"/>
        </w:rPr>
        <w:t>
отын сатып алу бойынша әлеуметтік</w:t>
      </w:r>
      <w:r>
        <w:br/>
      </w:r>
      <w:r>
        <w:rPr>
          <w:rFonts w:ascii="Times New Roman"/>
          <w:b w:val="false"/>
          <w:i w:val="false"/>
          <w:color w:val="000000"/>
          <w:sz w:val="28"/>
        </w:rPr>
        <w:t>
көмек тағайындау" мемлекеттік</w:t>
      </w:r>
      <w:r>
        <w:br/>
      </w:r>
      <w:r>
        <w:rPr>
          <w:rFonts w:ascii="Times New Roman"/>
          <w:b w:val="false"/>
          <w:i w:val="false"/>
          <w:color w:val="000000"/>
          <w:sz w:val="28"/>
        </w:rPr>
        <w:t>
қызмет көрсету регламентіне</w:t>
      </w:r>
      <w:r>
        <w:br/>
      </w:r>
      <w:r>
        <w:rPr>
          <w:rFonts w:ascii="Times New Roman"/>
          <w:b w:val="false"/>
          <w:i w:val="false"/>
          <w:color w:val="000000"/>
          <w:sz w:val="28"/>
        </w:rPr>
        <w:t>
1-қосымша</w:t>
      </w:r>
    </w:p>
    <w:bookmarkEnd w:id="48"/>
    <w:bookmarkStart w:name="z91" w:id="49"/>
    <w:p>
      <w:pPr>
        <w:spacing w:after="0"/>
        <w:ind w:left="0"/>
        <w:jc w:val="left"/>
      </w:pPr>
      <w:r>
        <w:rPr>
          <w:rFonts w:ascii="Times New Roman"/>
          <w:b/>
          <w:i w:val="false"/>
          <w:color w:val="000000"/>
        </w:rPr>
        <w:t xml:space="preserve"> 
Әрбір әкімшілік іс-әрекеттің орындалу мерзімінің көрсетілуімен ҚФБ әрбір әкімшілік іс-әрекеттерінің дәйектілігі мен өзара іс–қимылының мәтінді кестелік сипаттамасы</w:t>
      </w:r>
    </w:p>
    <w:bookmarkEnd w:id="49"/>
    <w:bookmarkStart w:name="z92" w:id="50"/>
    <w:p>
      <w:pPr>
        <w:spacing w:after="0"/>
        <w:ind w:left="0"/>
        <w:jc w:val="both"/>
      </w:pPr>
      <w:r>
        <w:rPr>
          <w:rFonts w:ascii="Times New Roman"/>
          <w:b w:val="false"/>
          <w:i w:val="false"/>
          <w:color w:val="000000"/>
          <w:sz w:val="28"/>
        </w:rPr>
        <w:t>
      1) Уәкілетті органға жүгінген кезде</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5"/>
        <w:gridCol w:w="2684"/>
        <w:gridCol w:w="2428"/>
        <w:gridCol w:w="1915"/>
        <w:gridCol w:w="2386"/>
        <w:gridCol w:w="2236"/>
        <w:gridCol w:w="1896"/>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үдерістің (жұмыстар барысының, ағынының) іс-әрекеті </w:t>
            </w: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(жұмыстар барысының, ағынының) N</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(үдерістің, рәсімдеудің, операцияның) атауы және олардың сипаттамасы</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ұсынған құжаттарын қабылдау, толықтығын тексеру, тіркеу</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қарау</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Хабарламаны не бас тарту туралы дәлелді жауапты дайындау </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 бас тарту туралы дәлелді жауапты қарау</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тіркеу</w:t>
            </w: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 – өкімдік шешімі)</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туралы талон</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Қарар</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бас тарту туралы дәлелді жауап</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Хабарламаға не бас тарту туралы дәлелді жауапқа қол қою</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 бас тарту туралы дәлелді жауапты беру</w:t>
            </w: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жұмыс күні</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r>
    </w:tbl>
    <w:bookmarkStart w:name="z93" w:id="51"/>
    <w:p>
      <w:pPr>
        <w:spacing w:after="0"/>
        <w:ind w:left="0"/>
        <w:jc w:val="both"/>
      </w:pPr>
      <w:r>
        <w:rPr>
          <w:rFonts w:ascii="Times New Roman"/>
          <w:b w:val="false"/>
          <w:i w:val="false"/>
          <w:color w:val="000000"/>
          <w:sz w:val="28"/>
        </w:rPr>
        <w:t>
      2) Селолық округтің әкіміне жүгінген кезде</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7"/>
        <w:gridCol w:w="2253"/>
        <w:gridCol w:w="2019"/>
        <w:gridCol w:w="2104"/>
        <w:gridCol w:w="1699"/>
        <w:gridCol w:w="1699"/>
        <w:gridCol w:w="1892"/>
        <w:gridCol w:w="1957"/>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(жұмыстар барысының, ағынының) іс-әрекеті</w:t>
            </w:r>
          </w:p>
        </w:tc>
      </w:tr>
      <w:tr>
        <w:trPr>
          <w:trHeight w:val="30" w:hRule="atLeast"/>
        </w:trPr>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(жұмыстар барысының, ағынының) N</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округтің әкімі аппаратының маманы</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округтің әкімі</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округтің әкімі аппаратының маманы</w:t>
            </w:r>
          </w:p>
        </w:tc>
      </w:tr>
      <w:tr>
        <w:trPr>
          <w:trHeight w:val="30" w:hRule="atLeast"/>
        </w:trPr>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(үдерістің, рәсімдеудің, операцияның) атауы және олардың сипаттамасы</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ұсынған құжаттарын қабылдау, толықтығын тексеру, тіркеу</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қарау</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Хабарламаны не бас тарту туралы дәлелді жауапты дайындау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 бас тарту туралы дәлелді жауапты қарау</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тіркеу</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тіркеу</w:t>
            </w:r>
          </w:p>
        </w:tc>
      </w:tr>
      <w:tr>
        <w:trPr>
          <w:trHeight w:val="30" w:hRule="atLeast"/>
        </w:trPr>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 – өкімдік шешімі)</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Құжаттардың қабылданғаны туралы талон</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уәкілетті органға беру</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 бас тарту туралы дәлелді жауап</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Хабарламаға не бас тарту туралы дәлелді жауапқа қол қою</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округтің әкіміне хабарламаны не бас тарту туралы дәлелді жауапты жолдау</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 бас тарту туралы дәлелді жауапты беру</w:t>
            </w:r>
          </w:p>
        </w:tc>
      </w:tr>
      <w:tr>
        <w:trPr>
          <w:trHeight w:val="30" w:hRule="atLeast"/>
        </w:trPr>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жұмыс күні</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жұмыс күні</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r>
    </w:tbl>
    <w:bookmarkStart w:name="z94" w:id="52"/>
    <w:p>
      <w:pPr>
        <w:spacing w:after="0"/>
        <w:ind w:left="0"/>
        <w:jc w:val="both"/>
      </w:pPr>
      <w:r>
        <w:rPr>
          <w:rFonts w:ascii="Times New Roman"/>
          <w:b w:val="false"/>
          <w:i w:val="false"/>
          <w:color w:val="000000"/>
          <w:sz w:val="28"/>
        </w:rPr>
        <w:t>
      3) Орталыққа жүгінген кезде</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4"/>
        <w:gridCol w:w="2232"/>
        <w:gridCol w:w="2422"/>
        <w:gridCol w:w="2169"/>
        <w:gridCol w:w="2423"/>
        <w:gridCol w:w="2423"/>
        <w:gridCol w:w="1937"/>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(жұмыстар барысының, ағынының) іс-әрекеті</w:t>
            </w:r>
          </w:p>
        </w:tc>
      </w:tr>
      <w:tr>
        <w:trPr>
          <w:trHeight w:val="30" w:hRule="atLeast"/>
        </w:trPr>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Іс-әрекет (жұмыстар барысының, ағынының) N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маманы</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маманы</w:t>
            </w:r>
          </w:p>
        </w:tc>
      </w:tr>
      <w:tr>
        <w:trPr>
          <w:trHeight w:val="30" w:hRule="atLeast"/>
        </w:trPr>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(үдерістің, рәсімдеудің, операцияның) атауы және олардың сипаттамасы</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ұсынған құжаттарын қабылдау, толықтығын тексеру, тіркеу</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Хабарламаны не бас тарту туралы дәлелді жауапты дайындау </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 бас тарту туралы дәлелді жауапты қарау</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тіркеу</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тіркеу</w:t>
            </w:r>
          </w:p>
        </w:tc>
      </w:tr>
      <w:tr>
        <w:trPr>
          <w:trHeight w:val="30" w:hRule="atLeast"/>
        </w:trPr>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 – өкімдік шешімі)</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Құжаттардың қабылданғаны туралы талон, құжаттарды уәкілетті органға жолдау</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 бас тарту туралы дәлелді жауап</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Хабарламаға не бас тарту туралы дәлелді жауапқа қол қою</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Орталыққа хабарламаны не бас тарту туралы дәлелді жауапты жолдау</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 бас тарту туралы дәлелді жауапты беру</w:t>
            </w:r>
          </w:p>
        </w:tc>
      </w:tr>
      <w:tr>
        <w:trPr>
          <w:trHeight w:val="30" w:hRule="atLeast"/>
        </w:trPr>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жұмыс күні</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r>
    </w:tbl>
    <w:bookmarkStart w:name="z95" w:id="53"/>
    <w:p>
      <w:pPr>
        <w:spacing w:after="0"/>
        <w:ind w:left="0"/>
        <w:jc w:val="both"/>
      </w:pPr>
      <w:r>
        <w:rPr>
          <w:rFonts w:ascii="Times New Roman"/>
          <w:b w:val="false"/>
          <w:i w:val="false"/>
          <w:color w:val="000000"/>
          <w:sz w:val="28"/>
        </w:rPr>
        <w:t>
"Ауылдық жерде тұратын</w:t>
      </w:r>
      <w:r>
        <w:br/>
      </w:r>
      <w:r>
        <w:rPr>
          <w:rFonts w:ascii="Times New Roman"/>
          <w:b w:val="false"/>
          <w:i w:val="false"/>
          <w:color w:val="000000"/>
          <w:sz w:val="28"/>
        </w:rPr>
        <w:t>
әлеуметтік сала мамандарына</w:t>
      </w:r>
      <w:r>
        <w:br/>
      </w:r>
      <w:r>
        <w:rPr>
          <w:rFonts w:ascii="Times New Roman"/>
          <w:b w:val="false"/>
          <w:i w:val="false"/>
          <w:color w:val="000000"/>
          <w:sz w:val="28"/>
        </w:rPr>
        <w:t>
отын сатып алу бойынша әлеуметтік</w:t>
      </w:r>
      <w:r>
        <w:br/>
      </w:r>
      <w:r>
        <w:rPr>
          <w:rFonts w:ascii="Times New Roman"/>
          <w:b w:val="false"/>
          <w:i w:val="false"/>
          <w:color w:val="000000"/>
          <w:sz w:val="28"/>
        </w:rPr>
        <w:t>
көмек тағайындау" мемлекеттік</w:t>
      </w:r>
      <w:r>
        <w:br/>
      </w:r>
      <w:r>
        <w:rPr>
          <w:rFonts w:ascii="Times New Roman"/>
          <w:b w:val="false"/>
          <w:i w:val="false"/>
          <w:color w:val="000000"/>
          <w:sz w:val="28"/>
        </w:rPr>
        <w:t>
қызмет көрсету регламентіне</w:t>
      </w:r>
      <w:r>
        <w:br/>
      </w:r>
      <w:r>
        <w:rPr>
          <w:rFonts w:ascii="Times New Roman"/>
          <w:b w:val="false"/>
          <w:i w:val="false"/>
          <w:color w:val="000000"/>
          <w:sz w:val="28"/>
        </w:rPr>
        <w:t>
2-қосымша</w:t>
      </w:r>
    </w:p>
    <w:bookmarkEnd w:id="53"/>
    <w:bookmarkStart w:name="z96" w:id="54"/>
    <w:p>
      <w:pPr>
        <w:spacing w:after="0"/>
        <w:ind w:left="0"/>
        <w:jc w:val="left"/>
      </w:pPr>
      <w:r>
        <w:rPr>
          <w:rFonts w:ascii="Times New Roman"/>
          <w:b/>
          <w:i w:val="false"/>
          <w:color w:val="000000"/>
        </w:rPr>
        <w:t xml:space="preserve"> 
Мемлекеттік қызмет көрсету үдерісінде әкімшілік іс-әрекеттердің қисынды дәйектілігі мен ҚФБ арасындағы өзара байланысын көрсететін схема</w:t>
      </w:r>
    </w:p>
    <w:bookmarkEnd w:id="54"/>
    <w:bookmarkStart w:name="z97" w:id="55"/>
    <w:p>
      <w:pPr>
        <w:spacing w:after="0"/>
        <w:ind w:left="0"/>
        <w:jc w:val="both"/>
      </w:pPr>
      <w:r>
        <w:rPr>
          <w:rFonts w:ascii="Times New Roman"/>
          <w:b w:val="false"/>
          <w:i w:val="false"/>
          <w:color w:val="000000"/>
          <w:sz w:val="28"/>
        </w:rPr>
        <w:t>
      1) Уәкілетті органға жүгінген кезде</w:t>
      </w:r>
    </w:p>
    <w:bookmarkEnd w:id="55"/>
    <w:p>
      <w:pPr>
        <w:spacing w:after="0"/>
        <w:ind w:left="0"/>
        <w:jc w:val="both"/>
      </w:pPr>
      <w:r>
        <w:drawing>
          <wp:inline distT="0" distB="0" distL="0" distR="0">
            <wp:extent cx="7454900" cy="6172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454900" cy="6172200"/>
                    </a:xfrm>
                    <a:prstGeom prst="rect">
                      <a:avLst/>
                    </a:prstGeom>
                  </pic:spPr>
                </pic:pic>
              </a:graphicData>
            </a:graphic>
          </wp:inline>
        </w:drawing>
      </w:r>
    </w:p>
    <w:bookmarkStart w:name="z98" w:id="56"/>
    <w:p>
      <w:pPr>
        <w:spacing w:after="0"/>
        <w:ind w:left="0"/>
        <w:jc w:val="both"/>
      </w:pPr>
      <w:r>
        <w:rPr>
          <w:rFonts w:ascii="Times New Roman"/>
          <w:b w:val="false"/>
          <w:i w:val="false"/>
          <w:color w:val="000000"/>
          <w:sz w:val="28"/>
        </w:rPr>
        <w:t>
      2) Селолық округтің әкіміне жүгінген кезде</w:t>
      </w:r>
    </w:p>
    <w:bookmarkEnd w:id="56"/>
    <w:p>
      <w:pPr>
        <w:spacing w:after="0"/>
        <w:ind w:left="0"/>
        <w:jc w:val="both"/>
      </w:pPr>
      <w:r>
        <w:drawing>
          <wp:inline distT="0" distB="0" distL="0" distR="0">
            <wp:extent cx="6794500" cy="717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6794500" cy="7175500"/>
                    </a:xfrm>
                    <a:prstGeom prst="rect">
                      <a:avLst/>
                    </a:prstGeom>
                  </pic:spPr>
                </pic:pic>
              </a:graphicData>
            </a:graphic>
          </wp:inline>
        </w:drawing>
      </w:r>
    </w:p>
    <w:bookmarkStart w:name="z99" w:id="57"/>
    <w:p>
      <w:pPr>
        <w:spacing w:after="0"/>
        <w:ind w:left="0"/>
        <w:jc w:val="both"/>
      </w:pPr>
      <w:r>
        <w:rPr>
          <w:rFonts w:ascii="Times New Roman"/>
          <w:b w:val="false"/>
          <w:i w:val="false"/>
          <w:color w:val="000000"/>
          <w:sz w:val="28"/>
        </w:rPr>
        <w:t>
      3) Орталыққа жүгінген кезде</w:t>
      </w:r>
    </w:p>
    <w:bookmarkEnd w:id="57"/>
    <w:p>
      <w:pPr>
        <w:spacing w:after="0"/>
        <w:ind w:left="0"/>
        <w:jc w:val="both"/>
      </w:pPr>
      <w:r>
        <w:drawing>
          <wp:inline distT="0" distB="0" distL="0" distR="0">
            <wp:extent cx="6959600" cy="665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959600" cy="6654800"/>
                    </a:xfrm>
                    <a:prstGeom prst="rect">
                      <a:avLst/>
                    </a:prstGeom>
                  </pic:spPr>
                </pic:pic>
              </a:graphicData>
            </a:graphic>
          </wp:inline>
        </w:drawing>
      </w:r>
    </w:p>
    <w:bookmarkStart w:name="z100" w:id="58"/>
    <w:p>
      <w:pPr>
        <w:spacing w:after="0"/>
        <w:ind w:left="0"/>
        <w:jc w:val="both"/>
      </w:pPr>
      <w:r>
        <w:rPr>
          <w:rFonts w:ascii="Times New Roman"/>
          <w:b w:val="false"/>
          <w:i w:val="false"/>
          <w:color w:val="000000"/>
          <w:sz w:val="28"/>
        </w:rPr>
        <w:t>" 
Ауылдық жерде тұратын</w:t>
      </w:r>
      <w:r>
        <w:br/>
      </w:r>
      <w:r>
        <w:rPr>
          <w:rFonts w:ascii="Times New Roman"/>
          <w:b w:val="false"/>
          <w:i w:val="false"/>
          <w:color w:val="000000"/>
          <w:sz w:val="28"/>
        </w:rPr>
        <w:t>
әлеуметтік сала мамандарына</w:t>
      </w:r>
      <w:r>
        <w:br/>
      </w:r>
      <w:r>
        <w:rPr>
          <w:rFonts w:ascii="Times New Roman"/>
          <w:b w:val="false"/>
          <w:i w:val="false"/>
          <w:color w:val="000000"/>
          <w:sz w:val="28"/>
        </w:rPr>
        <w:t>
отын сатып алу бойынша әлеуметтік</w:t>
      </w:r>
      <w:r>
        <w:br/>
      </w:r>
      <w:r>
        <w:rPr>
          <w:rFonts w:ascii="Times New Roman"/>
          <w:b w:val="false"/>
          <w:i w:val="false"/>
          <w:color w:val="000000"/>
          <w:sz w:val="28"/>
        </w:rPr>
        <w:t>
көмек тағайындау" мемлекеттік</w:t>
      </w:r>
      <w:r>
        <w:br/>
      </w:r>
      <w:r>
        <w:rPr>
          <w:rFonts w:ascii="Times New Roman"/>
          <w:b w:val="false"/>
          <w:i w:val="false"/>
          <w:color w:val="000000"/>
          <w:sz w:val="28"/>
        </w:rPr>
        <w:t>
қызмет көрсету регламентіне</w:t>
      </w:r>
      <w:r>
        <w:br/>
      </w:r>
      <w:r>
        <w:rPr>
          <w:rFonts w:ascii="Times New Roman"/>
          <w:b w:val="false"/>
          <w:i w:val="false"/>
          <w:color w:val="000000"/>
          <w:sz w:val="28"/>
        </w:rPr>
        <w:t>
3-қосымша</w:t>
      </w:r>
    </w:p>
    <w:bookmarkEnd w:id="58"/>
    <w:bookmarkStart w:name="z101" w:id="59"/>
    <w:p>
      <w:pPr>
        <w:spacing w:after="0"/>
        <w:ind w:left="0"/>
        <w:jc w:val="left"/>
      </w:pPr>
      <w:r>
        <w:rPr>
          <w:rFonts w:ascii="Times New Roman"/>
          <w:b/>
          <w:i w:val="false"/>
          <w:color w:val="000000"/>
        </w:rPr>
        <w:t xml:space="preserve"> 
Уәкілетті органның, тұрғылықты жері бойынша әкімінің, орталықтың мекенжайлары</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8"/>
        <w:gridCol w:w="4705"/>
        <w:gridCol w:w="3837"/>
      </w:tblGrid>
      <w:tr>
        <w:trPr>
          <w:trHeight w:val="450" w:hRule="atLeast"/>
        </w:trPr>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округ әкімдері</w:t>
            </w:r>
          </w:p>
        </w:tc>
        <w:tc>
          <w:tcPr>
            <w:tcW w:w="4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жері, мекенжайы</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r>
      <w:tr>
        <w:trPr>
          <w:trHeight w:val="630" w:hRule="atLeast"/>
        </w:trPr>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ауданының жұмыспен қамту және әлеуметтік бағдарламалар бөлімі" мемлекеттік мекемесі</w:t>
            </w:r>
          </w:p>
        </w:tc>
        <w:tc>
          <w:tcPr>
            <w:tcW w:w="4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Абай қаласы, М. Әуезов көшесі,30</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44934</w:t>
            </w:r>
          </w:p>
        </w:tc>
      </w:tr>
      <w:tr>
        <w:trPr>
          <w:trHeight w:val="735" w:hRule="atLeast"/>
        </w:trPr>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"Топар кенті әқімінің аппараты" мемлекеттік мекемесі</w:t>
            </w:r>
          </w:p>
        </w:tc>
        <w:tc>
          <w:tcPr>
            <w:tcW w:w="4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Абай ауданы, Топар кенті, Қазбек би көшесі, 3</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(72153) 33398, 33132</w:t>
            </w:r>
          </w:p>
        </w:tc>
      </w:tr>
      <w:tr>
        <w:trPr>
          <w:trHeight w:val="585" w:hRule="atLeast"/>
        </w:trPr>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"Қарабас кенті әкімінің аппараты" мемлекеттік мекемесі</w:t>
            </w:r>
          </w:p>
        </w:tc>
        <w:tc>
          <w:tcPr>
            <w:tcW w:w="4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Абай ауданы, Қарабас кенті, Киров көшесі, 9</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45314, 45483</w:t>
            </w:r>
          </w:p>
        </w:tc>
      </w:tr>
      <w:tr>
        <w:trPr>
          <w:trHeight w:val="675" w:hRule="atLeast"/>
        </w:trPr>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"Южный кенті әкімінің аппараты" мемлекеттік мекемесі</w:t>
            </w:r>
          </w:p>
        </w:tc>
        <w:tc>
          <w:tcPr>
            <w:tcW w:w="4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Абай ауданы, Южный кенті,. Комсомольская көшесі, 14</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(72153) 56288, 56534</w:t>
            </w:r>
          </w:p>
        </w:tc>
      </w:tr>
      <w:tr>
        <w:trPr>
          <w:trHeight w:val="825" w:hRule="atLeast"/>
        </w:trPr>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"Жартас селолық округі әкімінің аппараты" мемлекеттік мекемесі</w:t>
            </w:r>
          </w:p>
        </w:tc>
        <w:tc>
          <w:tcPr>
            <w:tcW w:w="4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Абай ауданы, Жартас селосы, Қазақстанға 60 жыл көшесі, 24</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91318, 91221</w:t>
            </w:r>
          </w:p>
        </w:tc>
      </w:tr>
      <w:tr>
        <w:trPr>
          <w:trHeight w:val="885" w:hRule="atLeast"/>
        </w:trPr>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"Агрогородок селолық округі әкімінің аппараты" мемлекеттік мекемесі</w:t>
            </w:r>
          </w:p>
        </w:tc>
        <w:tc>
          <w:tcPr>
            <w:tcW w:w="4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Абай ауданы, Агрогородок селосы, Садовая көшесі, 5б</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90211, 90272</w:t>
            </w:r>
          </w:p>
        </w:tc>
      </w:tr>
      <w:tr>
        <w:trPr>
          <w:trHeight w:val="885" w:hRule="atLeast"/>
        </w:trPr>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селолық округі әкімінің аппараты" мемлекеттік мекемесі</w:t>
            </w:r>
          </w:p>
        </w:tc>
        <w:tc>
          <w:tcPr>
            <w:tcW w:w="4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Абай ауданы, Көксу селосы, Центральная көшесі, 22</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52482, 52661</w:t>
            </w:r>
          </w:p>
        </w:tc>
      </w:tr>
      <w:tr>
        <w:trPr>
          <w:trHeight w:val="900" w:hRule="atLeast"/>
        </w:trPr>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"Юбилейный селолық округі әкімінің аппараты" мемлекеттік мекемесі</w:t>
            </w:r>
          </w:p>
        </w:tc>
        <w:tc>
          <w:tcPr>
            <w:tcW w:w="4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Абай ауданы, Юбилейное селосы, Мира көшесі, 15/1</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58138, 58286</w:t>
            </w:r>
          </w:p>
        </w:tc>
      </w:tr>
      <w:tr>
        <w:trPr>
          <w:trHeight w:val="885" w:hRule="atLeast"/>
        </w:trPr>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"Ақбастау селолық округі әкімінің аппараты" мемлекеттік мекемеcі</w:t>
            </w:r>
          </w:p>
        </w:tc>
        <w:tc>
          <w:tcPr>
            <w:tcW w:w="4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Абай ауданы, Ақбастау селосы, Центральная көшесі, 11</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(72132) 31131, 31140</w:t>
            </w:r>
          </w:p>
        </w:tc>
      </w:tr>
      <w:tr>
        <w:trPr>
          <w:trHeight w:val="630" w:hRule="atLeast"/>
        </w:trPr>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rPr>
                <w:rFonts w:ascii="Times New Roman"/>
                <w:b w:val="false"/>
                <w:i w:val="false"/>
                <w:color w:val="000000"/>
                <w:sz w:val="20"/>
              </w:rPr>
              <w:t>Құрма</w:t>
            </w:r>
            <w:r>
              <w:rPr>
                <w:rFonts w:ascii="Times New Roman"/>
                <w:b w:val="false"/>
                <w:i w:val="false"/>
                <w:color w:val="000000"/>
                <w:sz w:val="20"/>
              </w:rPr>
              <w:t xml:space="preserve"> селолық округі әкімінің аппараты" мемлекеттік мекемесі</w:t>
            </w:r>
          </w:p>
        </w:tc>
        <w:tc>
          <w:tcPr>
            <w:tcW w:w="4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Абай ауданы, Құрма селосы, Спасская көшесі, 7-үй, 2-3 пәтер</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50566, 50718</w:t>
            </w:r>
          </w:p>
        </w:tc>
      </w:tr>
      <w:tr>
        <w:trPr>
          <w:trHeight w:val="720" w:hRule="atLeast"/>
        </w:trPr>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"Самарка селолық округі әкімінің аппараты" мемлекеттік мекемесі</w:t>
            </w:r>
          </w:p>
        </w:tc>
        <w:tc>
          <w:tcPr>
            <w:tcW w:w="4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Абай ауданы, Самарка селосы, Центральная көшесі, 19</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(72153) 54290, 54289</w:t>
            </w:r>
          </w:p>
        </w:tc>
      </w:tr>
      <w:tr>
        <w:trPr>
          <w:trHeight w:val="750" w:hRule="atLeast"/>
        </w:trPr>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"Есенгелді селолық округі әкімінің аппараты" мемлекеттік мекемесі</w:t>
            </w:r>
          </w:p>
        </w:tc>
        <w:tc>
          <w:tcPr>
            <w:tcW w:w="4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Абай ауданы, Есенгелді селосы, Центральная көшесі, 20</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(72159) 962072, 620105</w:t>
            </w:r>
          </w:p>
        </w:tc>
      </w:tr>
      <w:tr>
        <w:trPr>
          <w:trHeight w:val="885" w:hRule="atLeast"/>
        </w:trPr>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"Құлаайғыр селолық округі әкімінің аппараты" мемлекеттік мекемесі</w:t>
            </w:r>
          </w:p>
        </w:tc>
        <w:tc>
          <w:tcPr>
            <w:tcW w:w="4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Абай ауданы,.Кұлаайғыр селосы, Карл Маркс көшесі, 1</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357124, 357303</w:t>
            </w:r>
          </w:p>
        </w:tc>
      </w:tr>
      <w:tr>
        <w:trPr>
          <w:trHeight w:val="915" w:hRule="atLeast"/>
        </w:trPr>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"Сәрепті селолық округі әкімінің аппараты" мемлекеттік мекемесі</w:t>
            </w:r>
          </w:p>
        </w:tc>
        <w:tc>
          <w:tcPr>
            <w:tcW w:w="4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Абай ауданы, Сәрепті селосы, Городская көшесі, 44</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355323, 355344</w:t>
            </w:r>
          </w:p>
        </w:tc>
      </w:tr>
      <w:tr>
        <w:trPr>
          <w:trHeight w:val="915" w:hRule="atLeast"/>
        </w:trPr>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Көлік және коммуникация министрлігінің Мемлекеттік қызметтерді автоматтандыруды бақылау және халыққа қызмет көрсету орталықтарының қызметін үйлестіру комитетінің "Халыққа қызмет көрсету орталығы" шаруашылық жүргізу құқығындағы республикалық мемлекеттік кәсіпорыны Қарағанды облысы бойынша филиалының Абай ауданындағы бөлімі"</w:t>
            </w:r>
          </w:p>
        </w:tc>
        <w:tc>
          <w:tcPr>
            <w:tcW w:w="4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Абай қаласы, Абай көшесі, 54</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(72131)47700, 47227</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9"/>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header.xml" Type="http://schemas.openxmlformats.org/officeDocument/2006/relationships/header" Id="rId9"/></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