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0155b" w14:textId="7f015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2013 жылғы 24 қаңтардағы № 37 "2013 жылы ақылы қоғамдық жұмыстарды ұйымдастыру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2013 жылғы 11 желтоқсандағы № 1005 қаулысы. Қостанай облысының Әділет департаментінде 2013 жылғы 20 желтоқсанда № 4364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заңнамалық актілеріне оларды Қазақстан Республикасының Мемлекеттік жоспарлау жүйесімен сәйкестендіру мәселелері бойынша өзгерістер мен толықтырулар енгізу туралы" Қазақстан Республикасының 2013 жылғы 3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 "Нормативтік құқықтық актілер туралы"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iске асыру жөнiндегi шаралар туралы" Қазақстан Республикасы Үкiметiнiң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бекiтiлген, Қоғамдық жұмыстарды ұйымдастыру мен қаржыландырудың </w:t>
      </w:r>
      <w:r>
        <w:rPr>
          <w:rFonts w:ascii="Times New Roman"/>
          <w:b w:val="false"/>
          <w:i w:val="false"/>
          <w:color w:val="000000"/>
          <w:sz w:val="28"/>
        </w:rPr>
        <w:t>ережесiнiң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Қостанай ауданы әкiмдiгiнiң 2013 жылғы 24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000000"/>
          <w:sz w:val="28"/>
        </w:rPr>
        <w:t xml:space="preserve"> "2013 жылғы ақылы қоғамдық жұмыстарды ұйымдастыру туралы" қаулысына (Нормативтік құқықтық актілерді мемлекеттік тіркеу тізілімінде 2013 жылғы 15 ақпанда № 4008 болып тіркелген, 2013 жылы 15 ақпанда "Арна"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Республикасының 2001 жылғы 23 қаңтардағы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iске асыру жөнiндегi шаралар туралы" Қазақстан Республикасы Үкiметiнiң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бекiтiлген, Қоғамдық жұмыстарды ұйымдастыру мен қаржыландырудың </w:t>
      </w:r>
      <w:r>
        <w:rPr>
          <w:rFonts w:ascii="Times New Roman"/>
          <w:b w:val="false"/>
          <w:i w:val="false"/>
          <w:color w:val="000000"/>
          <w:sz w:val="28"/>
        </w:rPr>
        <w:t>ережесiнiң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16-жолы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3253"/>
        <w:gridCol w:w="3040"/>
        <w:gridCol w:w="973"/>
        <w:gridCol w:w="3617"/>
      </w:tblGrid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"Тұрғын-үй коммуналдық шаруашылық жолаушылар көлігі және автомобиль жолдары бөлім" мемлекеттік мекемесі Қостанай ауданы әкімдігінің "Затобол жылу энергетикалық компаниясы" коммуналдық мемлекеттік кәсіпорны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 кәсiптiк даярлаудан өтуiн талап етпейтiн, Заречный ауылының аумақтарын көгалдандыру, жинау және аббаттандыру жөнiндегi жұмыстарға күн сайынғы көмек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қатысушының жұмыс уақытының ұзақтығы Қазақстан Республикасының еңбек заңнамасымен көзделген шектеулердi ескерiп аптасына 40 сағаттан аспауы тиiс, екi демалыс күндерi, бiр сағаттан кем емес түскi үзiлiс</w:t>
            </w:r>
          </w:p>
        </w:tc>
      </w:tr>
    </w:tbl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18-жолы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3275"/>
        <w:gridCol w:w="3062"/>
        <w:gridCol w:w="909"/>
        <w:gridCol w:w="3659"/>
      </w:tblGrid>
      <w:tr>
        <w:trPr>
          <w:trHeight w:val="12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"Тұрғын-үй коммуналдық шаруашылық жолаушылар көлігі және автомобиль жолдары бөлім" мемлекеттік мекемесі Қостанай ауданы әкімдігінің "Затобол жылу энергетикалық компаниясы" коммуналдық мемлекеттік кәсіпорны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 кәсiптiк даярлаудан өтуiн талап етпейтiн, Майкөл ауылының аумақтарын көгалдандыру, жинау және аббаттандыру жөнiндегi жұмыстарға күн сайынғы көмек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қатысушының жұмыс уақытының ұзақтығы Қазақстан Республикасының еңбек заңнамасымен көзделген шектеулердi ескерiп аптасына 40 сағаттан аспауы тиiс, екi демалыс күндерi, бiр сағаттан кем емес түскi үзiлiс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19-жолы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284"/>
        <w:gridCol w:w="3071"/>
        <w:gridCol w:w="948"/>
        <w:gridCol w:w="3604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"Тұрғын-үй коммуналдық шаруашылық жолаушылар көлігі және автомобиль жолдары бөлім" мемлекеттік мекемесі Қостанай ауданы әкімдігінің "Затобол жылу энергетикалық компаниясы" коммуналдық мемлекеттік кәсіпорны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 кәсiптiк даярлаудан өтуiн талап етпейтiн, Мичурин, Садовый, Алтынсарин ауылдарының аумақтарын көгалдандыру, жинау және аббаттандыру жөнiндегi жұмыстарға күн сайынғы көмек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қатысушының жұмыс уақытының ұзақтығы Қазақстан Республикасының еңбек заңнамасымен көзделген шектеулердi ескерiп аптасына 40 сағаттан аспауы тиiс, екi демалыс күндерi, бiр сағаттан кем емес түскi үзiлiс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кейiн күнтiзбелiк он күн өткен соң қолданысқа енгiзiледi.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А. Ахметжанов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