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891ed" w14:textId="95891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ауданының 2014 - 2016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2013 жылғы 25 желтоқсандағы N 137/27 шешімі. Павлодар облысының Әділет департаментінде 2014 жылғы 10 қаңтарда N 3661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 75-бабы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Республикасының "Агроөнеркәсіптік кешенді және ауылдық аумақтарды дамытуды мемлекеттік реттеу туралы" Заңының 18-бабы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Павлодар облыстық мәслихатының 2013 жылғы 13 желтоқсандағы "2014 - 2016 жылдарға арналған облыстық бюджеті туралы" N 198/26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Баянауыл ауданының 2014 - 2016 жылдарға арналған бюджеті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оның ішінде 2014 жылға арналған бюджет мына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4486471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- 1012383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9930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19341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3444817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4553729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65933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75007;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9074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411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-133602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133602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1-тармаққа өзгерістер енгізілді - Павлодар облысы Баянауыл аудандық мәслихатының 03.02.2014 </w:t>
      </w:r>
      <w:r>
        <w:rPr>
          <w:rFonts w:ascii="Times New Roman"/>
          <w:b w:val="false"/>
          <w:i w:val="false"/>
          <w:color w:val="000000"/>
          <w:sz w:val="28"/>
        </w:rPr>
        <w:t>N 146/29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енгізіледі); 06.05.2014 </w:t>
      </w:r>
      <w:r>
        <w:rPr>
          <w:rFonts w:ascii="Times New Roman"/>
          <w:b w:val="false"/>
          <w:i w:val="false"/>
          <w:color w:val="000000"/>
          <w:sz w:val="28"/>
        </w:rPr>
        <w:t>N 169/33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енгізіледі); 02.06.2014 </w:t>
      </w:r>
      <w:r>
        <w:rPr>
          <w:rFonts w:ascii="Times New Roman"/>
          <w:b w:val="false"/>
          <w:i w:val="false"/>
          <w:color w:val="000000"/>
          <w:sz w:val="28"/>
        </w:rPr>
        <w:t>N 171/34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енгізіледі); 30.07.2014 </w:t>
      </w:r>
      <w:r>
        <w:rPr>
          <w:rFonts w:ascii="Times New Roman"/>
          <w:b w:val="false"/>
          <w:i w:val="false"/>
          <w:color w:val="000000"/>
          <w:sz w:val="28"/>
        </w:rPr>
        <w:t>N 187/36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енгізіледі); 05.11.2014 </w:t>
      </w:r>
      <w:r>
        <w:rPr>
          <w:rFonts w:ascii="Times New Roman"/>
          <w:b w:val="false"/>
          <w:i w:val="false"/>
          <w:color w:val="000000"/>
          <w:sz w:val="28"/>
        </w:rPr>
        <w:t>N 220/39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енгізіледі); 12.12.2014 </w:t>
      </w:r>
      <w:r>
        <w:rPr>
          <w:rFonts w:ascii="Times New Roman"/>
          <w:b w:val="false"/>
          <w:i w:val="false"/>
          <w:color w:val="000000"/>
          <w:sz w:val="28"/>
        </w:rPr>
        <w:t>N 233/41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2014 жылға арналған облыстық бюджеттен берілген субвенциялар көлемі 2069010 мың теңге көлемінде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Аудандық жергілікті атқарушы органының 2014 жылға арналған резерві 15291 мың теңге көлемінде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3-тармаққа өзгерістер енгізілді - Павлодар облысы Баянауыл аудандық мәслихатының 30.07.2014 </w:t>
      </w:r>
      <w:r>
        <w:rPr>
          <w:rFonts w:ascii="Times New Roman"/>
          <w:b w:val="false"/>
          <w:i w:val="false"/>
          <w:color w:val="000000"/>
          <w:sz w:val="28"/>
        </w:rPr>
        <w:t>N 187/36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енгізіледі); 05.11.2014 </w:t>
      </w:r>
      <w:r>
        <w:rPr>
          <w:rFonts w:ascii="Times New Roman"/>
          <w:b w:val="false"/>
          <w:i w:val="false"/>
          <w:color w:val="000000"/>
          <w:sz w:val="28"/>
        </w:rPr>
        <w:t>N 220/39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2014 жылға арналған аудан бюджетінің атқарылу үрдісінде секвестрге жатпайтын жергілікті бюджеттік бағдарламалар тізбесі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2014 жылға арналған Майқайың кенті мен аудандық ауылдық округтердің бюджеттік бағдарламалар тізбесі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2005 жылғы 8 шілдедегі "Агроөнеркәсіптік кешенді және ауылдық аумақтарды дамытуды мемлекеттік реттеу туралы" Заңының 18-бабы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азаматтық қызметші болып табылатын және ауылдық елдi мекендерде жұмыс iстейтiн денсаулық сақтау, әлеуметтiк қамсыздандыру, бiлiм беру, мәдениет, спорт және ветеринария саласындағы мамандарға,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ставкаларымен салыстырғанда кемiнде жиырма бес пайызға жоғарылатылған айлықақылар мен тарифтiк ставкалар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6-тармақ жаңа редакцияда - Павлодар облысы Баянауыл аудандық мәслихатының 06.05.2014 </w:t>
      </w:r>
      <w:r>
        <w:rPr>
          <w:rFonts w:ascii="Times New Roman"/>
          <w:b w:val="false"/>
          <w:i w:val="false"/>
          <w:color w:val="000000"/>
          <w:sz w:val="28"/>
        </w:rPr>
        <w:t>N 169/33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Шешімнің орындалуын бақылау аудандық Мәслихаттың әлеуметтік-экономикалық даму мәселелері, жоспар мен бюджет және әлеуметтік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Осы шешім 2014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Касен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(V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 XXVII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137/27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ауданының 2014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
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1-қосымша жаңа редакцияда - Павлодар облысы Баянауыл аудандық мәслихатының 12.12.2014 </w:t>
      </w:r>
      <w:r>
        <w:rPr>
          <w:rFonts w:ascii="Times New Roman"/>
          <w:b w:val="false"/>
          <w:i w:val="false"/>
          <w:color w:val="ff0000"/>
          <w:sz w:val="28"/>
        </w:rPr>
        <w:t>N 233/41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907"/>
        <w:gridCol w:w="1233"/>
        <w:gridCol w:w="1233"/>
        <w:gridCol w:w="5489"/>
        <w:gridCol w:w="25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4486471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1012383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439947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439947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322573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322573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204981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166724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кәсіпорындардың таза кірісінің бір бөлігінің түсімдері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Иесіз мүлікті, белгіленген тәртіппен коммуналдық меншікке өтеусіз өткен мүлікті, қадағалаусыз жануарларды, олжаларды, сондай-ақ мұрагерлік құқығы бойынша мемлекетке өткен мүлікті сатудан алынатын түсімдер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3444817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3444817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4553729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368149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337001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246338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182998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манызы бар қаланың) басқару саласындағы мемлекеттік саясатты іске асыру жөніндегі қызметтер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2218651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248812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174529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100984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1850473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1833710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1771284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166134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22834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22834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535614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450065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433015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333647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37734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37734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146268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146268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 – шараларды iске асыру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162482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677275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677275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657910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623944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64484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-133602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 сайланған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 сессия)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137/27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ауданының 2015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
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2-қосымша жаңа редакцияда - Павлодар облысы Баянауыл аудандық мәслихатының 02.06.2014 </w:t>
      </w:r>
      <w:r>
        <w:rPr>
          <w:rFonts w:ascii="Times New Roman"/>
          <w:b w:val="false"/>
          <w:i w:val="false"/>
          <w:color w:val="ff0000"/>
          <w:sz w:val="28"/>
        </w:rPr>
        <w:t>N 171/34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4"/>
        <w:gridCol w:w="1305"/>
        <w:gridCol w:w="5094"/>
        <w:gridCol w:w="26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3164704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1194382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1956904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1956904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3164704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манызы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1768226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1691513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шынықтыру–сауықтыру және спорттық іс-шараларды іске асыру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іс–шараларды iске асыру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 сайланған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 сессия)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137/27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3-қосымша</w:t>
            </w:r>
          </w:p>
          <w:bookmarkEnd w:id="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ауданының 2016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
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3-қосымша жаңа редакцияда - Павлодар облысы Баянауыл аудандық мәслихатының 02.06.2014 </w:t>
      </w:r>
      <w:r>
        <w:rPr>
          <w:rFonts w:ascii="Times New Roman"/>
          <w:b w:val="false"/>
          <w:i w:val="false"/>
          <w:color w:val="ff0000"/>
          <w:sz w:val="28"/>
        </w:rPr>
        <w:t>N 171/34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4"/>
        <w:gridCol w:w="1305"/>
        <w:gridCol w:w="5094"/>
        <w:gridCol w:w="26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3244096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3244096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манызы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2046154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1805385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1786162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1725662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шынықтыру–сауықтыру және спорттық іс-шараларды іске асыру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іс–шараларды iске асыру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 сайланған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 сессия)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137/27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4-қосымша</w:t>
            </w:r>
          </w:p>
          <w:bookmarkEnd w:id="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2014 - 2016 жылдарға арналған аудан</w:t>
      </w:r>
      <w:r>
        <w:br/>
      </w:r>
      <w:r>
        <w:rPr>
          <w:rFonts w:ascii="Times New Roman"/>
          <w:b/>
          <w:i w:val="false"/>
          <w:color w:val="000000"/>
        </w:rPr>
        <w:t>
бюджетінің атқарылу үрдісінде секвестрге</w:t>
      </w:r>
      <w:r>
        <w:br/>
      </w:r>
      <w:r>
        <w:rPr>
          <w:rFonts w:ascii="Times New Roman"/>
          <w:b/>
          <w:i w:val="false"/>
          <w:color w:val="000000"/>
        </w:rPr>
        <w:t>
жатпайтын жергілікті бюджеттік бағдарламалар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1265"/>
        <w:gridCol w:w="2666"/>
        <w:gridCol w:w="2667"/>
        <w:gridCol w:w="278"/>
        <w:gridCol w:w="415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 сайланған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 сессия)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137/27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5-қосымша</w:t>
            </w:r>
          </w:p>
          <w:bookmarkEnd w:id="5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Майқайың кенті мен аудандық</w:t>
      </w:r>
      <w:r>
        <w:br/>
      </w:r>
      <w:r>
        <w:rPr>
          <w:rFonts w:ascii="Times New Roman"/>
          <w:b/>
          <w:i w:val="false"/>
          <w:color w:val="000000"/>
        </w:rPr>
        <w:t>
ауылдық округтердің бюджеттік бағдарламалар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1"/>
        <w:gridCol w:w="2551"/>
        <w:gridCol w:w="266"/>
        <w:gridCol w:w="6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Ақсан ауылдық округі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шынықтыру–сауықтыру және спорттық іс-шараларды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Баянауыл ауылдық округі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шынықтыру–сауықтыру және спорттық іс-шараларды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Бірлік ауылдық округі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шынықтыру–сауықтыру және спорттық іс-шараларды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Жаңажол ауылдық округі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шынықтыру-сауықтыру және спорттық шараларды жүзеге асыруға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Жаңатілек ауылдық округі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шынықтыру-сауықтыру және спорттық шараларды жүзеге асыруға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Қаратомар ауылдық округі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шынықтыру-сауықтыру және спорттық шараларды жүзеге асыруға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Құндыкөл ауылдық округі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жұмысын қолдау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шынықтыру-сауықтыру және спорттық шараларды жүзеге асыруға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Күркелі ауылдық округі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шынықтыру-сауықтыру және спорттық шараларды жүзеге асыруға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Қызылтау ауылдық округі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жұмысын қолдау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шынықтыру-сауықтыру және спорттық шараларды жүзеге асыруға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Майқайың кенті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жұмысын қолдау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шынықтыру-сауықтыру және спорттық шараларды жүзеге асыруға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Сәтбаев ауылдық округі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жұмысын қолдау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шынықтыру-сауықтыру және спорттық шараларды жүзеге асыруға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Торайғыр ауылдық округі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жұмысын қолдау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шынықтыру-сауықтыру және спорттық шараларды жүзеге асыруға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Ұзынбұлақ ауылдық округі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жұмысын қолдау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шынықтыру-сауықтыру және спорттық шараларды жүзеге асыруға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Шөптікөл ауылдық округі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шынықтыру-сауықтыру және спорттық шараларды жүзеге асыруға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