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380a4" w14:textId="eb380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"Качир ауданының жер қатынастары бөлімі" мемлекеттік мекемесі көрсететін мемлекеттік қызмет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Качир аудандық әкімдігінің 2013 жылғы 25 қаңтардағы N 23/1 қаулысы. Павлодар облысының Әділет департаментінде 2013 жылғы 04 наурызда N 3466 болып тіркелді. Күші жойылды - Павлодар облысы Качир аудандық әкімдігінің 2013 жылғы 19 маусымдағы N 182/6 қаулысымен</w:t>
      </w:r>
    </w:p>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both"/>
      </w:pPr>
      <w:r>
        <w:rPr>
          <w:rFonts w:ascii="Times New Roman"/>
          <w:b w:val="false"/>
          <w:i w:val="false"/>
          <w:color w:val="ff0000"/>
          <w:sz w:val="28"/>
        </w:rPr>
        <w:t>      Ескерту. Күші жойылды - Павлодар облысы Качир аудандық әкімдігінің 19.06.2013 N 182/6 қаулысымен.</w:t>
      </w:r>
    </w:p>
    <w:bookmarkStart w:name="z1" w:id="0"/>
    <w:p>
      <w:pPr>
        <w:spacing w:after="0"/>
        <w:ind w:left="0"/>
        <w:jc w:val="both"/>
      </w:pPr>
      <w:r>
        <w:rPr>
          <w:rFonts w:ascii="Times New Roman"/>
          <w:b w:val="false"/>
          <w:i w:val="false"/>
          <w:color w:val="000000"/>
          <w:sz w:val="28"/>
        </w:rPr>
        <w:t>
      Қазақстан Республикасының 2000 жылғы 27 қарашадағы "Әкімшілік рәсімдер туралы" Заңының 9-1-бабы </w:t>
      </w:r>
      <w:r>
        <w:rPr>
          <w:rFonts w:ascii="Times New Roman"/>
          <w:b w:val="false"/>
          <w:i w:val="false"/>
          <w:color w:val="000000"/>
          <w:sz w:val="28"/>
        </w:rPr>
        <w:t>4 тармағына</w:t>
      </w:r>
      <w:r>
        <w:rPr>
          <w:rFonts w:ascii="Times New Roman"/>
          <w:b w:val="false"/>
          <w:i w:val="false"/>
          <w:color w:val="000000"/>
          <w:sz w:val="28"/>
        </w:rPr>
        <w:t>, Қазақстан Республикасы Үкіметінің 2010 жылғы 20 шілдедегі "Жеке және заңды тұлғаларға көрсетілетін мемлекеттік қызметтердің тізілімін бекіту туралы"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қызметті сапалы көрсету мақсатында Качир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w:t>
      </w:r>
      <w:r>
        <w:br/>
      </w:r>
      <w:r>
        <w:rPr>
          <w:rFonts w:ascii="Times New Roman"/>
          <w:b w:val="false"/>
          <w:i w:val="false"/>
          <w:color w:val="000000"/>
          <w:sz w:val="28"/>
        </w:rPr>
        <w:t>
</w:t>
      </w:r>
      <w:r>
        <w:rPr>
          <w:rFonts w:ascii="Times New Roman"/>
          <w:b w:val="false"/>
          <w:i w:val="false"/>
          <w:color w:val="000000"/>
          <w:sz w:val="28"/>
        </w:rPr>
        <w:t>
      1) "Мемлекет жеке меншікке сататын нақты жер учаскелерінің кадастрлық (бағалау) құнын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 учаскелерін қалыптастыру жөніндегі жерге орналастыру жобаларын бекіту"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"Жер учаскесінің нысаналы мақсатын өзгертуге шешім беру" мемлекеттік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"Іздестіру жұмыстарын жүргізу үшін жер учаскесін пайдалануға рұқсат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орынбасарына жүктелсін.</w:t>
      </w:r>
      <w:r>
        <w:br/>
      </w:r>
      <w:r>
        <w:rPr>
          <w:rFonts w:ascii="Times New Roman"/>
          <w:b w:val="false"/>
          <w:i w:val="false"/>
          <w:color w:val="000000"/>
          <w:sz w:val="28"/>
        </w:rPr>
        <w:t>
</w:t>
      </w:r>
      <w:r>
        <w:rPr>
          <w:rFonts w:ascii="Times New Roman"/>
          <w:b w:val="false"/>
          <w:i w:val="false"/>
          <w:color w:val="000000"/>
          <w:sz w:val="28"/>
        </w:rPr>
        <w:t>
      3. Осы қаулы алғаш ресми жарияланғаннан кейін он күнтізбелік күн өткен соң қолданысқа енгізіледі.</w:t>
      </w:r>
    </w:p>
    <w:bookmarkEnd w:id="0"/>
    <w:p>
      <w:pPr>
        <w:spacing w:after="0"/>
        <w:ind w:left="0"/>
        <w:jc w:val="both"/>
      </w:pPr>
      <w:r>
        <w:rPr>
          <w:rFonts w:ascii="Times New Roman"/>
          <w:b w:val="false"/>
          <w:i/>
          <w:color w:val="000000"/>
          <w:sz w:val="28"/>
        </w:rPr>
        <w:t>      Аудан әкімі                                Н. Күлжан</w:t>
      </w:r>
    </w:p>
    <w:bookmarkStart w:name="z9" w:id="1"/>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25 қаңтардағы</w:t>
      </w:r>
      <w:r>
        <w:br/>
      </w:r>
      <w:r>
        <w:rPr>
          <w:rFonts w:ascii="Times New Roman"/>
          <w:b w:val="false"/>
          <w:i w:val="false"/>
          <w:color w:val="000000"/>
          <w:sz w:val="28"/>
        </w:rPr>
        <w:t xml:space="preserve">
N 23/1 қаулысымен    </w:t>
      </w:r>
      <w:r>
        <w:br/>
      </w:r>
      <w:r>
        <w:rPr>
          <w:rFonts w:ascii="Times New Roman"/>
          <w:b w:val="false"/>
          <w:i w:val="false"/>
          <w:color w:val="000000"/>
          <w:sz w:val="28"/>
        </w:rPr>
        <w:t xml:space="preserve">
бекітілген        </w:t>
      </w:r>
    </w:p>
    <w:bookmarkEnd w:id="1"/>
    <w:bookmarkStart w:name="z10" w:id="2"/>
    <w:p>
      <w:pPr>
        <w:spacing w:after="0"/>
        <w:ind w:left="0"/>
        <w:jc w:val="left"/>
      </w:pPr>
      <w:r>
        <w:rPr>
          <w:rFonts w:ascii="Times New Roman"/>
          <w:b/>
          <w:i w:val="false"/>
          <w:color w:val="000000"/>
        </w:rPr>
        <w:t xml:space="preserve"> 
"Мемлекет жеке меншікке сататын нақты жер</w:t>
      </w:r>
      <w:r>
        <w:br/>
      </w:r>
      <w:r>
        <w:rPr>
          <w:rFonts w:ascii="Times New Roman"/>
          <w:b/>
          <w:i w:val="false"/>
          <w:color w:val="000000"/>
        </w:rPr>
        <w:t>
учаскелерінің кадастрлық (бағалау) құнын</w:t>
      </w:r>
      <w:r>
        <w:br/>
      </w:r>
      <w:r>
        <w:rPr>
          <w:rFonts w:ascii="Times New Roman"/>
          <w:b/>
          <w:i w:val="false"/>
          <w:color w:val="000000"/>
        </w:rPr>
        <w:t>
бекіту" мемлекеттік қызмет регламенті</w:t>
      </w:r>
    </w:p>
    <w:bookmarkEnd w:id="2"/>
    <w:bookmarkStart w:name="z11" w:id="3"/>
    <w:p>
      <w:pPr>
        <w:spacing w:after="0"/>
        <w:ind w:left="0"/>
        <w:jc w:val="left"/>
      </w:pPr>
      <w:r>
        <w:rPr>
          <w:rFonts w:ascii="Times New Roman"/>
          <w:b/>
          <w:i w:val="false"/>
          <w:color w:val="000000"/>
        </w:rPr>
        <w:t xml:space="preserve"> 
1. Жалпы ережелер</w:t>
      </w:r>
    </w:p>
    <w:bookmarkEnd w:id="3"/>
    <w:bookmarkStart w:name="z12" w:id="4"/>
    <w:p>
      <w:pPr>
        <w:spacing w:after="0"/>
        <w:ind w:left="0"/>
        <w:jc w:val="both"/>
      </w:pPr>
      <w:r>
        <w:rPr>
          <w:rFonts w:ascii="Times New Roman"/>
          <w:b w:val="false"/>
          <w:i w:val="false"/>
          <w:color w:val="000000"/>
          <w:sz w:val="28"/>
        </w:rPr>
        <w:t>
      1. Мемлекеттік қызметтің атауы: "Мемлекет жеке меншікке сататын нақты жер учаскелерінің кадастрлық (бағалау) құнын бекіту"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 жеке меншікке сататын нақты жер учаскелерінің кадастрлық (бағалау) құнын бекіту"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"Качир ауданының жер қатынастары бөлімі" мемлекеттік мекемесімен көрсетіледі (бұдан әрі – уәкілетті орган). Мемлекеттік қызмет көрсету орны: Павлодар облысы, Качир ауданы, Тереңкөл ауылы, Тәуелсіздік көшесі, 236-үй, www.terenkol.pavlodar.gov.kz,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бекiтілген жер учаскесінің кадастрлық (бағалау) құны актісі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p>
    <w:bookmarkEnd w:id="4"/>
    <w:bookmarkStart w:name="z18" w:id="5"/>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5"/>
    <w:bookmarkStart w:name="z19" w:id="6"/>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 тапсырған сәттен бастап – 3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6"/>
    <w:bookmarkStart w:name="z21" w:id="7"/>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7"/>
    <w:bookmarkStart w:name="z22" w:id="8"/>
    <w:p>
      <w:pPr>
        <w:spacing w:after="0"/>
        <w:ind w:left="0"/>
        <w:jc w:val="both"/>
      </w:pP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 алушыға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Мемлекеттік қызмет алушыға көрсетілген өтінім келіп түскен күнінен бастап бір күн ішінде жер учаскесінің кадастрлық (бағалау) құны актісін бекітуді тоқтатуға себеп болған құжатты, рәсімдеудің тоқтатылуын жоюға мемлекеттік қызмет алушының қажетті іс–әрекеттерін көрсете отырып және оның мерзімі туралы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бекітілген жер учаскесінің кадастрлық (бағалау) құны актісін немесе қызмет беруден бас тарту туралы уәжделген жауап бермеген жағдайда, онда беру мерзімінің өткен күнінен бастап жер учаскесінің кадастрлық (бағалау) құны актісі бекітілді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8"/>
    <w:bookmarkStart w:name="z30" w:id="9"/>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9"/>
    <w:bookmarkStart w:name="z31" w:id="10"/>
    <w:p>
      <w:pPr>
        <w:spacing w:after="0"/>
        <w:ind w:left="0"/>
        <w:jc w:val="both"/>
      </w:pPr>
      <w:r>
        <w:rPr>
          <w:rFonts w:ascii="Times New Roman"/>
          <w:b w:val="false"/>
          <w:i w:val="false"/>
          <w:color w:val="000000"/>
          <w:sz w:val="28"/>
        </w:rPr>
        <w:t>
      15.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10"/>
    <w:bookmarkStart w:name="z32" w:id="11"/>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1-қосымша              </w:t>
      </w:r>
    </w:p>
    <w:bookmarkEnd w:id="11"/>
    <w:bookmarkStart w:name="z33" w:id="12"/>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3"/>
        <w:gridCol w:w="2393"/>
        <w:gridCol w:w="2773"/>
        <w:gridCol w:w="3333"/>
        <w:gridCol w:w="3333"/>
      </w:tblGrid>
      <w:tr>
        <w:trPr>
          <w:trHeight w:val="10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Құрылымдық-функционалдық бірліктің атауы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учаскесінің кадастрлық (бағалау) құны актісінің жобасын әзірлеу</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кадастрлық (бағалау) құны актісін қарастыру және бекіту немесе қызмет көрсетуден бас тарту туралы дәлелді жауап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актісін немесе қызмет көрсетуден бас тарту туралы дәлелді жауапты беру</w:t>
            </w:r>
          </w:p>
        </w:tc>
      </w:tr>
      <w:tr>
        <w:trPr>
          <w:trHeight w:val="3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Бекітілген жер учаскесінің кадастрлық (бағалау) құны актісі немесе қызмет көрсетуден бас тарту туралы дәлелді жауап</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60"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жұмыс күні </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7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34" w:id="13"/>
    <w:p>
      <w:pPr>
        <w:spacing w:after="0"/>
        <w:ind w:left="0"/>
        <w:jc w:val="both"/>
      </w:pPr>
      <w:r>
        <w:rPr>
          <w:rFonts w:ascii="Times New Roman"/>
          <w:b w:val="false"/>
          <w:i w:val="false"/>
          <w:color w:val="000000"/>
          <w:sz w:val="28"/>
        </w:rPr>
        <w:t xml:space="preserve">
"Мемлекет жеке меншікке      </w:t>
      </w:r>
      <w:r>
        <w:br/>
      </w:r>
      <w:r>
        <w:rPr>
          <w:rFonts w:ascii="Times New Roman"/>
          <w:b w:val="false"/>
          <w:i w:val="false"/>
          <w:color w:val="000000"/>
          <w:sz w:val="28"/>
        </w:rPr>
        <w:t xml:space="preserve">
сататын нақты жер учаскелерінің </w:t>
      </w:r>
      <w:r>
        <w:br/>
      </w:r>
      <w:r>
        <w:rPr>
          <w:rFonts w:ascii="Times New Roman"/>
          <w:b w:val="false"/>
          <w:i w:val="false"/>
          <w:color w:val="000000"/>
          <w:sz w:val="28"/>
        </w:rPr>
        <w:t>
кадастрлық (бағалау) құнын бекіту"</w:t>
      </w:r>
      <w:r>
        <w:br/>
      </w:r>
      <w:r>
        <w:rPr>
          <w:rFonts w:ascii="Times New Roman"/>
          <w:b w:val="false"/>
          <w:i w:val="false"/>
          <w:color w:val="000000"/>
          <w:sz w:val="28"/>
        </w:rPr>
        <w:t xml:space="preserve">
мемлекеттік қызмет регламентіне </w:t>
      </w:r>
      <w:r>
        <w:br/>
      </w:r>
      <w:r>
        <w:rPr>
          <w:rFonts w:ascii="Times New Roman"/>
          <w:b w:val="false"/>
          <w:i w:val="false"/>
          <w:color w:val="000000"/>
          <w:sz w:val="28"/>
        </w:rPr>
        <w:t xml:space="preserve">
2-қосымша              </w:t>
      </w:r>
    </w:p>
    <w:bookmarkEnd w:id="13"/>
    <w:bookmarkStart w:name="z35" w:id="14"/>
    <w:p>
      <w:pPr>
        <w:spacing w:after="0"/>
        <w:ind w:left="0"/>
        <w:jc w:val="left"/>
      </w:pPr>
      <w:r>
        <w:rPr>
          <w:rFonts w:ascii="Times New Roman"/>
          <w:b/>
          <w:i w:val="false"/>
          <w:color w:val="000000"/>
        </w:rPr>
        <w:t xml:space="preserve"> 
Мемлекеттік қызмет көрсету үдерісінің сызбасы</w:t>
      </w:r>
    </w:p>
    <w:bookmarkEnd w:id="14"/>
    <w:p>
      <w:pPr>
        <w:spacing w:after="0"/>
        <w:ind w:left="0"/>
        <w:jc w:val="both"/>
      </w:pPr>
      <w:r>
        <w:drawing>
          <wp:inline distT="0" distB="0" distL="0" distR="0">
            <wp:extent cx="7747000" cy="595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47000" cy="5956300"/>
                    </a:xfrm>
                    <a:prstGeom prst="rect">
                      <a:avLst/>
                    </a:prstGeom>
                  </pic:spPr>
                </pic:pic>
              </a:graphicData>
            </a:graphic>
          </wp:inline>
        </w:drawing>
      </w:r>
    </w:p>
    <w:bookmarkStart w:name="z36" w:id="15"/>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25 қаңтардағы</w:t>
      </w:r>
      <w:r>
        <w:br/>
      </w:r>
      <w:r>
        <w:rPr>
          <w:rFonts w:ascii="Times New Roman"/>
          <w:b w:val="false"/>
          <w:i w:val="false"/>
          <w:color w:val="000000"/>
          <w:sz w:val="28"/>
        </w:rPr>
        <w:t xml:space="preserve">
N 23/1 қаулысымен    </w:t>
      </w:r>
      <w:r>
        <w:br/>
      </w:r>
      <w:r>
        <w:rPr>
          <w:rFonts w:ascii="Times New Roman"/>
          <w:b w:val="false"/>
          <w:i w:val="false"/>
          <w:color w:val="000000"/>
          <w:sz w:val="28"/>
        </w:rPr>
        <w:t xml:space="preserve">
бекітілген        </w:t>
      </w:r>
    </w:p>
    <w:bookmarkEnd w:id="15"/>
    <w:bookmarkStart w:name="z37" w:id="16"/>
    <w:p>
      <w:pPr>
        <w:spacing w:after="0"/>
        <w:ind w:left="0"/>
        <w:jc w:val="left"/>
      </w:pPr>
      <w:r>
        <w:rPr>
          <w:rFonts w:ascii="Times New Roman"/>
          <w:b/>
          <w:i w:val="false"/>
          <w:color w:val="000000"/>
        </w:rPr>
        <w:t xml:space="preserve"> 
"Жер учаскелерін қалыптастыру жөніндегі жерге орналастыру</w:t>
      </w:r>
      <w:r>
        <w:br/>
      </w:r>
      <w:r>
        <w:rPr>
          <w:rFonts w:ascii="Times New Roman"/>
          <w:b/>
          <w:i w:val="false"/>
          <w:color w:val="000000"/>
        </w:rPr>
        <w:t>
жобаларын бекiту" мемлекеттік қызмет регламенті</w:t>
      </w:r>
    </w:p>
    <w:bookmarkEnd w:id="16"/>
    <w:bookmarkStart w:name="z38" w:id="17"/>
    <w:p>
      <w:pPr>
        <w:spacing w:after="0"/>
        <w:ind w:left="0"/>
        <w:jc w:val="left"/>
      </w:pPr>
      <w:r>
        <w:rPr>
          <w:rFonts w:ascii="Times New Roman"/>
          <w:b/>
          <w:i w:val="false"/>
          <w:color w:val="000000"/>
        </w:rPr>
        <w:t xml:space="preserve"> 
1. Жалпы ережелер</w:t>
      </w:r>
    </w:p>
    <w:bookmarkEnd w:id="17"/>
    <w:bookmarkStart w:name="z39" w:id="18"/>
    <w:p>
      <w:pPr>
        <w:spacing w:after="0"/>
        <w:ind w:left="0"/>
        <w:jc w:val="both"/>
      </w:pPr>
      <w:r>
        <w:rPr>
          <w:rFonts w:ascii="Times New Roman"/>
          <w:b w:val="false"/>
          <w:i w:val="false"/>
          <w:color w:val="000000"/>
          <w:sz w:val="28"/>
        </w:rPr>
        <w:t>
      1. Мемлекеттік қызметтің атауы: "Жер учаскелерін қалыптастыру жөніндегі жерге орналастыру жобаларын бекiту"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учаскелерін қалыптастыру жөніндегі жерге орналастыру жобаларын бекiту"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"Качир ауданының жер қатынастары бөлімі" мемлекеттік мекемесімен көрсетіледі (бұдан әрі – уәкілетті орган). Мемлекеттік қызмет көрсету орны: Павлодар облысы, Качир ауданы, Тереңкөл ауылы, Тәуелсіздік көшесі, 236-үй, www.terenkol.pavlodar.gov.kz,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 қалыптастыру жөніндегі бекiтілген жерге орналастыру жобасы (бұдан әрі – жерге орналастыру жобасы)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p>
    <w:bookmarkEnd w:id="18"/>
    <w:bookmarkStart w:name="z45" w:id="19"/>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19"/>
    <w:bookmarkStart w:name="z46" w:id="20"/>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құжаттарды тапсырған сәттен бастап – 7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20"/>
    <w:bookmarkStart w:name="z48" w:id="21"/>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21"/>
    <w:bookmarkStart w:name="z49" w:id="22"/>
    <w:p>
      <w:pPr>
        <w:spacing w:after="0"/>
        <w:ind w:left="0"/>
        <w:jc w:val="both"/>
      </w:pP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 алушыға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адамның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уәкілетті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Уәкілетті орган белгіленген мерзімде мемлекеттік қызмет алушыға бекiтілген жерге орналастыру жобасын немесе қызмет көрсетуден бас тарту туралы уәжделген жауап бермеген жағдайда, онда беру мерзімінің өткен күнінен бастап жерге орналастыру жобасы бекітілді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22"/>
    <w:bookmarkStart w:name="z58" w:id="23"/>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23"/>
    <w:bookmarkStart w:name="z59" w:id="24"/>
    <w:p>
      <w:pPr>
        <w:spacing w:after="0"/>
        <w:ind w:left="0"/>
        <w:jc w:val="both"/>
      </w:pPr>
      <w:r>
        <w:rPr>
          <w:rFonts w:ascii="Times New Roman"/>
          <w:b w:val="false"/>
          <w:i w:val="false"/>
          <w:color w:val="000000"/>
          <w:sz w:val="28"/>
        </w:rPr>
        <w:t>
      15.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24"/>
    <w:bookmarkStart w:name="z60" w:id="25"/>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25"/>
    <w:bookmarkStart w:name="z61" w:id="26"/>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5"/>
        <w:gridCol w:w="2454"/>
        <w:gridCol w:w="2844"/>
        <w:gridCol w:w="3028"/>
        <w:gridCol w:w="3809"/>
      </w:tblGrid>
      <w:tr>
        <w:trPr>
          <w:trHeight w:val="10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Жер учаскесін қалыптастыру жөніндегі жерге орналастыру жобасын немесе қызмет көрсетуден бас тарту туралы уәжделген жауапты әзірлеу</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жер учаскесін қалыптастыру жөніндегі жерге орналастыру жобасын бекіту немесе қызмет көрсетуден бас тарту туралы уәжделген жауапқа қол қою</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бекітілген жерге орналастыру жобасын немесе қызмет көрсетуден бас тарту туралы уәжделген жауапты беру</w:t>
            </w:r>
          </w:p>
        </w:tc>
      </w:tr>
      <w:tr>
        <w:trPr>
          <w:trHeight w:val="3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 қалыптастыру жөніндегі бекiтілген жерге орналастыру жобасы немесе қызмет көрсетуден бас тарту туралы уәжделген жауап</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w:t>
            </w:r>
          </w:p>
        </w:tc>
      </w:tr>
      <w:tr>
        <w:trPr>
          <w:trHeight w:val="750"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минут </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жұмыс күні </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3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62" w:id="27"/>
    <w:p>
      <w:pPr>
        <w:spacing w:after="0"/>
        <w:ind w:left="0"/>
        <w:jc w:val="both"/>
      </w:pPr>
      <w:r>
        <w:rPr>
          <w:rFonts w:ascii="Times New Roman"/>
          <w:b w:val="false"/>
          <w:i w:val="false"/>
          <w:color w:val="000000"/>
          <w:sz w:val="28"/>
        </w:rPr>
        <w:t>
"Жер учаскелерін қалыптастыру</w:t>
      </w:r>
      <w:r>
        <w:br/>
      </w:r>
      <w:r>
        <w:rPr>
          <w:rFonts w:ascii="Times New Roman"/>
          <w:b w:val="false"/>
          <w:i w:val="false"/>
          <w:color w:val="000000"/>
          <w:sz w:val="28"/>
        </w:rPr>
        <w:t xml:space="preserve">
жөніндегі жерге орналастыру </w:t>
      </w:r>
      <w:r>
        <w:br/>
      </w:r>
      <w:r>
        <w:rPr>
          <w:rFonts w:ascii="Times New Roman"/>
          <w:b w:val="false"/>
          <w:i w:val="false"/>
          <w:color w:val="000000"/>
          <w:sz w:val="28"/>
        </w:rPr>
        <w:t>
жобаларын бекiту" мемлекеттік</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27"/>
    <w:bookmarkStart w:name="z63" w:id="28"/>
    <w:p>
      <w:pPr>
        <w:spacing w:after="0"/>
        <w:ind w:left="0"/>
        <w:jc w:val="left"/>
      </w:pPr>
      <w:r>
        <w:rPr>
          <w:rFonts w:ascii="Times New Roman"/>
          <w:b/>
          <w:i w:val="false"/>
          <w:color w:val="000000"/>
        </w:rPr>
        <w:t xml:space="preserve"> 
Мемлекеттік қызмет көрсету үдерісінің сызбасы</w:t>
      </w:r>
    </w:p>
    <w:bookmarkEnd w:id="28"/>
    <w:p>
      <w:pPr>
        <w:spacing w:after="0"/>
        <w:ind w:left="0"/>
        <w:jc w:val="both"/>
      </w:pPr>
      <w:r>
        <w:drawing>
          <wp:inline distT="0" distB="0" distL="0" distR="0">
            <wp:extent cx="8001000" cy="659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8001000" cy="6591300"/>
                    </a:xfrm>
                    <a:prstGeom prst="rect">
                      <a:avLst/>
                    </a:prstGeom>
                  </pic:spPr>
                </pic:pic>
              </a:graphicData>
            </a:graphic>
          </wp:inline>
        </w:drawing>
      </w:r>
    </w:p>
    <w:bookmarkStart w:name="z64" w:id="29"/>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25 қаңтардағы</w:t>
      </w:r>
      <w:r>
        <w:br/>
      </w:r>
      <w:r>
        <w:rPr>
          <w:rFonts w:ascii="Times New Roman"/>
          <w:b w:val="false"/>
          <w:i w:val="false"/>
          <w:color w:val="000000"/>
          <w:sz w:val="28"/>
        </w:rPr>
        <w:t xml:space="preserve">
N 23/1 қаулысымен    </w:t>
      </w:r>
      <w:r>
        <w:br/>
      </w:r>
      <w:r>
        <w:rPr>
          <w:rFonts w:ascii="Times New Roman"/>
          <w:b w:val="false"/>
          <w:i w:val="false"/>
          <w:color w:val="000000"/>
          <w:sz w:val="28"/>
        </w:rPr>
        <w:t xml:space="preserve">
бекітілген        </w:t>
      </w:r>
    </w:p>
    <w:bookmarkEnd w:id="29"/>
    <w:bookmarkStart w:name="z65" w:id="30"/>
    <w:p>
      <w:pPr>
        <w:spacing w:after="0"/>
        <w:ind w:left="0"/>
        <w:jc w:val="left"/>
      </w:pPr>
      <w:r>
        <w:rPr>
          <w:rFonts w:ascii="Times New Roman"/>
          <w:b/>
          <w:i w:val="false"/>
          <w:color w:val="000000"/>
        </w:rPr>
        <w:t xml:space="preserve"> 
"Жер учаскесінің нысаналы мақсатын өзгертуге</w:t>
      </w:r>
      <w:r>
        <w:br/>
      </w:r>
      <w:r>
        <w:rPr>
          <w:rFonts w:ascii="Times New Roman"/>
          <w:b/>
          <w:i w:val="false"/>
          <w:color w:val="000000"/>
        </w:rPr>
        <w:t>
шешім беру" мемлекеттік қызмет регламенті</w:t>
      </w:r>
    </w:p>
    <w:bookmarkEnd w:id="30"/>
    <w:bookmarkStart w:name="z66" w:id="31"/>
    <w:p>
      <w:pPr>
        <w:spacing w:after="0"/>
        <w:ind w:left="0"/>
        <w:jc w:val="left"/>
      </w:pPr>
      <w:r>
        <w:rPr>
          <w:rFonts w:ascii="Times New Roman"/>
          <w:b/>
          <w:i w:val="false"/>
          <w:color w:val="000000"/>
        </w:rPr>
        <w:t xml:space="preserve"> 
1. Жалпы ережелер</w:t>
      </w:r>
    </w:p>
    <w:bookmarkEnd w:id="31"/>
    <w:bookmarkStart w:name="z67" w:id="32"/>
    <w:p>
      <w:pPr>
        <w:spacing w:after="0"/>
        <w:ind w:left="0"/>
        <w:jc w:val="both"/>
      </w:pPr>
      <w:r>
        <w:rPr>
          <w:rFonts w:ascii="Times New Roman"/>
          <w:b w:val="false"/>
          <w:i w:val="false"/>
          <w:color w:val="000000"/>
          <w:sz w:val="28"/>
        </w:rPr>
        <w:t>
      1. Мемлекеттік қызметтің атауы: "Жер учаскесінің нысаналы мақсатын өзгертуге шешім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"Жер учаскесінің нысаналы мақсатын өзгертуге шешім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"Качир ауданының жер қатынастары бөлімі" мемлекеттік мекемесімен көрсетіледі (бұдан әрі – уәкілетті орган). Мемлекеттік қызмет көрсету орны: Павлодар облысы, Качир ауданы, Тереңкөл ауылы, Тәуелсіздік көшесі, 236-үй, www.terenkol.pavlodar.gov.kz,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жер учаскесінің пайдалану мақсатын өзгертуге шешім (бұдан әрі – шешім) немесе бас тарту себебтерін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p>
    <w:bookmarkEnd w:id="32"/>
    <w:bookmarkStart w:name="z73" w:id="33"/>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33"/>
    <w:bookmarkStart w:name="z74" w:id="34"/>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құжаттарды тапсырған сәттен бастап күнтізбелік – 37 күн;</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34"/>
    <w:bookmarkStart w:name="z76" w:id="35"/>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35"/>
    <w:bookmarkStart w:name="z77" w:id="36"/>
    <w:p>
      <w:pPr>
        <w:spacing w:after="0"/>
        <w:ind w:left="0"/>
        <w:jc w:val="both"/>
      </w:pP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Уәкілетті органда мемлекеттік қызмет алушыға құжаттардың қабылдағаны туралы қолхат беріледі, онда:</w:t>
      </w:r>
      <w:r>
        <w:br/>
      </w:r>
      <w:r>
        <w:rPr>
          <w:rFonts w:ascii="Times New Roman"/>
          <w:b w:val="false"/>
          <w:i w:val="false"/>
          <w:color w:val="000000"/>
          <w:sz w:val="28"/>
        </w:rPr>
        <w:t>
      1) өтініштің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жергілікті атқарушы орган мемлекеттік қызмет алушының құжаттарды тапсырған күнінен бастап екі жұмыс күнінен аспайтын уақытта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 алушыға бекiтілген шешім немесе қызмет беруден бас тарту туралы уәжделген жауап бермеген жағдайда, онда беру мерзімінің өткен күнінен бастап шешім берілді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3) аудандық жер комиссиясы.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36"/>
    <w:bookmarkStart w:name="z85" w:id="37"/>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37"/>
    <w:bookmarkStart w:name="z86" w:id="38"/>
    <w:p>
      <w:pPr>
        <w:spacing w:after="0"/>
        <w:ind w:left="0"/>
        <w:jc w:val="both"/>
      </w:pPr>
      <w:r>
        <w:rPr>
          <w:rFonts w:ascii="Times New Roman"/>
          <w:b w:val="false"/>
          <w:i w:val="false"/>
          <w:color w:val="000000"/>
          <w:sz w:val="28"/>
        </w:rPr>
        <w:t xml:space="preserve">
      15. Уәкілетті органның </w:t>
      </w:r>
      <w:r>
        <w:rPr>
          <w:rFonts w:ascii="Times New Roman"/>
          <w:b w:val="false"/>
          <w:i w:val="false"/>
          <w:color w:val="ffffff"/>
          <w:sz w:val="28"/>
        </w:rPr>
        <w:t>1</w:t>
      </w:r>
      <w:r>
        <w:rPr>
          <w:rFonts w:ascii="Times New Roman"/>
          <w:b w:val="false"/>
          <w:i w:val="false"/>
          <w:color w:val="000000"/>
          <w:sz w:val="28"/>
        </w:rPr>
        <w:t>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38"/>
    <w:bookmarkStart w:name="z87" w:id="39"/>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1-қосымша            </w:t>
      </w:r>
    </w:p>
    <w:bookmarkEnd w:id="39"/>
    <w:bookmarkStart w:name="z88" w:id="40"/>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5"/>
        <w:gridCol w:w="2655"/>
        <w:gridCol w:w="2532"/>
        <w:gridCol w:w="2986"/>
        <w:gridCol w:w="2326"/>
        <w:gridCol w:w="1686"/>
      </w:tblGrid>
      <w:tr>
        <w:trPr>
          <w:trHeight w:val="10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w:t>
            </w:r>
          </w:p>
        </w:tc>
      </w:tr>
      <w:tr>
        <w:trPr>
          <w:trHeight w:val="28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Аудандық жер комиссиясы</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Ұсынылған құжаттардың толықтығын тексеру және комиссия қарауына ұсыну және аудандық жер комиссиясына қарастыруға енгізу</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Қарастыру және жер учаскесінің пайдалану мақсатын өзгертуге шешімді қабылдау немесе қызмет көрсетуден бас тарту туралы уәжделген жауап беру</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шешімді немесе қызмет көрсетуден бас тарту туралы уәжделген жауапты беру</w:t>
            </w:r>
          </w:p>
        </w:tc>
      </w:tr>
      <w:tr>
        <w:trPr>
          <w:trHeight w:val="3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шешімнің жобасы немесе қызмет көрсетуден бас тарту туралы уәжделген жауап</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 учаскесінің пайдалану мақсатын өзгертуге шешім немесе қызмет көрсетуден бас тарту туралы уәжделген жауап</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нәтижесін беру</w:t>
            </w:r>
          </w:p>
        </w:tc>
      </w:tr>
      <w:tr>
        <w:trPr>
          <w:trHeight w:val="60"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жұмыс күні</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25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29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3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c>
          <w:tcPr>
            <w:tcW w:w="1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баған</w:t>
            </w:r>
          </w:p>
        </w:tc>
      </w:tr>
    </w:tbl>
    <w:bookmarkStart w:name="z89" w:id="41"/>
    <w:p>
      <w:pPr>
        <w:spacing w:after="0"/>
        <w:ind w:left="0"/>
        <w:jc w:val="both"/>
      </w:pPr>
      <w:r>
        <w:rPr>
          <w:rFonts w:ascii="Times New Roman"/>
          <w:b w:val="false"/>
          <w:i w:val="false"/>
          <w:color w:val="000000"/>
          <w:sz w:val="28"/>
        </w:rPr>
        <w:t xml:space="preserve">
"Жер учаскесінің нысаналы    </w:t>
      </w:r>
      <w:r>
        <w:br/>
      </w:r>
      <w:r>
        <w:rPr>
          <w:rFonts w:ascii="Times New Roman"/>
          <w:b w:val="false"/>
          <w:i w:val="false"/>
          <w:color w:val="000000"/>
          <w:sz w:val="28"/>
        </w:rPr>
        <w:t>
мақсатын өзгертуге шешім беру"</w:t>
      </w:r>
      <w:r>
        <w:br/>
      </w:r>
      <w:r>
        <w:rPr>
          <w:rFonts w:ascii="Times New Roman"/>
          <w:b w:val="false"/>
          <w:i w:val="false"/>
          <w:color w:val="000000"/>
          <w:sz w:val="28"/>
        </w:rPr>
        <w:t>
мемлекеттік қызмет регламентіне</w:t>
      </w:r>
      <w:r>
        <w:br/>
      </w:r>
      <w:r>
        <w:rPr>
          <w:rFonts w:ascii="Times New Roman"/>
          <w:b w:val="false"/>
          <w:i w:val="false"/>
          <w:color w:val="000000"/>
          <w:sz w:val="28"/>
        </w:rPr>
        <w:t xml:space="preserve">
2-қосымша            </w:t>
      </w:r>
    </w:p>
    <w:bookmarkEnd w:id="41"/>
    <w:bookmarkStart w:name="z90" w:id="42"/>
    <w:p>
      <w:pPr>
        <w:spacing w:after="0"/>
        <w:ind w:left="0"/>
        <w:jc w:val="left"/>
      </w:pPr>
      <w:r>
        <w:rPr>
          <w:rFonts w:ascii="Times New Roman"/>
          <w:b/>
          <w:i w:val="false"/>
          <w:color w:val="000000"/>
        </w:rPr>
        <w:t xml:space="preserve"> 
Мемлекеттік қызмет көрсету үдерісінің сызбасы</w:t>
      </w:r>
    </w:p>
    <w:bookmarkEnd w:id="42"/>
    <w:p>
      <w:pPr>
        <w:spacing w:after="0"/>
        <w:ind w:left="0"/>
        <w:jc w:val="both"/>
      </w:pPr>
      <w:r>
        <w:drawing>
          <wp:inline distT="0" distB="0" distL="0" distR="0">
            <wp:extent cx="8178800" cy="7188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8178800" cy="7188200"/>
                    </a:xfrm>
                    <a:prstGeom prst="rect">
                      <a:avLst/>
                    </a:prstGeom>
                  </pic:spPr>
                </pic:pic>
              </a:graphicData>
            </a:graphic>
          </wp:inline>
        </w:drawing>
      </w:r>
    </w:p>
    <w:bookmarkStart w:name="z91" w:id="43"/>
    <w:p>
      <w:pPr>
        <w:spacing w:after="0"/>
        <w:ind w:left="0"/>
        <w:jc w:val="both"/>
      </w:pPr>
      <w:r>
        <w:rPr>
          <w:rFonts w:ascii="Times New Roman"/>
          <w:b w:val="false"/>
          <w:i w:val="false"/>
          <w:color w:val="000000"/>
          <w:sz w:val="28"/>
        </w:rPr>
        <w:t>
Качир ауданы әкімдігінің</w:t>
      </w:r>
      <w:r>
        <w:br/>
      </w:r>
      <w:r>
        <w:rPr>
          <w:rFonts w:ascii="Times New Roman"/>
          <w:b w:val="false"/>
          <w:i w:val="false"/>
          <w:color w:val="000000"/>
          <w:sz w:val="28"/>
        </w:rPr>
        <w:t>
2013 жылғы 25 қаңтардағы</w:t>
      </w:r>
      <w:r>
        <w:br/>
      </w:r>
      <w:r>
        <w:rPr>
          <w:rFonts w:ascii="Times New Roman"/>
          <w:b w:val="false"/>
          <w:i w:val="false"/>
          <w:color w:val="000000"/>
          <w:sz w:val="28"/>
        </w:rPr>
        <w:t xml:space="preserve">
N 23/1 қаулысымен    </w:t>
      </w:r>
      <w:r>
        <w:br/>
      </w:r>
      <w:r>
        <w:rPr>
          <w:rFonts w:ascii="Times New Roman"/>
          <w:b w:val="false"/>
          <w:i w:val="false"/>
          <w:color w:val="000000"/>
          <w:sz w:val="28"/>
        </w:rPr>
        <w:t xml:space="preserve">
бекітілген        </w:t>
      </w:r>
    </w:p>
    <w:bookmarkEnd w:id="43"/>
    <w:bookmarkStart w:name="z92" w:id="44"/>
    <w:p>
      <w:pPr>
        <w:spacing w:after="0"/>
        <w:ind w:left="0"/>
        <w:jc w:val="left"/>
      </w:pPr>
      <w:r>
        <w:rPr>
          <w:rFonts w:ascii="Times New Roman"/>
          <w:b/>
          <w:i w:val="false"/>
          <w:color w:val="000000"/>
        </w:rPr>
        <w:t xml:space="preserve"> 
"Іздестіру жұмыстарын жүргізу үшін жер учаскесін пайдалануға</w:t>
      </w:r>
      <w:r>
        <w:br/>
      </w:r>
      <w:r>
        <w:rPr>
          <w:rFonts w:ascii="Times New Roman"/>
          <w:b/>
          <w:i w:val="false"/>
          <w:color w:val="000000"/>
        </w:rPr>
        <w:t>
рұқсат беру" мемлекеттік қызмет регламенті</w:t>
      </w:r>
    </w:p>
    <w:bookmarkEnd w:id="44"/>
    <w:bookmarkStart w:name="z93" w:id="45"/>
    <w:p>
      <w:pPr>
        <w:spacing w:after="0"/>
        <w:ind w:left="0"/>
        <w:jc w:val="left"/>
      </w:pPr>
      <w:r>
        <w:rPr>
          <w:rFonts w:ascii="Times New Roman"/>
          <w:b/>
          <w:i w:val="false"/>
          <w:color w:val="000000"/>
        </w:rPr>
        <w:t xml:space="preserve"> 
1. Жалпы ережелер</w:t>
      </w:r>
    </w:p>
    <w:bookmarkEnd w:id="45"/>
    <w:bookmarkStart w:name="z94" w:id="46"/>
    <w:p>
      <w:pPr>
        <w:spacing w:after="0"/>
        <w:ind w:left="0"/>
        <w:jc w:val="both"/>
      </w:pPr>
      <w:r>
        <w:rPr>
          <w:rFonts w:ascii="Times New Roman"/>
          <w:b w:val="false"/>
          <w:i w:val="false"/>
          <w:color w:val="000000"/>
          <w:sz w:val="28"/>
        </w:rPr>
        <w:t>
      1. Мемлекеттік қызметтің атауы: "Іздестіру жұмыстарын жүргізу үшін жер учаскесін пайдалануға рұқсат беру" (бұдан әрі – мемлекеттік қызмет).</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 нысаны: автоматтандырылмаған.</w:t>
      </w:r>
      <w:r>
        <w:br/>
      </w:r>
      <w:r>
        <w:rPr>
          <w:rFonts w:ascii="Times New Roman"/>
          <w:b w:val="false"/>
          <w:i w:val="false"/>
          <w:color w:val="000000"/>
          <w:sz w:val="28"/>
        </w:rPr>
        <w:t>
</w:t>
      </w:r>
      <w:r>
        <w:rPr>
          <w:rFonts w:ascii="Times New Roman"/>
          <w:b w:val="false"/>
          <w:i w:val="false"/>
          <w:color w:val="000000"/>
          <w:sz w:val="28"/>
        </w:rPr>
        <w:t>
      3. Мемлекеттік қызмет Қазақстан Республикасы Үкіметінің 2012 жылғы 1 қарашадағы N 1392 </w:t>
      </w:r>
      <w:r>
        <w:rPr>
          <w:rFonts w:ascii="Times New Roman"/>
          <w:b w:val="false"/>
          <w:i w:val="false"/>
          <w:color w:val="000000"/>
          <w:sz w:val="28"/>
        </w:rPr>
        <w:t>қаулысымен</w:t>
      </w:r>
      <w:r>
        <w:rPr>
          <w:rFonts w:ascii="Times New Roman"/>
          <w:b w:val="false"/>
          <w:i w:val="false"/>
          <w:color w:val="000000"/>
          <w:sz w:val="28"/>
        </w:rPr>
        <w:t xml:space="preserve"> бекітілген "Іздестіру жұмыстарын жүргізу үшін жер учаскесін пайдалануға рұқсат беру"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 (бұдан әрі - стандарт).</w:t>
      </w:r>
      <w:r>
        <w:br/>
      </w:r>
      <w:r>
        <w:rPr>
          <w:rFonts w:ascii="Times New Roman"/>
          <w:b w:val="false"/>
          <w:i w:val="false"/>
          <w:color w:val="000000"/>
          <w:sz w:val="28"/>
        </w:rPr>
        <w:t>
</w:t>
      </w:r>
      <w:r>
        <w:rPr>
          <w:rFonts w:ascii="Times New Roman"/>
          <w:b w:val="false"/>
          <w:i w:val="false"/>
          <w:color w:val="000000"/>
          <w:sz w:val="28"/>
        </w:rPr>
        <w:t>
      4. Мемлекеттік қызмет "Качир ауданының жер қатынастары бөлімі" мемлекеттік мекемесімен көрсетіледі (бұдан әрі – уәкілетті орган). Мемлекеттік қызмет көрсету орны: Павлодар облысы, Качир ауданы, Тереңкөл ауылы, Тәуелсіздік көшесі, 236-үй, www.terenkol.pavlodar.gov.kz, жұмыс кестесі демалыс (сенбі, жексенбі) және мереке күндерін қоспағанда, сағ. 13.00-ден сағ. 14.30-ға дейінгі түскі үзіліспен, сағ. 9.00-ден сағ. 18.30-ге дейін күн сайын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нәтижесі қағаз тасымалдағыштағы іздестіру жұмыстарын жүргізу үшін жер учаскесін пайдалануға рұқсат беру (бұдан әрі – рұқсат) немесе бас тарту себептерін көрсете отырып, қызмет көрсетуден бас тарту туралы уәжделген жазбаша жауап беру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жеке және заңды тұлғаларға (бұдан әрі – мемлекеттік қызмет алушы) көрсетіледі.</w:t>
      </w:r>
    </w:p>
    <w:bookmarkEnd w:id="46"/>
    <w:bookmarkStart w:name="z100" w:id="47"/>
    <w:p>
      <w:pPr>
        <w:spacing w:after="0"/>
        <w:ind w:left="0"/>
        <w:jc w:val="left"/>
      </w:pPr>
      <w:r>
        <w:rPr>
          <w:rFonts w:ascii="Times New Roman"/>
          <w:b/>
          <w:i w:val="false"/>
          <w:color w:val="000000"/>
        </w:rPr>
        <w:t xml:space="preserve"> 
2. Мемлекеттік қызметті көрсету кезіндегі</w:t>
      </w:r>
      <w:r>
        <w:br/>
      </w:r>
      <w:r>
        <w:rPr>
          <w:rFonts w:ascii="Times New Roman"/>
          <w:b/>
          <w:i w:val="false"/>
          <w:color w:val="000000"/>
        </w:rPr>
        <w:t>
іс-әрекет (әрекеттесу) тәртібінің сипаттамасы</w:t>
      </w:r>
    </w:p>
    <w:bookmarkEnd w:id="47"/>
    <w:bookmarkStart w:name="z101" w:id="48"/>
    <w:p>
      <w:pPr>
        <w:spacing w:after="0"/>
        <w:ind w:left="0"/>
        <w:jc w:val="both"/>
      </w:pPr>
      <w:r>
        <w:rPr>
          <w:rFonts w:ascii="Times New Roman"/>
          <w:b w:val="false"/>
          <w:i w:val="false"/>
          <w:color w:val="000000"/>
          <w:sz w:val="28"/>
        </w:rPr>
        <w:t>
      7. Мемлекеттік қызмет көрсету мерзімдері:</w:t>
      </w:r>
      <w:r>
        <w:br/>
      </w:r>
      <w:r>
        <w:rPr>
          <w:rFonts w:ascii="Times New Roman"/>
          <w:b w:val="false"/>
          <w:i w:val="false"/>
          <w:color w:val="000000"/>
          <w:sz w:val="28"/>
        </w:rPr>
        <w:t>
      1) мемлекеттік қызмет алушы құжаттарды тапсырған сәттен бастап – 10 жұмыс күні;</w:t>
      </w:r>
      <w:r>
        <w:br/>
      </w:r>
      <w:r>
        <w:rPr>
          <w:rFonts w:ascii="Times New Roman"/>
          <w:b w:val="false"/>
          <w:i w:val="false"/>
          <w:color w:val="000000"/>
          <w:sz w:val="28"/>
        </w:rPr>
        <w:t>
      2) құжаттарды тапсыру және алу кезінде кезекте күтудің рұқсат берілген ең көп уақыты – 30 минут;</w:t>
      </w:r>
      <w:r>
        <w:br/>
      </w:r>
      <w:r>
        <w:rPr>
          <w:rFonts w:ascii="Times New Roman"/>
          <w:b w:val="false"/>
          <w:i w:val="false"/>
          <w:color w:val="000000"/>
          <w:sz w:val="28"/>
        </w:rPr>
        <w:t>
      3) құжаттарды тапсыру және алу кезінде қызмет көрсетудің рұқсат берілген ең көп уақыты – 30 минут.</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p>
    <w:bookmarkEnd w:id="48"/>
    <w:bookmarkStart w:name="z103" w:id="49"/>
    <w:p>
      <w:pPr>
        <w:spacing w:after="0"/>
        <w:ind w:left="0"/>
        <w:jc w:val="left"/>
      </w:pPr>
      <w:r>
        <w:rPr>
          <w:rFonts w:ascii="Times New Roman"/>
          <w:b/>
          <w:i w:val="false"/>
          <w:color w:val="000000"/>
        </w:rPr>
        <w:t xml:space="preserve"> 
3. Мемлекеттік қызмет көрсету үдерісіндегі</w:t>
      </w:r>
      <w:r>
        <w:br/>
      </w:r>
      <w:r>
        <w:rPr>
          <w:rFonts w:ascii="Times New Roman"/>
          <w:b/>
          <w:i w:val="false"/>
          <w:color w:val="000000"/>
        </w:rPr>
        <w:t>
іс-әрекет (өзара іс-қимыл) тәртібі</w:t>
      </w:r>
    </w:p>
    <w:bookmarkEnd w:id="49"/>
    <w:bookmarkStart w:name="z104" w:id="50"/>
    <w:p>
      <w:pPr>
        <w:spacing w:after="0"/>
        <w:ind w:left="0"/>
        <w:jc w:val="both"/>
      </w:pPr>
      <w:r>
        <w:rPr>
          <w:rFonts w:ascii="Times New Roman"/>
          <w:b w:val="false"/>
          <w:i w:val="false"/>
          <w:color w:val="000000"/>
          <w:sz w:val="28"/>
        </w:rPr>
        <w:t>
      9. Мемлекеттік қызмет алу үшін Стандарттың </w:t>
      </w:r>
      <w:r>
        <w:rPr>
          <w:rFonts w:ascii="Times New Roman"/>
          <w:b w:val="false"/>
          <w:i w:val="false"/>
          <w:color w:val="000000"/>
          <w:sz w:val="28"/>
        </w:rPr>
        <w:t>11 тармағында</w:t>
      </w:r>
      <w:r>
        <w:rPr>
          <w:rFonts w:ascii="Times New Roman"/>
          <w:b w:val="false"/>
          <w:i w:val="false"/>
          <w:color w:val="000000"/>
          <w:sz w:val="28"/>
        </w:rPr>
        <w:t xml:space="preserve"> белгіленген құжаттарды ұсынады.</w:t>
      </w:r>
      <w:r>
        <w:br/>
      </w:r>
      <w:r>
        <w:rPr>
          <w:rFonts w:ascii="Times New Roman"/>
          <w:b w:val="false"/>
          <w:i w:val="false"/>
          <w:color w:val="000000"/>
          <w:sz w:val="28"/>
        </w:rPr>
        <w:t>
</w:t>
      </w:r>
      <w:r>
        <w:rPr>
          <w:rFonts w:ascii="Times New Roman"/>
          <w:b w:val="false"/>
          <w:i w:val="false"/>
          <w:color w:val="000000"/>
          <w:sz w:val="28"/>
        </w:rPr>
        <w:t>
      10. Уәкілетті орган мемлекеттік қызмет алушыға құжаттардың қабылдағаны туралы қолхат береді, онда:</w:t>
      </w:r>
      <w:r>
        <w:br/>
      </w:r>
      <w:r>
        <w:rPr>
          <w:rFonts w:ascii="Times New Roman"/>
          <w:b w:val="false"/>
          <w:i w:val="false"/>
          <w:color w:val="000000"/>
          <w:sz w:val="28"/>
        </w:rPr>
        <w:t>
      1) сұраудың нөмірі және қабылданған күні;</w:t>
      </w:r>
      <w:r>
        <w:br/>
      </w:r>
      <w:r>
        <w:rPr>
          <w:rFonts w:ascii="Times New Roman"/>
          <w:b w:val="false"/>
          <w:i w:val="false"/>
          <w:color w:val="000000"/>
          <w:sz w:val="28"/>
        </w:rPr>
        <w:t>
      2) сұрау салынған мемлекеттік қызмет түрі;</w:t>
      </w:r>
      <w:r>
        <w:br/>
      </w:r>
      <w:r>
        <w:rPr>
          <w:rFonts w:ascii="Times New Roman"/>
          <w:b w:val="false"/>
          <w:i w:val="false"/>
          <w:color w:val="000000"/>
          <w:sz w:val="28"/>
        </w:rPr>
        <w:t>
      3) қоса берілген құжаттардың саны мен атаулары;</w:t>
      </w:r>
      <w:r>
        <w:br/>
      </w:r>
      <w:r>
        <w:rPr>
          <w:rFonts w:ascii="Times New Roman"/>
          <w:b w:val="false"/>
          <w:i w:val="false"/>
          <w:color w:val="000000"/>
          <w:sz w:val="28"/>
        </w:rPr>
        <w:t>
      4) құжаттарды беру күні (уақыты) және орны;</w:t>
      </w:r>
      <w:r>
        <w:br/>
      </w:r>
      <w:r>
        <w:rPr>
          <w:rFonts w:ascii="Times New Roman"/>
          <w:b w:val="false"/>
          <w:i w:val="false"/>
          <w:color w:val="000000"/>
          <w:sz w:val="28"/>
        </w:rPr>
        <w:t>
      5) мемлекеттік қызмет көрсету үшін өтінішті қабылдаған тұлғаның тегі, аты, әкесінің аты мен лауазымы көрсетіледі.</w:t>
      </w:r>
      <w:r>
        <w:br/>
      </w:r>
      <w:r>
        <w:rPr>
          <w:rFonts w:ascii="Times New Roman"/>
          <w:b w:val="false"/>
          <w:i w:val="false"/>
          <w:color w:val="000000"/>
          <w:sz w:val="28"/>
        </w:rPr>
        <w:t>
</w:t>
      </w:r>
      <w:r>
        <w:rPr>
          <w:rFonts w:ascii="Times New Roman"/>
          <w:b w:val="false"/>
          <w:i w:val="false"/>
          <w:color w:val="000000"/>
          <w:sz w:val="28"/>
        </w:rPr>
        <w:t>
      11. Стандарттың </w:t>
      </w:r>
      <w:r>
        <w:rPr>
          <w:rFonts w:ascii="Times New Roman"/>
          <w:b w:val="false"/>
          <w:i w:val="false"/>
          <w:color w:val="000000"/>
          <w:sz w:val="28"/>
        </w:rPr>
        <w:t>16 тармағында</w:t>
      </w:r>
      <w:r>
        <w:rPr>
          <w:rFonts w:ascii="Times New Roman"/>
          <w:b w:val="false"/>
          <w:i w:val="false"/>
          <w:color w:val="000000"/>
          <w:sz w:val="28"/>
        </w:rPr>
        <w:t xml:space="preserve"> қарастырылған жағдайларда мемлекеттік қызметті көрсетуден бас тартылады.</w:t>
      </w:r>
      <w:r>
        <w:br/>
      </w:r>
      <w:r>
        <w:rPr>
          <w:rFonts w:ascii="Times New Roman"/>
          <w:b w:val="false"/>
          <w:i w:val="false"/>
          <w:color w:val="000000"/>
          <w:sz w:val="28"/>
        </w:rPr>
        <w:t>
</w:t>
      </w:r>
      <w:r>
        <w:rPr>
          <w:rFonts w:ascii="Times New Roman"/>
          <w:b w:val="false"/>
          <w:i w:val="false"/>
          <w:color w:val="000000"/>
          <w:sz w:val="28"/>
        </w:rPr>
        <w:t>
      Стандарттың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тиісті құжаттар толық ұсынылмаған жағдайда, құжаттарды тапсырған күнінен бастап екі жұмыс күнінен аспайтын уақытта, жергілікті атқарушы орган мемлекеттік қызмет алушыны мемлекеттік қызметті көрсетуден бас тарту жөнінде жазбаша хабардар етеді.</w:t>
      </w:r>
      <w:r>
        <w:br/>
      </w:r>
      <w:r>
        <w:rPr>
          <w:rFonts w:ascii="Times New Roman"/>
          <w:b w:val="false"/>
          <w:i w:val="false"/>
          <w:color w:val="000000"/>
          <w:sz w:val="28"/>
        </w:rPr>
        <w:t>
</w:t>
      </w:r>
      <w:r>
        <w:rPr>
          <w:rFonts w:ascii="Times New Roman"/>
          <w:b w:val="false"/>
          <w:i w:val="false"/>
          <w:color w:val="000000"/>
          <w:sz w:val="28"/>
        </w:rPr>
        <w:t>
      Жергілікті атқарушы орган белгіленген мерзімде мемлекеттік қызметті алушыға рұқсат немесе қызмет беруден бас тарту туралы уәжделген жауап бермеген жағдайда, онда беру мерзімінің өткен күнінен бастап рұқсат берілді деп есептеледі.</w:t>
      </w:r>
      <w:r>
        <w:br/>
      </w:r>
      <w:r>
        <w:rPr>
          <w:rFonts w:ascii="Times New Roman"/>
          <w:b w:val="false"/>
          <w:i w:val="false"/>
          <w:color w:val="000000"/>
          <w:sz w:val="28"/>
        </w:rPr>
        <w:t>
</w:t>
      </w:r>
      <w:r>
        <w:rPr>
          <w:rFonts w:ascii="Times New Roman"/>
          <w:b w:val="false"/>
          <w:i w:val="false"/>
          <w:color w:val="000000"/>
          <w:sz w:val="28"/>
        </w:rPr>
        <w:t>
      12. Мемлекеттік қызмет көрсету үдерісінде мына құрылымдық-функционалдық бірліктер қатысады:</w:t>
      </w:r>
      <w:r>
        <w:br/>
      </w:r>
      <w:r>
        <w:rPr>
          <w:rFonts w:ascii="Times New Roman"/>
          <w:b w:val="false"/>
          <w:i w:val="false"/>
          <w:color w:val="000000"/>
          <w:sz w:val="28"/>
        </w:rPr>
        <w:t>
      1) уәкілетті органның маманы;</w:t>
      </w:r>
      <w:r>
        <w:br/>
      </w:r>
      <w:r>
        <w:rPr>
          <w:rFonts w:ascii="Times New Roman"/>
          <w:b w:val="false"/>
          <w:i w:val="false"/>
          <w:color w:val="000000"/>
          <w:sz w:val="28"/>
        </w:rPr>
        <w:t>
      2) уәкілетті органның бастығы.</w:t>
      </w:r>
      <w:r>
        <w:br/>
      </w:r>
      <w:r>
        <w:rPr>
          <w:rFonts w:ascii="Times New Roman"/>
          <w:b w:val="false"/>
          <w:i w:val="false"/>
          <w:color w:val="000000"/>
          <w:sz w:val="28"/>
        </w:rPr>
        <w:t>
</w:t>
      </w:r>
      <w:r>
        <w:rPr>
          <w:rFonts w:ascii="Times New Roman"/>
          <w:b w:val="false"/>
          <w:i w:val="false"/>
          <w:color w:val="000000"/>
          <w:sz w:val="28"/>
        </w:rPr>
        <w:t>
      13.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әрбір іс-әрекеттің орындалу мерзімін көрсете отырып, әрбір құрылымдық-функционалды бірліктер қарапайым іс-әрекеттер (рәсімдер) реттілігінің мәтіндік кестелік сипаттамасы келтірілген.</w:t>
      </w:r>
      <w:r>
        <w:br/>
      </w:r>
      <w:r>
        <w:rPr>
          <w:rFonts w:ascii="Times New Roman"/>
          <w:b w:val="false"/>
          <w:i w:val="false"/>
          <w:color w:val="000000"/>
          <w:sz w:val="28"/>
        </w:rPr>
        <w:t>
</w:t>
      </w:r>
      <w:r>
        <w:rPr>
          <w:rFonts w:ascii="Times New Roman"/>
          <w:b w:val="false"/>
          <w:i w:val="false"/>
          <w:color w:val="000000"/>
          <w:sz w:val="28"/>
        </w:rPr>
        <w:t>
      14.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олардың сипаттамасына сай іс-әрекеттердің қисынды реттілігі (мемлекеттік қызмет көрсету үдерісінде) мен құрылымдық-функционалды бірліктер арасындағы өзара байланысты көрсететін нобайы ұсынылған.</w:t>
      </w:r>
    </w:p>
    <w:bookmarkEnd w:id="50"/>
    <w:bookmarkStart w:name="z112" w:id="51"/>
    <w:p>
      <w:pPr>
        <w:spacing w:after="0"/>
        <w:ind w:left="0"/>
        <w:jc w:val="left"/>
      </w:pPr>
      <w:r>
        <w:rPr>
          <w:rFonts w:ascii="Times New Roman"/>
          <w:b/>
          <w:i w:val="false"/>
          <w:color w:val="000000"/>
        </w:rPr>
        <w:t xml:space="preserve"> 
4. Мемлекеттік қызмет көрсететін</w:t>
      </w:r>
      <w:r>
        <w:br/>
      </w:r>
      <w:r>
        <w:rPr>
          <w:rFonts w:ascii="Times New Roman"/>
          <w:b/>
          <w:i w:val="false"/>
          <w:color w:val="000000"/>
        </w:rPr>
        <w:t>
лауазымды тұлғалардың жауапкершілігі</w:t>
      </w:r>
    </w:p>
    <w:bookmarkEnd w:id="51"/>
    <w:bookmarkStart w:name="z113" w:id="52"/>
    <w:p>
      <w:pPr>
        <w:spacing w:after="0"/>
        <w:ind w:left="0"/>
        <w:jc w:val="both"/>
      </w:pPr>
      <w:r>
        <w:rPr>
          <w:rFonts w:ascii="Times New Roman"/>
          <w:b w:val="false"/>
          <w:i w:val="false"/>
          <w:color w:val="000000"/>
          <w:sz w:val="28"/>
        </w:rPr>
        <w:t>
      15. Уәкілетті органның лауазымды тұлғаларына мемлекеттік қызмет көрсету барысында олардың шешім қабылдау мен әрекетімен (әрекетсіздігіне) Қазақстан Республикасының заңнамасымен қарастырылған тәртіпте жауапкершілік жүктеледі.</w:t>
      </w:r>
    </w:p>
    <w:bookmarkEnd w:id="52"/>
    <w:bookmarkStart w:name="z114" w:id="53"/>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1-қосымша             </w:t>
      </w:r>
    </w:p>
    <w:bookmarkEnd w:id="53"/>
    <w:bookmarkStart w:name="z115" w:id="54"/>
    <w:p>
      <w:pPr>
        <w:spacing w:after="0"/>
        <w:ind w:left="0"/>
        <w:jc w:val="left"/>
      </w:pPr>
      <w:r>
        <w:rPr>
          <w:rFonts w:ascii="Times New Roman"/>
          <w:b/>
          <w:i w:val="false"/>
          <w:color w:val="000000"/>
        </w:rPr>
        <w:t xml:space="preserve"> 
Құрылымдық-функционалдық бірліктер әрекеттерінің сипаттамасы</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0"/>
        <w:gridCol w:w="2638"/>
        <w:gridCol w:w="3089"/>
        <w:gridCol w:w="3418"/>
        <w:gridCol w:w="2845"/>
      </w:tblGrid>
      <w:tr>
        <w:trPr>
          <w:trHeight w:val="10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1</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i w:val="false"/>
                <w:color w:val="000000"/>
                <w:sz w:val="20"/>
              </w:rPr>
              <w:t>Іс-әрекет (жұмыс барысы, ағыны) N</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w:t>
            </w:r>
          </w:p>
        </w:tc>
      </w:tr>
      <w:tr>
        <w:trPr>
          <w:trHeight w:val="28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Бірліктің атауы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бастығы</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Уәкілетті органның маманы</w:t>
            </w:r>
          </w:p>
        </w:tc>
      </w:tr>
      <w:tr>
        <w:trPr>
          <w:trHeight w:val="78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 (үдеріс, рәсім, операция) атауы және оның сипаттамасы</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алушы ұсынған құжаттарды қабылдау және тіркеу.</w:t>
            </w:r>
            <w:r>
              <w:br/>
            </w:r>
            <w:r>
              <w:rPr>
                <w:rFonts w:ascii="Times New Roman"/>
                <w:b w:val="false"/>
                <w:i w:val="false"/>
                <w:color w:val="000000"/>
                <w:sz w:val="20"/>
              </w:rPr>
              <w:t>
Рұқсаттың жобасын әзірлеу</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қарастыру және қол қою</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Рұқсатты немесе қызмет көрсетуден бас тарту туралы уәжделген жауапты беру</w:t>
            </w:r>
          </w:p>
        </w:tc>
      </w:tr>
      <w:tr>
        <w:trPr>
          <w:trHeight w:val="3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 (мәліметтер, құжат, ұйымдық-өкімдік шешім)</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туралы қолхат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Іздестіру жұмыстарын жүргізу үшін жер учаскесін пайдалануға рұқсат немесе қызмет көрсетуден бас тарту туралы уәжделген жауап</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қызмет көрсету нәтижесін беру</w:t>
            </w:r>
          </w:p>
        </w:tc>
      </w:tr>
      <w:tr>
        <w:trPr>
          <w:trHeight w:val="60"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жұмыс күні</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135" w:hRule="atLeast"/>
        </w:trPr>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іс-әрекеттің нөмірі</w:t>
            </w:r>
          </w:p>
        </w:tc>
        <w:tc>
          <w:tcPr>
            <w:tcW w:w="3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баған</w:t>
            </w:r>
          </w:p>
        </w:tc>
        <w:tc>
          <w:tcPr>
            <w:tcW w:w="34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баған</w:t>
            </w:r>
          </w:p>
        </w:tc>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баған</w:t>
            </w:r>
          </w:p>
        </w:tc>
      </w:tr>
    </w:tbl>
    <w:bookmarkStart w:name="z116" w:id="55"/>
    <w:p>
      <w:pPr>
        <w:spacing w:after="0"/>
        <w:ind w:left="0"/>
        <w:jc w:val="both"/>
      </w:pPr>
      <w:r>
        <w:rPr>
          <w:rFonts w:ascii="Times New Roman"/>
          <w:b w:val="false"/>
          <w:i w:val="false"/>
          <w:color w:val="000000"/>
          <w:sz w:val="28"/>
        </w:rPr>
        <w:t xml:space="preserve">
"Іздестіру жұмыстарын жүргізу </w:t>
      </w:r>
      <w:r>
        <w:br/>
      </w:r>
      <w:r>
        <w:rPr>
          <w:rFonts w:ascii="Times New Roman"/>
          <w:b w:val="false"/>
          <w:i w:val="false"/>
          <w:color w:val="000000"/>
          <w:sz w:val="28"/>
        </w:rPr>
        <w:t>
үшін жер учаскесін пайдалануға</w:t>
      </w:r>
      <w:r>
        <w:br/>
      </w:r>
      <w:r>
        <w:rPr>
          <w:rFonts w:ascii="Times New Roman"/>
          <w:b w:val="false"/>
          <w:i w:val="false"/>
          <w:color w:val="000000"/>
          <w:sz w:val="28"/>
        </w:rPr>
        <w:t xml:space="preserve">
рұқсат беру" мемлекеттік    </w:t>
      </w:r>
      <w:r>
        <w:br/>
      </w:r>
      <w:r>
        <w:rPr>
          <w:rFonts w:ascii="Times New Roman"/>
          <w:b w:val="false"/>
          <w:i w:val="false"/>
          <w:color w:val="000000"/>
          <w:sz w:val="28"/>
        </w:rPr>
        <w:t xml:space="preserve">
қызмет регламентіне      </w:t>
      </w:r>
      <w:r>
        <w:br/>
      </w:r>
      <w:r>
        <w:rPr>
          <w:rFonts w:ascii="Times New Roman"/>
          <w:b w:val="false"/>
          <w:i w:val="false"/>
          <w:color w:val="000000"/>
          <w:sz w:val="28"/>
        </w:rPr>
        <w:t xml:space="preserve">
2-қосымша             </w:t>
      </w:r>
    </w:p>
    <w:bookmarkEnd w:id="55"/>
    <w:bookmarkStart w:name="z117" w:id="56"/>
    <w:p>
      <w:pPr>
        <w:spacing w:after="0"/>
        <w:ind w:left="0"/>
        <w:jc w:val="left"/>
      </w:pPr>
      <w:r>
        <w:rPr>
          <w:rFonts w:ascii="Times New Roman"/>
          <w:b/>
          <w:i w:val="false"/>
          <w:color w:val="000000"/>
        </w:rPr>
        <w:t xml:space="preserve"> 
Мемлекеттік қызмет көрсету үдерісінің сызбасы</w:t>
      </w:r>
    </w:p>
    <w:bookmarkEnd w:id="56"/>
    <w:p>
      <w:pPr>
        <w:spacing w:after="0"/>
        <w:ind w:left="0"/>
        <w:jc w:val="both"/>
      </w:pPr>
      <w:r>
        <w:drawing>
          <wp:inline distT="0" distB="0" distL="0" distR="0">
            <wp:extent cx="7874000" cy="6388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74000" cy="63881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