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1aeb" w14:textId="e401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жер қатынастары бөлімі" мемлекеттік мекемесі көрсететін мемлекеттік қызметтер регламенттерін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2013 жылғы 31 қаңтардағы N 25/1 қаулысы. Павлодар облысының Әділет департаментінде 2013 жылғы 06 наурызда N 3472 болып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қарашасындағы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Қоса берілген: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"Iздестіру жұмыстарын жүргізу үшiн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Павлодар ауданы әкімдігінің 2011 жылғы 9 желтоқсандағы "Мемлекеттік қызметтер регламенттерін бекіту туралы" N 361/12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2011 жылғы 13 қаңтарда N 12-11-150 тіркелген, 2012 жылғы 28 қаңтардағы N 4 (7865) "Заман тынысы"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Аудан әкімі                                      Т. Бастенов</w:t>
      </w:r>
    </w:p>
    <w:bookmarkStart w:name="z10"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2013 жылғы 31 қаңтардағы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 бекіту"</w:t>
      </w:r>
      <w:r>
        <w:br/>
      </w:r>
      <w:r>
        <w:rPr>
          <w:rFonts w:ascii="Times New Roman"/>
          <w:b/>
          <w:i w:val="false"/>
          <w:color w:val="000000"/>
        </w:rPr>
        <w:t>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бөлім – "Павлодар ауданының жер қатынастары бөлімі" мемлекеттік мекемесі, жер қатынастары саласындағы қызметтерді жүзеге асыратын Павлодар ауданының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w:t>
      </w:r>
      <w:r>
        <w:rPr>
          <w:rFonts w:ascii="Times New Roman"/>
          <w:b w:val="false"/>
          <w:i w:val="false"/>
          <w:color w:val="000000"/>
          <w:sz w:val="28"/>
        </w:rPr>
        <w:t>
      регламент – "Мемлекет жеке меншікке сататын нақты жер учаскелерінің кадастрлық (бағалау) құнын бекіту" мемлекеттік қызмет бойынша ішкі тәртіпті реттейтін нормативтік құқықтық акті;</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4"/>
    <w:bookmarkStart w:name="z18" w:id="5"/>
    <w:p>
      <w:pPr>
        <w:spacing w:after="0"/>
        <w:ind w:left="0"/>
        <w:jc w:val="left"/>
      </w:pPr>
      <w:r>
        <w:rPr>
          <w:rFonts w:ascii="Times New Roman"/>
          <w:b/>
          <w:i w:val="false"/>
          <w:color w:val="000000"/>
        </w:rPr>
        <w:t xml:space="preserve"> 
2. Жалпы ережелер</w:t>
      </w:r>
    </w:p>
    <w:bookmarkEnd w:id="5"/>
    <w:bookmarkStart w:name="z19"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қызметін (бұдан әрі – мемлекеттік қызмет) бөлім атынан Павлодар ауданы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-бабы,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мемлекет жеке меншікке сататын нақты жер учаскесінің бекітілген кадастрлық (бағалау) құны актісі (бұдан әрі - акті)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6"/>
    <w:bookmarkStart w:name="z23"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4" w:id="8"/>
    <w:p>
      <w:pPr>
        <w:spacing w:after="0"/>
        <w:ind w:left="0"/>
        <w:jc w:val="both"/>
      </w:pPr>
      <w:r>
        <w:rPr>
          <w:rFonts w:ascii="Times New Roman"/>
          <w:b w:val="false"/>
          <w:i w:val="false"/>
          <w:color w:val="000000"/>
          <w:sz w:val="28"/>
        </w:rPr>
        <w:t>
      6. Бөлімнің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Бөлімнің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бөлім ғимаратының стенділерінде және бөлімнің apr.pavlodar.gov.@.ru.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және барысы туралы ақпаратты бөлімнің 8(7182) 32-32-36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1-кезең - бөлімнің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w:t>
      </w:r>
      <w:r>
        <w:rPr>
          <w:rFonts w:ascii="Times New Roman"/>
          <w:b w:val="false"/>
          <w:i w:val="false"/>
          <w:color w:val="000000"/>
          <w:sz w:val="28"/>
        </w:rPr>
        <w:t>
      2-кезең – бөлім басшылығының өтінішті қарауы және орындаушыны анықтауы;</w:t>
      </w:r>
      <w:r>
        <w:br/>
      </w:r>
      <w:r>
        <w:rPr>
          <w:rFonts w:ascii="Times New Roman"/>
          <w:b w:val="false"/>
          <w:i w:val="false"/>
          <w:color w:val="000000"/>
          <w:sz w:val="28"/>
        </w:rPr>
        <w:t>
</w:t>
      </w:r>
      <w:r>
        <w:rPr>
          <w:rFonts w:ascii="Times New Roman"/>
          <w:b w:val="false"/>
          <w:i w:val="false"/>
          <w:color w:val="000000"/>
          <w:sz w:val="28"/>
        </w:rPr>
        <w:t>
      3-кезең – орындаушының құжаттарды зерттеуі, актіні бекіту туралы қорытындыны немесе бас тарту жобасын әзірлеуі;</w:t>
      </w:r>
      <w:r>
        <w:br/>
      </w:r>
      <w:r>
        <w:rPr>
          <w:rFonts w:ascii="Times New Roman"/>
          <w:b w:val="false"/>
          <w:i w:val="false"/>
          <w:color w:val="000000"/>
          <w:sz w:val="28"/>
        </w:rPr>
        <w:t>
</w:t>
      </w:r>
      <w:r>
        <w:rPr>
          <w:rFonts w:ascii="Times New Roman"/>
          <w:b w:val="false"/>
          <w:i w:val="false"/>
          <w:color w:val="000000"/>
          <w:sz w:val="28"/>
        </w:rPr>
        <w:t>
      4-кезең – бөлім басшылығының актіге немесе бас тартуға қол қоюы;</w:t>
      </w:r>
      <w:r>
        <w:br/>
      </w:r>
      <w:r>
        <w:rPr>
          <w:rFonts w:ascii="Times New Roman"/>
          <w:b w:val="false"/>
          <w:i w:val="false"/>
          <w:color w:val="000000"/>
          <w:sz w:val="28"/>
        </w:rPr>
        <w:t>
</w:t>
      </w:r>
      <w:r>
        <w:rPr>
          <w:rFonts w:ascii="Times New Roman"/>
          <w:b w:val="false"/>
          <w:i w:val="false"/>
          <w:color w:val="000000"/>
          <w:sz w:val="28"/>
        </w:rPr>
        <w:t>
      5-кезең – орындаушының актіні бөлім мөрімен бекіту бойынша ұйымдастыру іс-шараларын жүзеге асыруы, бекітілген актіні немесе бас тартуды беруі.</w:t>
      </w:r>
    </w:p>
    <w:bookmarkEnd w:id="8"/>
    <w:bookmarkStart w:name="z36" w:id="9"/>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9"/>
    <w:bookmarkStart w:name="z37" w:id="10"/>
    <w:p>
      <w:pPr>
        <w:spacing w:after="0"/>
        <w:ind w:left="0"/>
        <w:jc w:val="both"/>
      </w:pPr>
      <w:r>
        <w:rPr>
          <w:rFonts w:ascii="Times New Roman"/>
          <w:b w:val="false"/>
          <w:i w:val="false"/>
          <w:color w:val="000000"/>
          <w:sz w:val="28"/>
        </w:rPr>
        <w:t>
      11. Мемлекеттік қызметті алу үшін мемлекеттік қызмет алушы бөлімге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w:t>
      </w:r>
      <w:r>
        <w:rPr>
          <w:rFonts w:ascii="Times New Roman"/>
          <w:b w:val="false"/>
          <w:i w:val="false"/>
          <w:color w:val="000000"/>
          <w:sz w:val="28"/>
        </w:rPr>
        <w:t>
      1) бөлім қабылдау бөлмесінің хатшысы;</w:t>
      </w:r>
      <w:r>
        <w:br/>
      </w:r>
      <w:r>
        <w:rPr>
          <w:rFonts w:ascii="Times New Roman"/>
          <w:b w:val="false"/>
          <w:i w:val="false"/>
          <w:color w:val="000000"/>
          <w:sz w:val="28"/>
        </w:rPr>
        <w:t>
</w:t>
      </w:r>
      <w:r>
        <w:rPr>
          <w:rFonts w:ascii="Times New Roman"/>
          <w:b w:val="false"/>
          <w:i w:val="false"/>
          <w:color w:val="000000"/>
          <w:sz w:val="28"/>
        </w:rPr>
        <w:t>
      2) бөлім басшылығы;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
    <w:bookmarkStart w:name="z45" w:id="11"/>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1"/>
    <w:bookmarkStart w:name="z46" w:id="12"/>
    <w:p>
      <w:pPr>
        <w:spacing w:after="0"/>
        <w:ind w:left="0"/>
        <w:jc w:val="both"/>
      </w:pPr>
      <w:r>
        <w:rPr>
          <w:rFonts w:ascii="Times New Roman"/>
          <w:b w:val="false"/>
          <w:i w:val="false"/>
          <w:color w:val="000000"/>
          <w:sz w:val="28"/>
        </w:rPr>
        <w:t>
      16. Бөлім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Бөлім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12"/>
    <w:bookmarkStart w:name="z48" w:id="13"/>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13"/>
    <w:bookmarkStart w:name="z49" w:id="14"/>
    <w:p>
      <w:pPr>
        <w:spacing w:after="0"/>
        <w:ind w:left="0"/>
        <w:jc w:val="left"/>
      </w:pPr>
      <w:r>
        <w:rPr>
          <w:rFonts w:ascii="Times New Roman"/>
          <w:b/>
          <w:i w:val="false"/>
          <w:color w:val="000000"/>
        </w:rPr>
        <w:t xml:space="preserve"> 
1 кесте. Бірліктер 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047"/>
        <w:gridCol w:w="2279"/>
        <w:gridCol w:w="1911"/>
        <w:gridCol w:w="2102"/>
        <w:gridCol w:w="1911"/>
        <w:gridCol w:w="2483"/>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бөлім басшылығының қарауына тапсыру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актіні бекіту туралы қорытындыны немесе бас тарту жобасын әзірлеу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немесе бас тартуға қол қою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бөлім мөрімен бекіту бойынша ұйымдастыру іс-шараларын жүзеге асыру, бекітілген актіні немесе бас тартуды беру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жобасы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акті немесе бас тарту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65"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30 минуттан аспайды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5"/>
    <w:p>
      <w:pPr>
        <w:spacing w:after="0"/>
        <w:ind w:left="0"/>
        <w:jc w:val="left"/>
      </w:pPr>
      <w:r>
        <w:rPr>
          <w:rFonts w:ascii="Times New Roman"/>
          <w:b/>
          <w:i w:val="false"/>
          <w:color w:val="000000"/>
        </w:rPr>
        <w:t xml:space="preserve"> 
2 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4165"/>
        <w:gridCol w:w="5343"/>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w:t>
            </w:r>
            <w:r>
              <w:br/>
            </w:r>
            <w:r>
              <w:rPr>
                <w:rFonts w:ascii="Times New Roman"/>
                <w:b w:val="false"/>
                <w:i w:val="false"/>
                <w:color w:val="000000"/>
                <w:sz w:val="20"/>
              </w:rPr>
              <w:t>
Өтінішті қарау және орындаушыны анықтау</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w:t>
            </w:r>
            <w:r>
              <w:br/>
            </w:r>
            <w:r>
              <w:rPr>
                <w:rFonts w:ascii="Times New Roman"/>
                <w:b w:val="false"/>
                <w:i w:val="false"/>
                <w:color w:val="000000"/>
                <w:sz w:val="20"/>
              </w:rPr>
              <w:t>
Құжаттарды зерттеу, актіні бекіту туралы қорытындыны әзірлеу</w:t>
            </w:r>
          </w:p>
        </w:tc>
      </w:tr>
      <w:tr>
        <w:trPr>
          <w:trHeight w:val="2235"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w:t>
            </w:r>
            <w:r>
              <w:br/>
            </w:r>
            <w:r>
              <w:rPr>
                <w:rFonts w:ascii="Times New Roman"/>
                <w:b w:val="false"/>
                <w:i w:val="false"/>
                <w:color w:val="000000"/>
                <w:sz w:val="20"/>
              </w:rPr>
              <w:t>
Актіге қол қою</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w:t>
            </w:r>
            <w:r>
              <w:br/>
            </w:r>
            <w:r>
              <w:rPr>
                <w:rFonts w:ascii="Times New Roman"/>
                <w:b w:val="false"/>
                <w:i w:val="false"/>
                <w:color w:val="000000"/>
                <w:sz w:val="20"/>
              </w:rPr>
              <w:t>
Актіні бөлім мөрімен бекіту бойынша ұйымдастыру іс-шараларын жүзеге асыру, бекітілген актіні беру</w:t>
            </w:r>
          </w:p>
        </w:tc>
      </w:tr>
    </w:tbl>
    <w:bookmarkStart w:name="z51" w:id="16"/>
    <w:p>
      <w:pPr>
        <w:spacing w:after="0"/>
        <w:ind w:left="0"/>
        <w:jc w:val="left"/>
      </w:pPr>
      <w:r>
        <w:rPr>
          <w:rFonts w:ascii="Times New Roman"/>
          <w:b/>
          <w:i w:val="false"/>
          <w:color w:val="000000"/>
        </w:rPr>
        <w:t xml:space="preserve"> 
3 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3766"/>
        <w:gridCol w:w="4013"/>
      </w:tblGrid>
      <w:tr>
        <w:trPr>
          <w:trHeight w:val="30"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w:t>
            </w:r>
            <w:r>
              <w:br/>
            </w:r>
            <w:r>
              <w:rPr>
                <w:rFonts w:ascii="Times New Roman"/>
                <w:b w:val="false"/>
                <w:i w:val="false"/>
                <w:color w:val="000000"/>
                <w:sz w:val="20"/>
              </w:rPr>
              <w:t>
Өтінішті қарау және орындаушыны анықтау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w:t>
            </w:r>
            <w:r>
              <w:br/>
            </w:r>
            <w:r>
              <w:rPr>
                <w:rFonts w:ascii="Times New Roman"/>
                <w:b w:val="false"/>
                <w:i w:val="false"/>
                <w:color w:val="000000"/>
                <w:sz w:val="20"/>
              </w:rPr>
              <w:t>
Құжаттарды зерттеу, бас тарту жобасын әзірлеу</w:t>
            </w:r>
          </w:p>
        </w:tc>
      </w:tr>
      <w:tr>
        <w:trPr>
          <w:trHeight w:val="30"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w:t>
            </w:r>
            <w:r>
              <w:br/>
            </w:r>
            <w:r>
              <w:rPr>
                <w:rFonts w:ascii="Times New Roman"/>
                <w:b w:val="false"/>
                <w:i w:val="false"/>
                <w:color w:val="000000"/>
                <w:sz w:val="20"/>
              </w:rPr>
              <w:t>
Бас тартуға қол қою</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w:t>
            </w:r>
            <w:r>
              <w:br/>
            </w:r>
            <w:r>
              <w:rPr>
                <w:rFonts w:ascii="Times New Roman"/>
                <w:b w:val="false"/>
                <w:i w:val="false"/>
                <w:color w:val="000000"/>
                <w:sz w:val="20"/>
              </w:rPr>
              <w:t>
Бас тартуды беру</w:t>
            </w:r>
          </w:p>
        </w:tc>
      </w:tr>
    </w:tbl>
    <w:bookmarkStart w:name="z52" w:id="17"/>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7"/>
    <w:bookmarkStart w:name="z53" w:id="18"/>
    <w:p>
      <w:pPr>
        <w:spacing w:after="0"/>
        <w:ind w:left="0"/>
        <w:jc w:val="left"/>
      </w:pPr>
      <w:r>
        <w:rPr>
          <w:rFonts w:ascii="Times New Roman"/>
          <w:b/>
          <w:i w:val="false"/>
          <w:color w:val="000000"/>
        </w:rPr>
        <w:t xml:space="preserve"> 
Функционалдық өзара әрекет сызбасы</w:t>
      </w:r>
    </w:p>
    <w:bookmarkEnd w:id="18"/>
    <w:p>
      <w:pPr>
        <w:spacing w:after="0"/>
        <w:ind w:left="0"/>
        <w:jc w:val="both"/>
      </w:pPr>
      <w:r>
        <w:drawing>
          <wp:inline distT="0" distB="0" distL="0" distR="0">
            <wp:extent cx="11366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66500" cy="58293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113792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379200" cy="5511800"/>
                    </a:xfrm>
                    <a:prstGeom prst="rect">
                      <a:avLst/>
                    </a:prstGeom>
                  </pic:spPr>
                </pic:pic>
              </a:graphicData>
            </a:graphic>
          </wp:inline>
        </w:drawing>
      </w:r>
    </w:p>
    <w:bookmarkStart w:name="z54" w:id="19"/>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2013 жылғы 31 қаңтардағы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19"/>
    <w:bookmarkStart w:name="z55" w:id="20"/>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мемлекеттік қызмет көрсету регламенті 2. Негізгі ұғымдар</w:t>
      </w:r>
    </w:p>
    <w:bookmarkEnd w:id="20"/>
    <w:bookmarkStart w:name="z56" w:id="21"/>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бөлім – "Павлодар ауданының жер қатынастары бөлімі" мемлекеттік мекемесі, жер қатынастары саласындағы қызметтерді жүзеге асыратын Павлодар ауданының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w:t>
      </w:r>
      <w:r>
        <w:rPr>
          <w:rFonts w:ascii="Times New Roman"/>
          <w:b w:val="false"/>
          <w:i w:val="false"/>
          <w:color w:val="000000"/>
          <w:sz w:val="28"/>
        </w:rPr>
        <w:t>
      регламент – "Жер учаскелерін қалыптастыру жөніндегі жерге орналастыру жобаларын бекіту" мемлекеттік қызмет бойынша ішкі тәртіпті реттейтін нормативтік құқықтық акті;</w:t>
      </w:r>
      <w:r>
        <w:br/>
      </w:r>
      <w:r>
        <w:rPr>
          <w:rFonts w:ascii="Times New Roman"/>
          <w:b w:val="false"/>
          <w:i w:val="false"/>
          <w:color w:val="000000"/>
          <w:sz w:val="28"/>
        </w:rPr>
        <w:t>
</w:t>
      </w:r>
      <w:r>
        <w:rPr>
          <w:rFonts w:ascii="Times New Roman"/>
          <w:b w:val="false"/>
          <w:i w:val="false"/>
          <w:color w:val="000000"/>
          <w:sz w:val="28"/>
        </w:rPr>
        <w:t>
      бұйрық – жерге орналастыру жобасын бекітетін құжат;</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21"/>
    <w:bookmarkStart w:name="z62" w:id="22"/>
    <w:p>
      <w:pPr>
        <w:spacing w:after="0"/>
        <w:ind w:left="0"/>
        <w:jc w:val="left"/>
      </w:pPr>
      <w:r>
        <w:rPr>
          <w:rFonts w:ascii="Times New Roman"/>
          <w:b/>
          <w:i w:val="false"/>
          <w:color w:val="000000"/>
        </w:rPr>
        <w:t xml:space="preserve"> 
2. Жалпы ережелер</w:t>
      </w:r>
    </w:p>
    <w:bookmarkEnd w:id="22"/>
    <w:bookmarkStart w:name="z63" w:id="23"/>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қызметін (бұдан әрі – мемлекеттік қызмет) бөлім атынан Павлодар ауданы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бекітілген жерге орналастыру жобасы (бұдан әрі – жерге орналастыру жобасы)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23"/>
    <w:bookmarkStart w:name="z67" w:id="2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4"/>
    <w:bookmarkStart w:name="z68" w:id="25"/>
    <w:p>
      <w:pPr>
        <w:spacing w:after="0"/>
        <w:ind w:left="0"/>
        <w:jc w:val="both"/>
      </w:pPr>
      <w:r>
        <w:rPr>
          <w:rFonts w:ascii="Times New Roman"/>
          <w:b w:val="false"/>
          <w:i w:val="false"/>
          <w:color w:val="000000"/>
          <w:sz w:val="28"/>
        </w:rPr>
        <w:t>
      6. Бөлімнің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Бөлімнің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бөлім ғимаратының стенділерінде және бөлімнің apr.pavlodar.gov.@.ru.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және барысы туралы ақпаратты бөлімнің 8(7182) 32-32-36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1-кезең - бөлімнің қабылдау бөлмесі хатшысының өтініштер мен құжаттарды қабылдауы, тіркеуі және оларды бөлім басшылығының қарауына тапсыруы;</w:t>
      </w:r>
      <w:r>
        <w:br/>
      </w:r>
      <w:r>
        <w:rPr>
          <w:rFonts w:ascii="Times New Roman"/>
          <w:b w:val="false"/>
          <w:i w:val="false"/>
          <w:color w:val="000000"/>
          <w:sz w:val="28"/>
        </w:rPr>
        <w:t>
</w:t>
      </w:r>
      <w:r>
        <w:rPr>
          <w:rFonts w:ascii="Times New Roman"/>
          <w:b w:val="false"/>
          <w:i w:val="false"/>
          <w:color w:val="000000"/>
          <w:sz w:val="28"/>
        </w:rPr>
        <w:t>
      2-кезең – бөлім басшылығының өтінішті қарауы және орындаушыны анықтауы;</w:t>
      </w:r>
      <w:r>
        <w:br/>
      </w:r>
      <w:r>
        <w:rPr>
          <w:rFonts w:ascii="Times New Roman"/>
          <w:b w:val="false"/>
          <w:i w:val="false"/>
          <w:color w:val="000000"/>
          <w:sz w:val="28"/>
        </w:rPr>
        <w:t>
</w:t>
      </w:r>
      <w:r>
        <w:rPr>
          <w:rFonts w:ascii="Times New Roman"/>
          <w:b w:val="false"/>
          <w:i w:val="false"/>
          <w:color w:val="000000"/>
          <w:sz w:val="28"/>
        </w:rPr>
        <w:t>
      3-кезең – орындаушының құжаттарды зерттеуі, жерге орналастыру жобасын бекіту туралы бұйрықты немесе бас тарту жобасын әзірлеуі;</w:t>
      </w:r>
      <w:r>
        <w:br/>
      </w:r>
      <w:r>
        <w:rPr>
          <w:rFonts w:ascii="Times New Roman"/>
          <w:b w:val="false"/>
          <w:i w:val="false"/>
          <w:color w:val="000000"/>
          <w:sz w:val="28"/>
        </w:rPr>
        <w:t>
</w:t>
      </w:r>
      <w:r>
        <w:rPr>
          <w:rFonts w:ascii="Times New Roman"/>
          <w:b w:val="false"/>
          <w:i w:val="false"/>
          <w:color w:val="000000"/>
          <w:sz w:val="28"/>
        </w:rPr>
        <w:t>
      4-кезең – бөлім басшылығының бұйрыққа немесе бас тартуға қол қоюы;</w:t>
      </w:r>
      <w:r>
        <w:br/>
      </w:r>
      <w:r>
        <w:rPr>
          <w:rFonts w:ascii="Times New Roman"/>
          <w:b w:val="false"/>
          <w:i w:val="false"/>
          <w:color w:val="000000"/>
          <w:sz w:val="28"/>
        </w:rPr>
        <w:t>
</w:t>
      </w:r>
      <w:r>
        <w:rPr>
          <w:rFonts w:ascii="Times New Roman"/>
          <w:b w:val="false"/>
          <w:i w:val="false"/>
          <w:color w:val="000000"/>
          <w:sz w:val="28"/>
        </w:rPr>
        <w:t>
      5-кезең – орындаушының бұйрықты бөлім мөрімен бекіту бойынша ұйымдастыру іс-шараларын жүзеге асыруы, бекітілген жерге орналастыру жобасын немесе бас тартуды беруі.</w:t>
      </w:r>
    </w:p>
    <w:bookmarkEnd w:id="25"/>
    <w:bookmarkStart w:name="z80" w:id="26"/>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6"/>
    <w:bookmarkStart w:name="z81" w:id="27"/>
    <w:p>
      <w:pPr>
        <w:spacing w:after="0"/>
        <w:ind w:left="0"/>
        <w:jc w:val="both"/>
      </w:pPr>
      <w:r>
        <w:rPr>
          <w:rFonts w:ascii="Times New Roman"/>
          <w:b w:val="false"/>
          <w:i w:val="false"/>
          <w:color w:val="000000"/>
          <w:sz w:val="28"/>
        </w:rPr>
        <w:t>
      11. Мемлекеттік қызметті алу үшін мемлекеттік қызмет алушы бөлімге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w:t>
      </w:r>
      <w:r>
        <w:rPr>
          <w:rFonts w:ascii="Times New Roman"/>
          <w:b w:val="false"/>
          <w:i w:val="false"/>
          <w:color w:val="000000"/>
          <w:sz w:val="28"/>
        </w:rPr>
        <w:t>
      1) бөлім қабылдау бөлмесінің хатшысы;</w:t>
      </w:r>
      <w:r>
        <w:br/>
      </w:r>
      <w:r>
        <w:rPr>
          <w:rFonts w:ascii="Times New Roman"/>
          <w:b w:val="false"/>
          <w:i w:val="false"/>
          <w:color w:val="000000"/>
          <w:sz w:val="28"/>
        </w:rPr>
        <w:t>
</w:t>
      </w:r>
      <w:r>
        <w:rPr>
          <w:rFonts w:ascii="Times New Roman"/>
          <w:b w:val="false"/>
          <w:i w:val="false"/>
          <w:color w:val="000000"/>
          <w:sz w:val="28"/>
        </w:rPr>
        <w:t>
      2) бөлім басшылығы;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7"/>
    <w:bookmarkStart w:name="z89" w:id="28"/>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28"/>
    <w:bookmarkStart w:name="z90" w:id="29"/>
    <w:p>
      <w:pPr>
        <w:spacing w:after="0"/>
        <w:ind w:left="0"/>
        <w:jc w:val="both"/>
      </w:pPr>
      <w:r>
        <w:rPr>
          <w:rFonts w:ascii="Times New Roman"/>
          <w:b w:val="false"/>
          <w:i w:val="false"/>
          <w:color w:val="000000"/>
          <w:sz w:val="28"/>
        </w:rPr>
        <w:t>
      16. Бөлім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Бөлім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29"/>
    <w:bookmarkStart w:name="z92" w:id="30"/>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30"/>
    <w:bookmarkStart w:name="z93" w:id="31"/>
    <w:p>
      <w:pPr>
        <w:spacing w:after="0"/>
        <w:ind w:left="0"/>
        <w:jc w:val="left"/>
      </w:pPr>
      <w:r>
        <w:rPr>
          <w:rFonts w:ascii="Times New Roman"/>
          <w:b/>
          <w:i w:val="false"/>
          <w:color w:val="000000"/>
        </w:rPr>
        <w:t xml:space="preserve"> 
1 кесте. Бірліктер әрекеттерінің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144"/>
        <w:gridCol w:w="2126"/>
        <w:gridCol w:w="1868"/>
        <w:gridCol w:w="1986"/>
        <w:gridCol w:w="1750"/>
        <w:gridCol w:w="269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бөлім басшылығының қарауына тапсыру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құжаттарды зерттеуі, жобаны бекіту туралы бұйрықты немесе бас тарту жобасын әзірлеуі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Бұйрыққа немесе бас тартуға қол қою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бөлім мөрімен бекіту бойынша ұйымдастыру іс-шараларын жүзеге асыру, бекітілген жобаны немесе бас тартуды беру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бас тарту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 немесе бас тарту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32"/>
    <w:p>
      <w:pPr>
        <w:spacing w:after="0"/>
        <w:ind w:left="0"/>
        <w:jc w:val="left"/>
      </w:pPr>
      <w:r>
        <w:rPr>
          <w:rFonts w:ascii="Times New Roman"/>
          <w:b/>
          <w:i w:val="false"/>
          <w:color w:val="000000"/>
        </w:rPr>
        <w:t xml:space="preserve"> 
2 кесте. Пайдалану нұсқалары. Негізгі үдеріс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3852"/>
        <w:gridCol w:w="6453"/>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w:t>
            </w:r>
            <w:r>
              <w:br/>
            </w:r>
            <w:r>
              <w:rPr>
                <w:rFonts w:ascii="Times New Roman"/>
                <w:b w:val="false"/>
                <w:i w:val="false"/>
                <w:color w:val="000000"/>
                <w:sz w:val="20"/>
              </w:rPr>
              <w:t>
Өтінішті қарау және орындаушыны анықтау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w:t>
            </w:r>
            <w:r>
              <w:br/>
            </w:r>
            <w:r>
              <w:rPr>
                <w:rFonts w:ascii="Times New Roman"/>
                <w:b w:val="false"/>
                <w:i w:val="false"/>
                <w:color w:val="000000"/>
                <w:sz w:val="20"/>
              </w:rPr>
              <w:t>
Құжаттарды зерттеу, жобаны бекіту туралы бұйрықты әзірлеу</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w:t>
            </w:r>
            <w:r>
              <w:br/>
            </w:r>
            <w:r>
              <w:rPr>
                <w:rFonts w:ascii="Times New Roman"/>
                <w:b w:val="false"/>
                <w:i w:val="false"/>
                <w:color w:val="000000"/>
                <w:sz w:val="20"/>
              </w:rPr>
              <w:t>
Бұйрыққа қол қою</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w:t>
            </w:r>
            <w:r>
              <w:br/>
            </w:r>
            <w:r>
              <w:rPr>
                <w:rFonts w:ascii="Times New Roman"/>
                <w:b w:val="false"/>
                <w:i w:val="false"/>
                <w:color w:val="000000"/>
                <w:sz w:val="20"/>
              </w:rPr>
              <w:t>
Бұйрықты бөлім мөрімен бекіту бойынша ұйымдастыру іс-шараларын жүзеге асыру және бұйрықты беру</w:t>
            </w:r>
          </w:p>
        </w:tc>
      </w:tr>
    </w:tbl>
    <w:bookmarkStart w:name="z95" w:id="33"/>
    <w:p>
      <w:pPr>
        <w:spacing w:after="0"/>
        <w:ind w:left="0"/>
        <w:jc w:val="left"/>
      </w:pPr>
      <w:r>
        <w:rPr>
          <w:rFonts w:ascii="Times New Roman"/>
          <w:b/>
          <w:i w:val="false"/>
          <w:color w:val="000000"/>
        </w:rPr>
        <w:t xml:space="preserve"> 
3 кесте. Пайдалану нұсқалары. Баламалы үдеріс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3985"/>
        <w:gridCol w:w="4567"/>
      </w:tblGrid>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w:t>
            </w:r>
            <w:r>
              <w:br/>
            </w:r>
            <w:r>
              <w:rPr>
                <w:rFonts w:ascii="Times New Roman"/>
                <w:b w:val="false"/>
                <w:i w:val="false"/>
                <w:color w:val="000000"/>
                <w:sz w:val="20"/>
              </w:rPr>
              <w:t>
Өтінішті қарау және орындаушыны анықтау</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w:t>
            </w:r>
            <w:r>
              <w:br/>
            </w:r>
            <w:r>
              <w:rPr>
                <w:rFonts w:ascii="Times New Roman"/>
                <w:b w:val="false"/>
                <w:i w:val="false"/>
                <w:color w:val="000000"/>
                <w:sz w:val="20"/>
              </w:rPr>
              <w:t>
Құжаттарды зерттеу, бас тарту жобасын әзірлеу</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w:t>
            </w:r>
            <w:r>
              <w:br/>
            </w:r>
            <w:r>
              <w:rPr>
                <w:rFonts w:ascii="Times New Roman"/>
                <w:b w:val="false"/>
                <w:i w:val="false"/>
                <w:color w:val="000000"/>
                <w:sz w:val="20"/>
              </w:rPr>
              <w:t>
Бас тартуға қол қою</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w:t>
            </w:r>
            <w:r>
              <w:br/>
            </w:r>
            <w:r>
              <w:rPr>
                <w:rFonts w:ascii="Times New Roman"/>
                <w:b w:val="false"/>
                <w:i w:val="false"/>
                <w:color w:val="000000"/>
                <w:sz w:val="20"/>
              </w:rPr>
              <w:t>
Бас тартуды беру</w:t>
            </w:r>
          </w:p>
        </w:tc>
      </w:tr>
    </w:tbl>
    <w:bookmarkStart w:name="z96" w:id="34"/>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34"/>
    <w:bookmarkStart w:name="z97" w:id="35"/>
    <w:p>
      <w:pPr>
        <w:spacing w:after="0"/>
        <w:ind w:left="0"/>
        <w:jc w:val="left"/>
      </w:pPr>
      <w:r>
        <w:rPr>
          <w:rFonts w:ascii="Times New Roman"/>
          <w:b/>
          <w:i w:val="false"/>
          <w:color w:val="000000"/>
        </w:rPr>
        <w:t xml:space="preserve"> 
Функционалдық өзара әрекет сызбасы</w:t>
      </w:r>
    </w:p>
    <w:bookmarkEnd w:id="35"/>
    <w:p>
      <w:pPr>
        <w:spacing w:after="0"/>
        <w:ind w:left="0"/>
        <w:jc w:val="both"/>
      </w:pPr>
      <w:r>
        <w:drawing>
          <wp:inline distT="0" distB="0" distL="0" distR="0">
            <wp:extent cx="11366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66500" cy="5791200"/>
                    </a:xfrm>
                    <a:prstGeom prst="rect">
                      <a:avLst/>
                    </a:prstGeom>
                  </pic:spPr>
                </pic:pic>
              </a:graphicData>
            </a:graphic>
          </wp:inline>
        </w:drawing>
      </w:r>
    </w:p>
    <w:p>
      <w:pPr>
        <w:spacing w:after="0"/>
        <w:ind w:left="0"/>
        <w:jc w:val="both"/>
      </w:pPr>
      <w:r>
        <w:drawing>
          <wp:inline distT="0" distB="0" distL="0" distR="0">
            <wp:extent cx="113538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53800" cy="5499100"/>
                    </a:xfrm>
                    <a:prstGeom prst="rect">
                      <a:avLst/>
                    </a:prstGeom>
                  </pic:spPr>
                </pic:pic>
              </a:graphicData>
            </a:graphic>
          </wp:inline>
        </w:drawing>
      </w:r>
    </w:p>
    <w:bookmarkStart w:name="z98" w:id="36"/>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2013 жылғы 31 қаңтардағы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36"/>
    <w:bookmarkStart w:name="z99" w:id="3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көрсету регламенті</w:t>
      </w:r>
    </w:p>
    <w:bookmarkEnd w:id="37"/>
    <w:bookmarkStart w:name="z100" w:id="38"/>
    <w:p>
      <w:pPr>
        <w:spacing w:after="0"/>
        <w:ind w:left="0"/>
        <w:jc w:val="left"/>
      </w:pPr>
      <w:r>
        <w:rPr>
          <w:rFonts w:ascii="Times New Roman"/>
          <w:b/>
          <w:i w:val="false"/>
          <w:color w:val="000000"/>
        </w:rPr>
        <w:t xml:space="preserve"> 
1. Негізгі ұғымдар</w:t>
      </w:r>
    </w:p>
    <w:bookmarkEnd w:id="38"/>
    <w:bookmarkStart w:name="z101" w:id="39"/>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бөлім – "Павлодар ауданының жер қатынастары бөлімі" мемлекеттік мекемесі, жер қатынастары саласындағы қызметтерді жүзеге асыратын Павлодар ауданының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w:t>
      </w:r>
      <w:r>
        <w:rPr>
          <w:rFonts w:ascii="Times New Roman"/>
          <w:b w:val="false"/>
          <w:i w:val="false"/>
          <w:color w:val="000000"/>
          <w:sz w:val="28"/>
        </w:rPr>
        <w:t>
      регламент – "Жер учаскесінің нысаналы мақсатын өзгертуге шешім беру" мемлекеттік қызмет бойынша ішкі тәртіпті реттейтін нормативтік құқықтық акті;</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39"/>
    <w:bookmarkStart w:name="z106" w:id="40"/>
    <w:p>
      <w:pPr>
        <w:spacing w:after="0"/>
        <w:ind w:left="0"/>
        <w:jc w:val="left"/>
      </w:pPr>
      <w:r>
        <w:rPr>
          <w:rFonts w:ascii="Times New Roman"/>
          <w:b/>
          <w:i w:val="false"/>
          <w:color w:val="000000"/>
        </w:rPr>
        <w:t xml:space="preserve"> 
2. Жалпы ережелер</w:t>
      </w:r>
    </w:p>
    <w:bookmarkEnd w:id="40"/>
    <w:bookmarkStart w:name="z107" w:id="41"/>
    <w:p>
      <w:pPr>
        <w:spacing w:after="0"/>
        <w:ind w:left="0"/>
        <w:jc w:val="both"/>
      </w:pP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бөлім атынан Павлодар ауданы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w:t>
      </w:r>
      <w:r>
        <w:rPr>
          <w:rFonts w:ascii="Times New Roman"/>
          <w:b w:val="false"/>
          <w:i w:val="false"/>
          <w:color w:val="000000"/>
          <w:sz w:val="28"/>
        </w:rPr>
        <w:t>-бабы,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41"/>
    <w:bookmarkStart w:name="z111" w:id="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2"/>
    <w:bookmarkStart w:name="z112" w:id="43"/>
    <w:p>
      <w:pPr>
        <w:spacing w:after="0"/>
        <w:ind w:left="0"/>
        <w:jc w:val="both"/>
      </w:pPr>
      <w:r>
        <w:rPr>
          <w:rFonts w:ascii="Times New Roman"/>
          <w:b w:val="false"/>
          <w:i w:val="false"/>
          <w:color w:val="000000"/>
          <w:sz w:val="28"/>
        </w:rPr>
        <w:t>
      6. Бөлімнің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Бөлімнің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бөлім ғимаратының стенділерінде және бөлімнің apr.pavlodar.gov.@.ru.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және барысы туралы ақпаратты бөлімнің 8(7182) 32-32-36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1-кезең - бөлімнің қабылдау бөлмесі хатшысының өтініштер мен құжаттарды қабылдауы, тіркеуі және оларды бөлім басшылығының қарауына тапсыруы;</w:t>
      </w:r>
      <w:r>
        <w:br/>
      </w:r>
      <w:r>
        <w:rPr>
          <w:rFonts w:ascii="Times New Roman"/>
          <w:b w:val="false"/>
          <w:i w:val="false"/>
          <w:color w:val="000000"/>
          <w:sz w:val="28"/>
        </w:rPr>
        <w:t>
</w:t>
      </w:r>
      <w:r>
        <w:rPr>
          <w:rFonts w:ascii="Times New Roman"/>
          <w:b w:val="false"/>
          <w:i w:val="false"/>
          <w:color w:val="000000"/>
          <w:sz w:val="28"/>
        </w:rPr>
        <w:t>
      2-кезең – бөлім басшылығының өтінішті қарауы және орындаушыны анықтауы;</w:t>
      </w:r>
      <w:r>
        <w:br/>
      </w:r>
      <w:r>
        <w:rPr>
          <w:rFonts w:ascii="Times New Roman"/>
          <w:b w:val="false"/>
          <w:i w:val="false"/>
          <w:color w:val="000000"/>
          <w:sz w:val="28"/>
        </w:rPr>
        <w:t>
</w:t>
      </w:r>
      <w:r>
        <w:rPr>
          <w:rFonts w:ascii="Times New Roman"/>
          <w:b w:val="false"/>
          <w:i w:val="false"/>
          <w:color w:val="000000"/>
          <w:sz w:val="28"/>
        </w:rPr>
        <w:t>
      3-кезең – орындаушының құжаттарды зерттеуі, рұқсат немесе бас тарту жобасын әзірлеуі;</w:t>
      </w:r>
      <w:r>
        <w:br/>
      </w:r>
      <w:r>
        <w:rPr>
          <w:rFonts w:ascii="Times New Roman"/>
          <w:b w:val="false"/>
          <w:i w:val="false"/>
          <w:color w:val="000000"/>
          <w:sz w:val="28"/>
        </w:rPr>
        <w:t>
</w:t>
      </w:r>
      <w:r>
        <w:rPr>
          <w:rFonts w:ascii="Times New Roman"/>
          <w:b w:val="false"/>
          <w:i w:val="false"/>
          <w:color w:val="000000"/>
          <w:sz w:val="28"/>
        </w:rPr>
        <w:t>
      4-кезең – Павлодар аудандық жер комиссия отырысында қарастыру;</w:t>
      </w:r>
      <w:r>
        <w:br/>
      </w:r>
      <w:r>
        <w:rPr>
          <w:rFonts w:ascii="Times New Roman"/>
          <w:b w:val="false"/>
          <w:i w:val="false"/>
          <w:color w:val="000000"/>
          <w:sz w:val="28"/>
        </w:rPr>
        <w:t>
</w:t>
      </w:r>
      <w:r>
        <w:rPr>
          <w:rFonts w:ascii="Times New Roman"/>
          <w:b w:val="false"/>
          <w:i w:val="false"/>
          <w:color w:val="000000"/>
          <w:sz w:val="28"/>
        </w:rPr>
        <w:t>
      5-кезең – Павлодар ауданы әкімдігі мүшелерінің құжаттарды қарауы және рұқсат беру немесе бас тарту туралы шешім қабылдауы;</w:t>
      </w:r>
      <w:r>
        <w:br/>
      </w:r>
      <w:r>
        <w:rPr>
          <w:rFonts w:ascii="Times New Roman"/>
          <w:b w:val="false"/>
          <w:i w:val="false"/>
          <w:color w:val="000000"/>
          <w:sz w:val="28"/>
        </w:rPr>
        <w:t>
</w:t>
      </w:r>
      <w:r>
        <w:rPr>
          <w:rFonts w:ascii="Times New Roman"/>
          <w:b w:val="false"/>
          <w:i w:val="false"/>
          <w:color w:val="000000"/>
          <w:sz w:val="28"/>
        </w:rPr>
        <w:t>
      6-кезең – жер учаскесінің нысаналы мақсатын өзгерту немесе бас тарту туралы шешім әзірлеу;</w:t>
      </w:r>
      <w:r>
        <w:br/>
      </w:r>
      <w:r>
        <w:rPr>
          <w:rFonts w:ascii="Times New Roman"/>
          <w:b w:val="false"/>
          <w:i w:val="false"/>
          <w:color w:val="000000"/>
          <w:sz w:val="28"/>
        </w:rPr>
        <w:t>
</w:t>
      </w:r>
      <w:r>
        <w:rPr>
          <w:rFonts w:ascii="Times New Roman"/>
          <w:b w:val="false"/>
          <w:i w:val="false"/>
          <w:color w:val="000000"/>
          <w:sz w:val="28"/>
        </w:rPr>
        <w:t>
      7-кезең – нысаналы мақсатын өзгерту немесе бас тарту туралы шешім қабылдау;</w:t>
      </w:r>
      <w:r>
        <w:br/>
      </w:r>
      <w:r>
        <w:rPr>
          <w:rFonts w:ascii="Times New Roman"/>
          <w:b w:val="false"/>
          <w:i w:val="false"/>
          <w:color w:val="000000"/>
          <w:sz w:val="28"/>
        </w:rPr>
        <w:t>
</w:t>
      </w:r>
      <w:r>
        <w:rPr>
          <w:rFonts w:ascii="Times New Roman"/>
          <w:b w:val="false"/>
          <w:i w:val="false"/>
          <w:color w:val="000000"/>
          <w:sz w:val="28"/>
        </w:rPr>
        <w:t>
      8-кезең – орындаушының рұқсат беру немесе бас тарту бойынша ұйымдастыру іс-шараларын жүзеге асыруы.</w:t>
      </w:r>
    </w:p>
    <w:bookmarkEnd w:id="43"/>
    <w:bookmarkStart w:name="z127" w:id="44"/>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44"/>
    <w:bookmarkStart w:name="z128" w:id="45"/>
    <w:p>
      <w:pPr>
        <w:spacing w:after="0"/>
        <w:ind w:left="0"/>
        <w:jc w:val="both"/>
      </w:pPr>
      <w:r>
        <w:rPr>
          <w:rFonts w:ascii="Times New Roman"/>
          <w:b w:val="false"/>
          <w:i w:val="false"/>
          <w:color w:val="000000"/>
          <w:sz w:val="28"/>
        </w:rPr>
        <w:t>
      11. Мемлекеттік қызметті алу үшін мемлекеттік қызмет алушы бөлімге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w:t>
      </w:r>
      <w:r>
        <w:rPr>
          <w:rFonts w:ascii="Times New Roman"/>
          <w:b w:val="false"/>
          <w:i w:val="false"/>
          <w:color w:val="000000"/>
          <w:sz w:val="28"/>
        </w:rPr>
        <w:t>
      1) бөлім қабылдау бөлмесінің хатшысы;</w:t>
      </w:r>
      <w:r>
        <w:br/>
      </w:r>
      <w:r>
        <w:rPr>
          <w:rFonts w:ascii="Times New Roman"/>
          <w:b w:val="false"/>
          <w:i w:val="false"/>
          <w:color w:val="000000"/>
          <w:sz w:val="28"/>
        </w:rPr>
        <w:t>
</w:t>
      </w:r>
      <w:r>
        <w:rPr>
          <w:rFonts w:ascii="Times New Roman"/>
          <w:b w:val="false"/>
          <w:i w:val="false"/>
          <w:color w:val="000000"/>
          <w:sz w:val="28"/>
        </w:rPr>
        <w:t>
      2) бөлім басшылығы;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4) Павлодар ауданының әкімдігі.</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5"/>
    <w:bookmarkStart w:name="z137" w:id="46"/>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46"/>
    <w:bookmarkStart w:name="z138" w:id="47"/>
    <w:p>
      <w:pPr>
        <w:spacing w:after="0"/>
        <w:ind w:left="0"/>
        <w:jc w:val="both"/>
      </w:pPr>
      <w:r>
        <w:rPr>
          <w:rFonts w:ascii="Times New Roman"/>
          <w:b w:val="false"/>
          <w:i w:val="false"/>
          <w:color w:val="000000"/>
          <w:sz w:val="28"/>
        </w:rPr>
        <w:t>
      16. Бөлім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Бөлім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47"/>
    <w:bookmarkStart w:name="z140" w:id="48"/>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өзгертуге шешім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48"/>
    <w:bookmarkStart w:name="z141" w:id="49"/>
    <w:p>
      <w:pPr>
        <w:spacing w:after="0"/>
        <w:ind w:left="0"/>
        <w:jc w:val="left"/>
      </w:pPr>
      <w:r>
        <w:rPr>
          <w:rFonts w:ascii="Times New Roman"/>
          <w:b/>
          <w:i w:val="false"/>
          <w:color w:val="000000"/>
        </w:rPr>
        <w:t xml:space="preserve"> 
1 кесте. Бірліктер әрекеттерінің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1757"/>
        <w:gridCol w:w="1959"/>
        <w:gridCol w:w="1534"/>
        <w:gridCol w:w="1579"/>
        <w:gridCol w:w="1601"/>
        <w:gridCol w:w="1602"/>
        <w:gridCol w:w="1423"/>
        <w:gridCol w:w="1512"/>
        <w:gridCol w:w="1424"/>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бөлім басшылығының қарауына тапсыру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беру немесе бас тарту жобасын әзірлеу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Павлодар аудандық жер комиссиясы отырысында қарастыру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Павлодар ауданы әкімдігінің мүшелерімен қарастыру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мақсатын өзгерту немесе бас тарту туралы шешімді әзірлеу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туралы шешім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бойынша ұйымдастыру іс-шараларын жүзеге асыру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жобасы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 ішінде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 ішінде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 ішінде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50"/>
    <w:p>
      <w:pPr>
        <w:spacing w:after="0"/>
        <w:ind w:left="0"/>
        <w:jc w:val="left"/>
      </w:pPr>
      <w:r>
        <w:rPr>
          <w:rFonts w:ascii="Times New Roman"/>
          <w:b/>
          <w:i w:val="false"/>
          <w:color w:val="000000"/>
        </w:rPr>
        <w:t xml:space="preserve"> 
2 кесте.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8"/>
        <w:gridCol w:w="3268"/>
        <w:gridCol w:w="3618"/>
        <w:gridCol w:w="4216"/>
      </w:tblGrid>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w:t>
            </w:r>
            <w:r>
              <w:br/>
            </w:r>
            <w:r>
              <w:rPr>
                <w:rFonts w:ascii="Times New Roman"/>
                <w:b w:val="false"/>
                <w:i w:val="false"/>
                <w:color w:val="000000"/>
                <w:sz w:val="20"/>
              </w:rPr>
              <w:t>
өтініш пен құжаттарды қабылдау, тіркеу және оларды бөлім басшылығының қарауына тапсыру</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w:t>
            </w:r>
            <w:r>
              <w:br/>
            </w:r>
            <w:r>
              <w:rPr>
                <w:rFonts w:ascii="Times New Roman"/>
                <w:b w:val="false"/>
                <w:i w:val="false"/>
                <w:color w:val="000000"/>
                <w:sz w:val="20"/>
              </w:rPr>
              <w:t>
Өтінішті қарау және орындаушыны анықтау</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w:t>
            </w:r>
            <w:r>
              <w:br/>
            </w:r>
            <w:r>
              <w:rPr>
                <w:rFonts w:ascii="Times New Roman"/>
                <w:b w:val="false"/>
                <w:i w:val="false"/>
                <w:color w:val="000000"/>
                <w:sz w:val="20"/>
              </w:rPr>
              <w:t>
Рұқсат беру немесе бас тарту туралы шешім қабылдау</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w:t>
            </w:r>
            <w:r>
              <w:br/>
            </w:r>
            <w:r>
              <w:rPr>
                <w:rFonts w:ascii="Times New Roman"/>
                <w:b w:val="false"/>
                <w:i w:val="false"/>
                <w:color w:val="000000"/>
                <w:sz w:val="20"/>
              </w:rPr>
              <w:t>
Құжаттарды зерттеу, рұқсат немесе бас тарту жобасын әзірлеу</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w:t>
            </w:r>
            <w:r>
              <w:br/>
            </w:r>
            <w:r>
              <w:rPr>
                <w:rFonts w:ascii="Times New Roman"/>
                <w:b w:val="false"/>
                <w:i w:val="false"/>
                <w:color w:val="000000"/>
                <w:sz w:val="20"/>
              </w:rPr>
              <w:t>
Рұқсат беру немесе бас тарту бойынша ұйымдастыру іс-шараларын жүзеге асыру</w:t>
            </w:r>
          </w:p>
        </w:tc>
      </w:tr>
    </w:tbl>
    <w:bookmarkStart w:name="z143" w:id="51"/>
    <w:p>
      <w:pPr>
        <w:spacing w:after="0"/>
        <w:ind w:left="0"/>
        <w:jc w:val="left"/>
      </w:pPr>
      <w:r>
        <w:rPr>
          <w:rFonts w:ascii="Times New Roman"/>
          <w:b/>
          <w:i w:val="false"/>
          <w:color w:val="000000"/>
        </w:rPr>
        <w:t xml:space="preserve"> 
3 кесте. Пайдалану нұсқалары. Баламалы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6"/>
        <w:gridCol w:w="4549"/>
        <w:gridCol w:w="4365"/>
      </w:tblGrid>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w:t>
            </w:r>
            <w:r>
              <w:br/>
            </w:r>
            <w:r>
              <w:rPr>
                <w:rFonts w:ascii="Times New Roman"/>
                <w:b w:val="false"/>
                <w:i w:val="false"/>
                <w:color w:val="000000"/>
                <w:sz w:val="20"/>
              </w:rPr>
              <w:t>
Өтінішті қарау және орындаушыны анықтау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w:t>
            </w:r>
            <w:r>
              <w:br/>
            </w:r>
            <w:r>
              <w:rPr>
                <w:rFonts w:ascii="Times New Roman"/>
                <w:b w:val="false"/>
                <w:i w:val="false"/>
                <w:color w:val="000000"/>
                <w:sz w:val="20"/>
              </w:rPr>
              <w:t>
Орындаушының құжаттарды зерттеуі, бас тарту жобасын әзірлеуі</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w:t>
            </w:r>
            <w:r>
              <w:br/>
            </w:r>
            <w:r>
              <w:rPr>
                <w:rFonts w:ascii="Times New Roman"/>
                <w:b w:val="false"/>
                <w:i w:val="false"/>
                <w:color w:val="000000"/>
                <w:sz w:val="20"/>
              </w:rPr>
              <w:t>
Бас тартуға қол қою</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w:t>
            </w:r>
            <w:r>
              <w:br/>
            </w:r>
            <w:r>
              <w:rPr>
                <w:rFonts w:ascii="Times New Roman"/>
                <w:b w:val="false"/>
                <w:i w:val="false"/>
                <w:color w:val="000000"/>
                <w:sz w:val="20"/>
              </w:rPr>
              <w:t>
Бас тартуды беру</w:t>
            </w:r>
          </w:p>
        </w:tc>
      </w:tr>
    </w:tbl>
    <w:bookmarkStart w:name="z144" w:id="52"/>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өзгертуге шешім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52"/>
    <w:bookmarkStart w:name="z145" w:id="53"/>
    <w:p>
      <w:pPr>
        <w:spacing w:after="0"/>
        <w:ind w:left="0"/>
        <w:jc w:val="left"/>
      </w:pPr>
      <w:r>
        <w:rPr>
          <w:rFonts w:ascii="Times New Roman"/>
          <w:b/>
          <w:i w:val="false"/>
          <w:color w:val="000000"/>
        </w:rPr>
        <w:t xml:space="preserve"> 
Функционалдық өзара әрекет сызбасы</w:t>
      </w:r>
    </w:p>
    <w:bookmarkEnd w:id="53"/>
    <w:p>
      <w:pPr>
        <w:spacing w:after="0"/>
        <w:ind w:left="0"/>
        <w:jc w:val="both"/>
      </w:pPr>
      <w:r>
        <w:drawing>
          <wp:inline distT="0" distB="0" distL="0" distR="0">
            <wp:extent cx="112268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226800" cy="5803900"/>
                    </a:xfrm>
                    <a:prstGeom prst="rect">
                      <a:avLst/>
                    </a:prstGeom>
                  </pic:spPr>
                </pic:pic>
              </a:graphicData>
            </a:graphic>
          </wp:inline>
        </w:drawing>
      </w:r>
    </w:p>
    <w:p>
      <w:pPr>
        <w:spacing w:after="0"/>
        <w:ind w:left="0"/>
        <w:jc w:val="both"/>
      </w:pPr>
      <w:r>
        <w:drawing>
          <wp:inline distT="0" distB="0" distL="0" distR="0">
            <wp:extent cx="112268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226800" cy="5486400"/>
                    </a:xfrm>
                    <a:prstGeom prst="rect">
                      <a:avLst/>
                    </a:prstGeom>
                  </pic:spPr>
                </pic:pic>
              </a:graphicData>
            </a:graphic>
          </wp:inline>
        </w:drawing>
      </w:r>
    </w:p>
    <w:bookmarkStart w:name="z146" w:id="54"/>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2013 жылғы 31 қаңтардағы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54"/>
    <w:bookmarkStart w:name="z147" w:id="55"/>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пайдалануға рұқсат беру" мемлекеттік қызмет көрсету регламенті</w:t>
      </w:r>
    </w:p>
    <w:bookmarkEnd w:id="55"/>
    <w:bookmarkStart w:name="z148" w:id="56"/>
    <w:p>
      <w:pPr>
        <w:spacing w:after="0"/>
        <w:ind w:left="0"/>
        <w:jc w:val="left"/>
      </w:pPr>
      <w:r>
        <w:rPr>
          <w:rFonts w:ascii="Times New Roman"/>
          <w:b/>
          <w:i w:val="false"/>
          <w:color w:val="000000"/>
        </w:rPr>
        <w:t xml:space="preserve"> 
1. Негізгі ұғымдар</w:t>
      </w:r>
    </w:p>
    <w:bookmarkEnd w:id="56"/>
    <w:bookmarkStart w:name="z149" w:id="57"/>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бөлім – "Павлодар ауданының жер қатынастары бөлімі" мемлекеттік мекемесі, жер қатынастары саласындағы қызметтерді жүзеге асыратын Павлодар ауданының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w:t>
      </w:r>
      <w:r>
        <w:rPr>
          <w:rFonts w:ascii="Times New Roman"/>
          <w:b w:val="false"/>
          <w:i w:val="false"/>
          <w:color w:val="000000"/>
          <w:sz w:val="28"/>
        </w:rPr>
        <w:t>
      регламент – "Іздестіру жұмыстарын жүргізу үшін жер учаскесін пайдалануға рұқсат беру" мемлекеттік қызмет бойынша ішкі тәртіпті реттейтін нормативтік құқықтық акті;</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57"/>
    <w:bookmarkStart w:name="z154" w:id="58"/>
    <w:p>
      <w:pPr>
        <w:spacing w:after="0"/>
        <w:ind w:left="0"/>
        <w:jc w:val="left"/>
      </w:pPr>
      <w:r>
        <w:rPr>
          <w:rFonts w:ascii="Times New Roman"/>
          <w:b/>
          <w:i w:val="false"/>
          <w:color w:val="000000"/>
        </w:rPr>
        <w:t xml:space="preserve"> 
2. Жалпы ережелер</w:t>
      </w:r>
    </w:p>
    <w:bookmarkEnd w:id="58"/>
    <w:bookmarkStart w:name="z155" w:id="59"/>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бөлім атынан Павлодар ауданы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59"/>
    <w:bookmarkStart w:name="z159" w:id="6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0"/>
    <w:bookmarkStart w:name="z160" w:id="61"/>
    <w:p>
      <w:pPr>
        <w:spacing w:after="0"/>
        <w:ind w:left="0"/>
        <w:jc w:val="both"/>
      </w:pPr>
      <w:r>
        <w:rPr>
          <w:rFonts w:ascii="Times New Roman"/>
          <w:b w:val="false"/>
          <w:i w:val="false"/>
          <w:color w:val="000000"/>
          <w:sz w:val="28"/>
        </w:rPr>
        <w:t>
      6. Бөлімнің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Бөлімнің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бөлім ғимаратының стенділерінде және бөлімнің apr.pavlodar.gov.@.ru.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және барысы туралы ақпаратты бөлімнің 8(7182) 32-32-36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1-кезең - бөлімнің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w:t>
      </w:r>
      <w:r>
        <w:rPr>
          <w:rFonts w:ascii="Times New Roman"/>
          <w:b w:val="false"/>
          <w:i w:val="false"/>
          <w:color w:val="000000"/>
          <w:sz w:val="28"/>
        </w:rPr>
        <w:t>
      2-кезең – бөлім басшылығының өтінішті қарауы және орындаушыны анықтауы;</w:t>
      </w:r>
      <w:r>
        <w:br/>
      </w:r>
      <w:r>
        <w:rPr>
          <w:rFonts w:ascii="Times New Roman"/>
          <w:b w:val="false"/>
          <w:i w:val="false"/>
          <w:color w:val="000000"/>
          <w:sz w:val="28"/>
        </w:rPr>
        <w:t>
</w:t>
      </w:r>
      <w:r>
        <w:rPr>
          <w:rFonts w:ascii="Times New Roman"/>
          <w:b w:val="false"/>
          <w:i w:val="false"/>
          <w:color w:val="000000"/>
          <w:sz w:val="28"/>
        </w:rPr>
        <w:t>
      3-кезең – орындаушының құжаттарды зерттеуі, рұқсат немесе бас тарту жобасын әзірлеуі;</w:t>
      </w:r>
      <w:r>
        <w:br/>
      </w:r>
      <w:r>
        <w:rPr>
          <w:rFonts w:ascii="Times New Roman"/>
          <w:b w:val="false"/>
          <w:i w:val="false"/>
          <w:color w:val="000000"/>
          <w:sz w:val="28"/>
        </w:rPr>
        <w:t>
</w:t>
      </w:r>
      <w:r>
        <w:rPr>
          <w:rFonts w:ascii="Times New Roman"/>
          <w:b w:val="false"/>
          <w:i w:val="false"/>
          <w:color w:val="000000"/>
          <w:sz w:val="28"/>
        </w:rPr>
        <w:t>
      4-кезең – Павлодар ауданы әкімдігі мүшелерінің құжаттарды қарауы және рұқсат немесе бас тарту туралы шешім қабылдауы;</w:t>
      </w:r>
      <w:r>
        <w:br/>
      </w:r>
      <w:r>
        <w:rPr>
          <w:rFonts w:ascii="Times New Roman"/>
          <w:b w:val="false"/>
          <w:i w:val="false"/>
          <w:color w:val="000000"/>
          <w:sz w:val="28"/>
        </w:rPr>
        <w:t>
</w:t>
      </w:r>
      <w:r>
        <w:rPr>
          <w:rFonts w:ascii="Times New Roman"/>
          <w:b w:val="false"/>
          <w:i w:val="false"/>
          <w:color w:val="000000"/>
          <w:sz w:val="28"/>
        </w:rPr>
        <w:t>
      5-кезең – орындаушының рұқсат немесе бас тарту бойынша ұйымдастыру іс-шараларын жүзеге асыруы.</w:t>
      </w:r>
    </w:p>
    <w:bookmarkEnd w:id="61"/>
    <w:bookmarkStart w:name="z172" w:id="62"/>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62"/>
    <w:bookmarkStart w:name="z173" w:id="63"/>
    <w:p>
      <w:pPr>
        <w:spacing w:after="0"/>
        <w:ind w:left="0"/>
        <w:jc w:val="both"/>
      </w:pPr>
      <w:r>
        <w:rPr>
          <w:rFonts w:ascii="Times New Roman"/>
          <w:b w:val="false"/>
          <w:i w:val="false"/>
          <w:color w:val="000000"/>
          <w:sz w:val="28"/>
        </w:rPr>
        <w:t>
      11. Мемлекеттік қызметті алу үшін мемлекеттік қызмет алушы бөлімге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w:t>
      </w:r>
      <w:r>
        <w:rPr>
          <w:rFonts w:ascii="Times New Roman"/>
          <w:b w:val="false"/>
          <w:i w:val="false"/>
          <w:color w:val="000000"/>
          <w:sz w:val="28"/>
        </w:rPr>
        <w:t>
      1) бөлім қабылдау бөлмесінің хатшысы;</w:t>
      </w:r>
      <w:r>
        <w:br/>
      </w:r>
      <w:r>
        <w:rPr>
          <w:rFonts w:ascii="Times New Roman"/>
          <w:b w:val="false"/>
          <w:i w:val="false"/>
          <w:color w:val="000000"/>
          <w:sz w:val="28"/>
        </w:rPr>
        <w:t>
</w:t>
      </w:r>
      <w:r>
        <w:rPr>
          <w:rFonts w:ascii="Times New Roman"/>
          <w:b w:val="false"/>
          <w:i w:val="false"/>
          <w:color w:val="000000"/>
          <w:sz w:val="28"/>
        </w:rPr>
        <w:t>
      2) бөлім басшылығы;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4) Павлодар ауданының әкімдігі.</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3"/>
    <w:bookmarkStart w:name="z182" w:id="64"/>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64"/>
    <w:bookmarkStart w:name="z183" w:id="65"/>
    <w:p>
      <w:pPr>
        <w:spacing w:after="0"/>
        <w:ind w:left="0"/>
        <w:jc w:val="both"/>
      </w:pPr>
      <w:r>
        <w:rPr>
          <w:rFonts w:ascii="Times New Roman"/>
          <w:b w:val="false"/>
          <w:i w:val="false"/>
          <w:color w:val="000000"/>
          <w:sz w:val="28"/>
        </w:rPr>
        <w:t>
      16. Бөлім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Бөлім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65"/>
    <w:bookmarkStart w:name="z185" w:id="66"/>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66"/>
    <w:bookmarkStart w:name="z186" w:id="67"/>
    <w:p>
      <w:pPr>
        <w:spacing w:after="0"/>
        <w:ind w:left="0"/>
        <w:jc w:val="left"/>
      </w:pPr>
      <w:r>
        <w:rPr>
          <w:rFonts w:ascii="Times New Roman"/>
          <w:b/>
          <w:i w:val="false"/>
          <w:color w:val="000000"/>
        </w:rPr>
        <w:t xml:space="preserve"> 
1 кесте. Бірліктер әрекеттерінің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613"/>
        <w:gridCol w:w="2470"/>
        <w:gridCol w:w="2074"/>
        <w:gridCol w:w="2468"/>
        <w:gridCol w:w="1886"/>
        <w:gridCol w:w="2282"/>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6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бөлім басшылығының қарауына тапсыру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немесе бас тарту жобасын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рұқсат немесе бас тарту туралы шешім қабылдау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бойынша ұйымдастыру іс-шараларын жүзеге асыру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жобасы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туралы шешім қабылдау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65"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68"/>
    <w:p>
      <w:pPr>
        <w:spacing w:after="0"/>
        <w:ind w:left="0"/>
        <w:jc w:val="left"/>
      </w:pPr>
      <w:r>
        <w:rPr>
          <w:rFonts w:ascii="Times New Roman"/>
          <w:b/>
          <w:i w:val="false"/>
          <w:color w:val="000000"/>
        </w:rPr>
        <w:t xml:space="preserve"> 
2 кесте. Пайдалану нұсқалары. Негізгі үдеріс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4"/>
        <w:gridCol w:w="4345"/>
        <w:gridCol w:w="5061"/>
      </w:tblGrid>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w:t>
            </w:r>
            <w:r>
              <w:br/>
            </w:r>
            <w:r>
              <w:rPr>
                <w:rFonts w:ascii="Times New Roman"/>
                <w:b w:val="false"/>
                <w:i w:val="false"/>
                <w:color w:val="000000"/>
                <w:sz w:val="20"/>
              </w:rPr>
              <w:t>
Өтінішті қарау және орындаушыны анықтау</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w:t>
            </w:r>
            <w:r>
              <w:br/>
            </w:r>
            <w:r>
              <w:rPr>
                <w:rFonts w:ascii="Times New Roman"/>
                <w:b w:val="false"/>
                <w:i w:val="false"/>
                <w:color w:val="000000"/>
                <w:sz w:val="20"/>
              </w:rPr>
              <w:t>
Құжаттарды зерттеу, рұқсат немесе бас тарту жобасын әзірлеу</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w:t>
            </w:r>
            <w:r>
              <w:br/>
            </w:r>
            <w:r>
              <w:rPr>
                <w:rFonts w:ascii="Times New Roman"/>
                <w:b w:val="false"/>
                <w:i w:val="false"/>
                <w:color w:val="000000"/>
                <w:sz w:val="20"/>
              </w:rPr>
              <w:t>
Шешім қабылдау</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w:t>
            </w:r>
            <w:r>
              <w:br/>
            </w:r>
            <w:r>
              <w:rPr>
                <w:rFonts w:ascii="Times New Roman"/>
                <w:b w:val="false"/>
                <w:i w:val="false"/>
                <w:color w:val="000000"/>
                <w:sz w:val="20"/>
              </w:rPr>
              <w:t>
Рұқсат немесе бас тарту бойынша ұйымдастыру іс-шараларын жүзеге асыру</w:t>
            </w:r>
          </w:p>
        </w:tc>
      </w:tr>
    </w:tbl>
    <w:bookmarkStart w:name="z188" w:id="69"/>
    <w:p>
      <w:pPr>
        <w:spacing w:after="0"/>
        <w:ind w:left="0"/>
        <w:jc w:val="left"/>
      </w:pPr>
      <w:r>
        <w:rPr>
          <w:rFonts w:ascii="Times New Roman"/>
          <w:b/>
          <w:i w:val="false"/>
          <w:color w:val="000000"/>
        </w:rPr>
        <w:t xml:space="preserve"> 
3 кесте. Пайдалану нұсқалары. Баламалы үдеріс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051"/>
        <w:gridCol w:w="42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ағымы) немесе кеңейту</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w:t>
            </w:r>
            <w:r>
              <w:br/>
            </w:r>
            <w:r>
              <w:rPr>
                <w:rFonts w:ascii="Times New Roman"/>
                <w:b w:val="false"/>
                <w:i w:val="false"/>
                <w:color w:val="000000"/>
                <w:sz w:val="20"/>
              </w:rPr>
              <w:t>
Мемлекеттік қызмет алушының өтініштер мен құжаттарын қабылдау, тіркеу және оларды бөлім басшылығының қарауына тапсыру</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w:t>
            </w:r>
            <w:r>
              <w:br/>
            </w:r>
            <w:r>
              <w:rPr>
                <w:rFonts w:ascii="Times New Roman"/>
                <w:b w:val="false"/>
                <w:i w:val="false"/>
                <w:color w:val="000000"/>
                <w:sz w:val="20"/>
              </w:rPr>
              <w:t>
Өтінішті қарау және орындаушыны анықтау</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w:t>
            </w:r>
            <w:r>
              <w:br/>
            </w:r>
            <w:r>
              <w:rPr>
                <w:rFonts w:ascii="Times New Roman"/>
                <w:b w:val="false"/>
                <w:i w:val="false"/>
                <w:color w:val="000000"/>
                <w:sz w:val="20"/>
              </w:rPr>
              <w:t>
Құжаттарды зерттеу, бас тарту жобасын әзірлеу</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w:t>
            </w:r>
            <w:r>
              <w:br/>
            </w:r>
            <w:r>
              <w:rPr>
                <w:rFonts w:ascii="Times New Roman"/>
                <w:b w:val="false"/>
                <w:i w:val="false"/>
                <w:color w:val="000000"/>
                <w:sz w:val="20"/>
              </w:rPr>
              <w:t>
Бас тартуға қол қою</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w:t>
            </w:r>
            <w:r>
              <w:br/>
            </w:r>
            <w:r>
              <w:rPr>
                <w:rFonts w:ascii="Times New Roman"/>
                <w:b w:val="false"/>
                <w:i w:val="false"/>
                <w:color w:val="000000"/>
                <w:sz w:val="20"/>
              </w:rPr>
              <w:t>
Бас тартуды беру</w:t>
            </w:r>
          </w:p>
        </w:tc>
      </w:tr>
    </w:tbl>
    <w:bookmarkStart w:name="z189" w:id="70"/>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70"/>
    <w:bookmarkStart w:name="z190" w:id="71"/>
    <w:p>
      <w:pPr>
        <w:spacing w:after="0"/>
        <w:ind w:left="0"/>
        <w:jc w:val="left"/>
      </w:pPr>
      <w:r>
        <w:rPr>
          <w:rFonts w:ascii="Times New Roman"/>
          <w:b/>
          <w:i w:val="false"/>
          <w:color w:val="000000"/>
        </w:rPr>
        <w:t xml:space="preserve"> 
Функционалдық өзара әрекет сызбасы</w:t>
      </w:r>
    </w:p>
    <w:bookmarkEnd w:id="71"/>
    <w:p>
      <w:pPr>
        <w:spacing w:after="0"/>
        <w:ind w:left="0"/>
        <w:jc w:val="both"/>
      </w:pPr>
      <w:r>
        <w:drawing>
          <wp:inline distT="0" distB="0" distL="0" distR="0">
            <wp:extent cx="112141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214100" cy="57785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112268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226800" cy="549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