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2002" w14:textId="42d2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Софиевка ауыл аймағының Софиевка ауылына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Софиевка ауыл аймағы әкімінің 2014 жылғы 30 маусымдағы № 1 шешімі. Ақмола облысының Әділет департаментінде 2014 жылғы 8 шілдеде № 4260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бас мемлекеттік ветеринариялық-санитарлық инспекторының міндетін атқарушы 2014 жылғы 04 маусымдағы № 01-16/384 ұсынысы негізінде, Софиевка ауыл аймағының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Ньюкасл құс ауруы анықталуына байланысты Софиевка ауыл аймағының Софиевка ауылына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Софиевка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аймағының әкімі:                           В.Горбуля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