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1a05" w14:textId="d4b1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2008 жылғы 28 наурыздағы № 39 "Ауылдық елді мекендерде жұмыс істейтін әлеуметтік қамсыздандыру, мәдениет және білім беру мамандарына үстемақы белгіленуі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2014 жылғы 17 сәуірдегі № 121 шешімі. Ақтөбе облысының Әділет департаментінде 2014 жылғы 13 мамырда № 3900 болып тіркелді. Күші жойылды - Ақтөбе облысы Мәртөк аудандық мәслихатының 2016 жылғы 4 қарашадағы № 40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аудандық мәслихатының 04.11.2016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мәслихаттың 2008 жылғы 28 наурыздағы № 39 "Ауылдық елді мекендерде жұмыс істейтін әлеуметтік қамсыздандыру, мәдениет және білім беру мамандарына үстемақы белгіленуі туралы" (Нормативтік құқықтық актілерді мемлекеттік тіркеу тізілімінде тіркелген № 3-8-51, 2008 жылғы 23 сәуірде "Мәртөк тынысы" газетінің № 18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жаңа редакцияда жазылсын "Мәртөк ауданының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 үстемақы белгіленуі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"1. Азаматтық қызметші болып табылатын және Мәртөк ауданының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