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36225" w14:textId="11362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 регламенттерін бекіту және Қарағанды облысы әкімдігінің кейбір қаулыларының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2014 жылғы 27 тамыздағы № 44/02 қаулысы. Қарағанды облысының Әділет департаментінде 2014 жылғы 1 қазанда № 2778 болып тіркелді. Күші жойылды - Қарағанды облысының әкімдігінің 2015 жылғы 2 қыркүйектегі № 50/06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02.09.2015 № 50/06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2007 жылғы 9 қаңтардағы Экологиялық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2004 жылғы 9 шілдедегі "</w:t>
      </w:r>
      <w:r>
        <w:rPr>
          <w:rFonts w:ascii="Times New Roman"/>
          <w:b w:val="false"/>
          <w:i w:val="false"/>
          <w:color w:val="000000"/>
          <w:sz w:val="28"/>
        </w:rPr>
        <w:t>Жануарлар дүниесін қорғау, өсімін молайту және пайдалану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Заңдарына, "Қазақстан Республикасы Қоршаған орта және су ресурстары министрлігі көрсететін мемлекеттік қызметтер стандарттарын бекіту,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2014 жылғы 26 маусымдағы № 702 </w:t>
      </w:r>
      <w:r>
        <w:rPr>
          <w:rFonts w:ascii="Times New Roman"/>
          <w:b w:val="false"/>
          <w:i w:val="false"/>
          <w:color w:val="000000"/>
          <w:sz w:val="28"/>
        </w:rPr>
        <w:t>қаулысына</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"ІІ, ІІІ және ІV санат объектілер үшін қоршаған ортаға эмиссияға рұқсаттар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"ІІ, ІІІ және ІV санаттағы объектілерге мемлекеттік экологиялық сараптама қорытындысын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қосымшасына сәйкес Қарағанды облысы әкімдігінің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Қарағанды облысы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Қарағанды облысының әкімі                  Н. Әбдібеков</w:t>
      </w:r>
    </w:p>
    <w:bookmarkStart w:name="z9"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2014 жылғы 27 тамыз</w:t>
      </w:r>
      <w:r>
        <w:br/>
      </w:r>
      <w:r>
        <w:rPr>
          <w:rFonts w:ascii="Times New Roman"/>
          <w:b w:val="false"/>
          <w:i w:val="false"/>
          <w:color w:val="000000"/>
          <w:sz w:val="28"/>
        </w:rPr>
        <w:t>
№ 44/02 қаулысына қосымша</w:t>
      </w:r>
    </w:p>
    <w:bookmarkEnd w:id="1"/>
    <w:bookmarkStart w:name="z10" w:id="2"/>
    <w:p>
      <w:pPr>
        <w:spacing w:after="0"/>
        <w:ind w:left="0"/>
        <w:jc w:val="left"/>
      </w:pPr>
      <w:r>
        <w:rPr>
          <w:rFonts w:ascii="Times New Roman"/>
          <w:b/>
          <w:i w:val="false"/>
          <w:color w:val="000000"/>
        </w:rPr>
        <w:t xml:space="preserve"> 
Қарағанды облысы әкімдігінің күші жойылған кейбір қаулыларының тізбесі</w:t>
      </w:r>
    </w:p>
    <w:bookmarkEnd w:id="2"/>
    <w:bookmarkStart w:name="z11" w:id="3"/>
    <w:p>
      <w:pPr>
        <w:spacing w:after="0"/>
        <w:ind w:left="0"/>
        <w:jc w:val="both"/>
      </w:pPr>
      <w:r>
        <w:rPr>
          <w:rFonts w:ascii="Times New Roman"/>
          <w:b w:val="false"/>
          <w:i w:val="false"/>
          <w:color w:val="000000"/>
          <w:sz w:val="28"/>
        </w:rPr>
        <w:t>
      1. "ІІ, ІІІ және ІV санат объектілері үшін қоршаған ортаға эмиссияға рұқсат беру" электрондық мемлекеттік қызмет регламентін бекіту туралы" Қарағанды облысы әкімдігінің 2013 жылғы 22 мамырдағы № 29/01 </w:t>
      </w:r>
      <w:r>
        <w:rPr>
          <w:rFonts w:ascii="Times New Roman"/>
          <w:b w:val="false"/>
          <w:i w:val="false"/>
          <w:color w:val="000000"/>
          <w:sz w:val="28"/>
        </w:rPr>
        <w:t>қаулысы</w:t>
      </w:r>
      <w:r>
        <w:rPr>
          <w:rFonts w:ascii="Times New Roman"/>
          <w:b w:val="false"/>
          <w:i w:val="false"/>
          <w:color w:val="000000"/>
          <w:sz w:val="28"/>
        </w:rPr>
        <w:t xml:space="preserve"> (нормативтiк құқықтық актiлерді мемлекеттiк тіркеу Тiзiлiмiнде № 2351 тіркелген, 2013 жылғы 23 шілдедегі № 124-125 "Орталық Қазақстан" және № 102-103 "Индустриальная Караганда" газеттерінде жарияланған);</w:t>
      </w:r>
      <w:r>
        <w:br/>
      </w:r>
      <w:r>
        <w:rPr>
          <w:rFonts w:ascii="Times New Roman"/>
          <w:b w:val="false"/>
          <w:i w:val="false"/>
          <w:color w:val="000000"/>
          <w:sz w:val="28"/>
        </w:rPr>
        <w:t>
</w:t>
      </w:r>
      <w:r>
        <w:rPr>
          <w:rFonts w:ascii="Times New Roman"/>
          <w:b w:val="false"/>
          <w:i w:val="false"/>
          <w:color w:val="000000"/>
          <w:sz w:val="28"/>
        </w:rPr>
        <w:t>
      2. "ІІ, ІІІ және ІV санат объектілеріне мемлекеттік экологиялық сараптама қорытындысын беру" электрондық мемлекеттік қызмет регламентін бекіту туралы" Қарағанды облысы әкімдігінің 2013 жылғы 22 мамырдағы № 29/02 </w:t>
      </w:r>
      <w:r>
        <w:rPr>
          <w:rFonts w:ascii="Times New Roman"/>
          <w:b w:val="false"/>
          <w:i w:val="false"/>
          <w:color w:val="000000"/>
          <w:sz w:val="28"/>
        </w:rPr>
        <w:t>қаулысы</w:t>
      </w:r>
      <w:r>
        <w:rPr>
          <w:rFonts w:ascii="Times New Roman"/>
          <w:b w:val="false"/>
          <w:i w:val="false"/>
          <w:color w:val="000000"/>
          <w:sz w:val="28"/>
        </w:rPr>
        <w:t xml:space="preserve"> (нормативтiк құқықтық актiлерді мемлекеттiк тіркеу Тiзiлiмiнде № 2352 тіркелген, 2013 жылғы 23 шілдедегі № 124-125 "Орталық Қазақстан" және № 102-103 "Индустриальная Караганда" газеттерінде жарияланған);</w:t>
      </w:r>
      <w:r>
        <w:br/>
      </w:r>
      <w:r>
        <w:rPr>
          <w:rFonts w:ascii="Times New Roman"/>
          <w:b w:val="false"/>
          <w:i w:val="false"/>
          <w:color w:val="000000"/>
          <w:sz w:val="28"/>
        </w:rPr>
        <w:t>
</w:t>
      </w:r>
      <w:r>
        <w:rPr>
          <w:rFonts w:ascii="Times New Roman"/>
          <w:b w:val="false"/>
          <w:i w:val="false"/>
          <w:color w:val="000000"/>
          <w:sz w:val="28"/>
        </w:rPr>
        <w:t>
      3)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регламентін бекіту туралы" Қарағанды облысы әкімдігінің 2013 жылғы 13 маусымдағы № 36/01 </w:t>
      </w:r>
      <w:r>
        <w:rPr>
          <w:rFonts w:ascii="Times New Roman"/>
          <w:b w:val="false"/>
          <w:i w:val="false"/>
          <w:color w:val="000000"/>
          <w:sz w:val="28"/>
        </w:rPr>
        <w:t>қаулысы</w:t>
      </w:r>
      <w:r>
        <w:rPr>
          <w:rFonts w:ascii="Times New Roman"/>
          <w:b w:val="false"/>
          <w:i w:val="false"/>
          <w:color w:val="000000"/>
          <w:sz w:val="28"/>
        </w:rPr>
        <w:t xml:space="preserve"> (нормативтiк құқықтық актiлерді мемлекеттiк тіркеу Тiзiлiмiнде № 2360 тіркелген, 2013 жылғы 27 шілдедегі № 128-129 "Орталық Қазақстан" және № 106 "Индустриальная Караганда" газеттерінде жарияланған).</w:t>
      </w:r>
    </w:p>
    <w:bookmarkEnd w:id="3"/>
    <w:bookmarkStart w:name="z14" w:id="4"/>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2014 жылғы 27 тамыз</w:t>
      </w:r>
      <w:r>
        <w:br/>
      </w:r>
      <w:r>
        <w:rPr>
          <w:rFonts w:ascii="Times New Roman"/>
          <w:b w:val="false"/>
          <w:i w:val="false"/>
          <w:color w:val="000000"/>
          <w:sz w:val="28"/>
        </w:rPr>
        <w:t>
№ 44/02 қаулысымен</w:t>
      </w:r>
      <w:r>
        <w:br/>
      </w:r>
      <w:r>
        <w:rPr>
          <w:rFonts w:ascii="Times New Roman"/>
          <w:b w:val="false"/>
          <w:i w:val="false"/>
          <w:color w:val="000000"/>
          <w:sz w:val="28"/>
        </w:rPr>
        <w:t>
бекітілген</w:t>
      </w:r>
    </w:p>
    <w:bookmarkEnd w:id="4"/>
    <w:bookmarkStart w:name="z15" w:id="5"/>
    <w:p>
      <w:pPr>
        <w:spacing w:after="0"/>
        <w:ind w:left="0"/>
        <w:jc w:val="left"/>
      </w:pPr>
      <w:r>
        <w:rPr>
          <w:rFonts w:ascii="Times New Roman"/>
          <w:b/>
          <w:i w:val="false"/>
          <w:color w:val="000000"/>
        </w:rPr>
        <w:t xml:space="preserve"> 
"ІІ, ІІІ және IV санат объектілер үшін қоршаған ортаға эмиссияға рұқсаттар беру" мемлекеттік көрсетілетін қызмет регламенті</w:t>
      </w:r>
    </w:p>
    <w:bookmarkEnd w:id="5"/>
    <w:bookmarkStart w:name="z16" w:id="6"/>
    <w:p>
      <w:pPr>
        <w:spacing w:after="0"/>
        <w:ind w:left="0"/>
        <w:jc w:val="left"/>
      </w:pPr>
      <w:r>
        <w:rPr>
          <w:rFonts w:ascii="Times New Roman"/>
          <w:b/>
          <w:i w:val="false"/>
          <w:color w:val="000000"/>
        </w:rPr>
        <w:t xml:space="preserve"> 
1. Жалпы ережелер</w:t>
      </w:r>
    </w:p>
    <w:bookmarkEnd w:id="6"/>
    <w:bookmarkStart w:name="z17" w:id="7"/>
    <w:p>
      <w:pPr>
        <w:spacing w:after="0"/>
        <w:ind w:left="0"/>
        <w:jc w:val="both"/>
      </w:pPr>
      <w:r>
        <w:rPr>
          <w:rFonts w:ascii="Times New Roman"/>
          <w:b w:val="false"/>
          <w:i w:val="false"/>
          <w:color w:val="000000"/>
          <w:sz w:val="28"/>
        </w:rPr>
        <w:t>
      1. "ІІ, ІІІ және IV санат объектілер үшін қоршаған ортаға эмиссияға рұқсаттар беру" мемлекеттік көрсетілетін қызметті (бұдан әрі – қызмет) жергілікті атқарушы органмен (бұдан әрі – көрсетілетін қызметті беруші) көрсетіледі.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 берушінің кеңсесі;</w:t>
      </w:r>
      <w:r>
        <w:br/>
      </w:r>
      <w:r>
        <w:rPr>
          <w:rFonts w:ascii="Times New Roman"/>
          <w:b w:val="false"/>
          <w:i w:val="false"/>
          <w:color w:val="000000"/>
          <w:sz w:val="28"/>
        </w:rPr>
        <w:t>
</w:t>
      </w:r>
      <w:r>
        <w:rPr>
          <w:rFonts w:ascii="Times New Roman"/>
          <w:b w:val="false"/>
          <w:i w:val="false"/>
          <w:color w:val="000000"/>
          <w:sz w:val="28"/>
        </w:rPr>
        <w:t>
      2) халыққа қызмет көрсету орталығы (бұдан әрі – ХҚО);</w:t>
      </w:r>
      <w:r>
        <w:br/>
      </w:r>
      <w:r>
        <w:rPr>
          <w:rFonts w:ascii="Times New Roman"/>
          <w:b w:val="false"/>
          <w:i w:val="false"/>
          <w:color w:val="000000"/>
          <w:sz w:val="28"/>
        </w:rPr>
        <w:t>
</w:t>
      </w:r>
      <w:r>
        <w:rPr>
          <w:rFonts w:ascii="Times New Roman"/>
          <w:b w:val="false"/>
          <w:i w:val="false"/>
          <w:color w:val="000000"/>
          <w:sz w:val="28"/>
        </w:rPr>
        <w:t>
      3) www.e.gov.kz "электрондық үкімет"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уәкілетті лауазымды адамның электрондық цифрлық қолтаңбасымен (бұдан әрі – ЭЦҚ) куәландырылған электрондық құжат нысанында ІІ, ІІІ және IV санаттағы объектілер үшін қоршаған ортаға эмиссияға рұқсат, рұқсатты қайта ресімдеу не көрсетілетін қызметті берушінің өтінішті одан әрі қараудан бас тарту туралы дәлелді жауабы.</w:t>
      </w:r>
      <w:r>
        <w:br/>
      </w:r>
      <w:r>
        <w:rPr>
          <w:rFonts w:ascii="Times New Roman"/>
          <w:b w:val="false"/>
          <w:i w:val="false"/>
          <w:color w:val="000000"/>
          <w:sz w:val="28"/>
        </w:rPr>
        <w:t>
      Мемлекеттік қызмет көрсету нәтижесін беру нысаны: қағаз түрінде және электрондық.</w:t>
      </w:r>
      <w:r>
        <w:br/>
      </w: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ЭЦҚ қойылған электронды құжаттар нысанында "жеке кабинетке" жолданады.</w:t>
      </w:r>
    </w:p>
    <w:bookmarkEnd w:id="7"/>
    <w:bookmarkStart w:name="z23" w:id="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8"/>
    <w:bookmarkStart w:name="z24" w:id="9"/>
    <w:p>
      <w:pPr>
        <w:spacing w:after="0"/>
        <w:ind w:left="0"/>
        <w:jc w:val="both"/>
      </w:pPr>
      <w:r>
        <w:rPr>
          <w:rFonts w:ascii="Times New Roman"/>
          <w:b w:val="false"/>
          <w:i w:val="false"/>
          <w:color w:val="000000"/>
          <w:sz w:val="28"/>
        </w:rPr>
        <w:t>
      4. Көрсетілетін қызмет алушыға мемлекеттік қызмет көрсету бойынша рәсімді (іс-қимылдар) бастауға негіздеме:</w:t>
      </w:r>
      <w:r>
        <w:br/>
      </w:r>
      <w:r>
        <w:rPr>
          <w:rFonts w:ascii="Times New Roman"/>
          <w:b w:val="false"/>
          <w:i w:val="false"/>
          <w:color w:val="000000"/>
          <w:sz w:val="28"/>
        </w:rPr>
        <w:t>
      Қазақстан Республикасы Үкіметінің 2014 жылғы 26 маусымдағы № 702 "Қазақстан Республикасы Қоршаған орта және су ресурстары министрлігі көрсететін мемлекеттік қызметтер стандарттарын бекіту,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қаулысымен бекітілген "ІІ, ІІІ және IV санат объектілер үшін қоршаған ортаға эмиссияға рұқсат беру"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(бұдан әрі – Стандарт) нысан бойынша рұқсат алуға қағаз тасымалдағыштағы өтініш;</w:t>
      </w:r>
      <w:r>
        <w:br/>
      </w:r>
      <w:r>
        <w:rPr>
          <w:rFonts w:ascii="Times New Roman"/>
          <w:b w:val="false"/>
          <w:i w:val="false"/>
          <w:color w:val="000000"/>
          <w:sz w:val="28"/>
        </w:rPr>
        <w:t>
      ХҚО-ға немесе порталға жүгінген кезде: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ХҚО қызметкерінің немесе қызмет алушыға ЭЦҚ-мен куәландырылған электрондық құжат нысанында рұқсат алуға өтінім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(не сенімхат бойынша оның өкілі)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берушіге құжаттарды ұсынады;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 кеңсесінің қызметкері құжаттарды тіркейді, өтініштің қабылдануын оның көшірмесіне құжаттар пакетін қабылдау күнін көрсетіп белгі соғумен растайды және құжаттарды көрсетілетін қызмет берушінің басшысына ұсынады (15 (он бес) минуттан аспайды). Мемлекеттік қызметті көрсету рәсімінің (іс-қимылының) нәтижесі кіріс хат-хабарлары журналына тіркеу болып табылады;</w:t>
      </w:r>
      <w:r>
        <w:br/>
      </w:r>
      <w:r>
        <w:rPr>
          <w:rFonts w:ascii="Times New Roman"/>
          <w:b w:val="false"/>
          <w:i w:val="false"/>
          <w:color w:val="000000"/>
          <w:sz w:val="28"/>
        </w:rPr>
        <w:t>
</w:t>
      </w:r>
      <w:r>
        <w:rPr>
          <w:rFonts w:ascii="Times New Roman"/>
          <w:b w:val="false"/>
          <w:i w:val="false"/>
          <w:color w:val="000000"/>
          <w:sz w:val="28"/>
        </w:rPr>
        <w:t>
      3) көрсетілетін қызмет берушінің басшысы құжаттарды қарайды және жауапты орындаушыға жолдайды (15 (он бес) минуттан аспайды). Мемлекеттік қызметті көрсету рәсімінің (іс-қимылының) нәтижесі құжаттарды орындауға беру болып табылады;</w:t>
      </w:r>
      <w:r>
        <w:br/>
      </w:r>
      <w:r>
        <w:rPr>
          <w:rFonts w:ascii="Times New Roman"/>
          <w:b w:val="false"/>
          <w:i w:val="false"/>
          <w:color w:val="000000"/>
          <w:sz w:val="28"/>
        </w:rPr>
        <w:t>
</w:t>
      </w:r>
      <w:r>
        <w:rPr>
          <w:rFonts w:ascii="Times New Roman"/>
          <w:b w:val="false"/>
          <w:i w:val="false"/>
          <w:color w:val="000000"/>
          <w:sz w:val="28"/>
        </w:rPr>
        <w:t>
      4) көрсетілетін қызмет берушінің жауапты орындаушысы құжаттарды қарайды, дайындайды және көрсетілетін қызмет берушінің басшысына ұсынады: рұқсат беру (1 (бір) айдан аспайды), II, III және IV санаттағы объектілер үшін қоршаған ортаға эмиссияларға рұқсат беруді қайта рәсімдеу (1 (бір) ай ішінде); өтінішті одан әрі қараудан бас тарту туралы дәлелді жауап (15 (он бес) күнтізбелік күн ішінде). Рәсімінің (іс-қимылының) нәтижесі болып мемлекеттік қызметтің нәтнжесін дайындау болып табылады;</w:t>
      </w:r>
      <w:r>
        <w:br/>
      </w:r>
      <w:r>
        <w:rPr>
          <w:rFonts w:ascii="Times New Roman"/>
          <w:b w:val="false"/>
          <w:i w:val="false"/>
          <w:color w:val="000000"/>
          <w:sz w:val="28"/>
        </w:rPr>
        <w:t>
</w:t>
      </w:r>
      <w:r>
        <w:rPr>
          <w:rFonts w:ascii="Times New Roman"/>
          <w:b w:val="false"/>
          <w:i w:val="false"/>
          <w:color w:val="000000"/>
          <w:sz w:val="28"/>
        </w:rPr>
        <w:t>
      5) көрсетілетін қызмет берушінің басшысы II, III және IV санаттағы объектілер үшін қоршаған ортаға эмиссияларға рұқсатқа, рұқсат беруді қайта рәсімдеуге немесе өтінішті одан әрі қараудан бас тарту туралы дәлелді жауапқа қол қойып, көрсетілетін қызмет беруші кеңсесінің қызметкеріне жолдайды (15 (он бес) минуттан аспайды). Мемлекеттік қызметті көрсету рәсімінің (іс-қимылының) нәтижесі мемлекеттік қызметтің нәтнжесіне қол қою және оны көрсетілетін қызмет берушінің кеңсесіне жолдау болып табылады;</w:t>
      </w:r>
      <w:r>
        <w:br/>
      </w:r>
      <w:r>
        <w:rPr>
          <w:rFonts w:ascii="Times New Roman"/>
          <w:b w:val="false"/>
          <w:i w:val="false"/>
          <w:color w:val="000000"/>
          <w:sz w:val="28"/>
        </w:rPr>
        <w:t>
</w:t>
      </w:r>
      <w:r>
        <w:rPr>
          <w:rFonts w:ascii="Times New Roman"/>
          <w:b w:val="false"/>
          <w:i w:val="false"/>
          <w:color w:val="000000"/>
          <w:sz w:val="28"/>
        </w:rPr>
        <w:t>
      6) көрсетілетін қызмет беруші кеңсесінің қызметкері II, III және IV санаттағы объектілер үшін қоршаған ортаға эмиссияларға рұқсатты, рұқсат беруді қайта рәсімдеуді не өтінішті одан әрі қараудан бас тарту туралы дәлелді жауапты тіркейді және көрсетілетін қызметті алушыға (не сенімхат бойынша оның өкіліне) береді (15 (он бес) минуттан аспайды). Рәсімінің (іс-қимылының) нәтижесі мемлекеттік қызмет болып табылады.</w:t>
      </w:r>
    </w:p>
    <w:bookmarkEnd w:id="9"/>
    <w:bookmarkStart w:name="z32" w:id="1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0"/>
    <w:bookmarkStart w:name="z33" w:id="11"/>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кеңсесінің қызметкері;</w:t>
      </w:r>
      <w:r>
        <w:br/>
      </w:r>
      <w:r>
        <w:rPr>
          <w:rFonts w:ascii="Times New Roman"/>
          <w:b w:val="false"/>
          <w:i w:val="false"/>
          <w:color w:val="000000"/>
          <w:sz w:val="28"/>
        </w:rPr>
        <w:t>
</w:t>
      </w:r>
      <w:r>
        <w:rPr>
          <w:rFonts w:ascii="Times New Roman"/>
          <w:b w:val="false"/>
          <w:i w:val="false"/>
          <w:color w:val="000000"/>
          <w:sz w:val="28"/>
        </w:rPr>
        <w:t>
      2) көрсетілетін қызмет берушінің басшысы;</w:t>
      </w:r>
      <w:r>
        <w:br/>
      </w:r>
      <w:r>
        <w:rPr>
          <w:rFonts w:ascii="Times New Roman"/>
          <w:b w:val="false"/>
          <w:i w:val="false"/>
          <w:color w:val="000000"/>
          <w:sz w:val="28"/>
        </w:rPr>
        <w:t>
</w:t>
      </w:r>
      <w:r>
        <w:rPr>
          <w:rFonts w:ascii="Times New Roman"/>
          <w:b w:val="false"/>
          <w:i w:val="false"/>
          <w:color w:val="000000"/>
          <w:sz w:val="28"/>
        </w:rPr>
        <w:t>
      3) көрсетілетін қызмет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 осы мемлекеттік қызмет көрсету регламентінің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(не сенімхат бойынша оның өкілі)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берушіге құжаттарды ұсынады;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 кеңсесінің қызметкері құжаттарды тіркейді және құжаттарды көрсетілетін қызмет берушінің басшысына ұсынады (15 (он бес) минуттан аспайды);</w:t>
      </w:r>
      <w:r>
        <w:br/>
      </w:r>
      <w:r>
        <w:rPr>
          <w:rFonts w:ascii="Times New Roman"/>
          <w:b w:val="false"/>
          <w:i w:val="false"/>
          <w:color w:val="000000"/>
          <w:sz w:val="28"/>
        </w:rPr>
        <w:t>
</w:t>
      </w:r>
      <w:r>
        <w:rPr>
          <w:rFonts w:ascii="Times New Roman"/>
          <w:b w:val="false"/>
          <w:i w:val="false"/>
          <w:color w:val="000000"/>
          <w:sz w:val="28"/>
        </w:rPr>
        <w:t>
      3) көрсетілетін қызмет берушінің басшысы құжаттарды қарайды және жауапты орындаушыға жолдайды (15 (он бес) минуттан аспайды).</w:t>
      </w:r>
      <w:r>
        <w:br/>
      </w:r>
      <w:r>
        <w:rPr>
          <w:rFonts w:ascii="Times New Roman"/>
          <w:b w:val="false"/>
          <w:i w:val="false"/>
          <w:color w:val="000000"/>
          <w:sz w:val="28"/>
        </w:rPr>
        <w:t>
</w:t>
      </w:r>
      <w:r>
        <w:rPr>
          <w:rFonts w:ascii="Times New Roman"/>
          <w:b w:val="false"/>
          <w:i w:val="false"/>
          <w:color w:val="000000"/>
          <w:sz w:val="28"/>
        </w:rPr>
        <w:t>
      4) көрсетілетін қызмет берушінің жауапты орындаушысы құжаттарды қарайды, дайындайды және көрсетілетін қызмет берушінің басшысына ұсынады: рұқсат беру (1 (бір) айдан аспайды), II, III және IV санаттағы объектілер үшін қоршаған ортаға эмиссияларға рұқсат беруді қайта рәсімдеу (1 (бір) ай ішінде); өтінішті одан әрі қараудан бас тарту туралы дәлелді жауап (15 (он бес) күнтізбелік күн ішінде);</w:t>
      </w:r>
      <w:r>
        <w:br/>
      </w:r>
      <w:r>
        <w:rPr>
          <w:rFonts w:ascii="Times New Roman"/>
          <w:b w:val="false"/>
          <w:i w:val="false"/>
          <w:color w:val="000000"/>
          <w:sz w:val="28"/>
        </w:rPr>
        <w:t>
</w:t>
      </w:r>
      <w:r>
        <w:rPr>
          <w:rFonts w:ascii="Times New Roman"/>
          <w:b w:val="false"/>
          <w:i w:val="false"/>
          <w:color w:val="000000"/>
          <w:sz w:val="28"/>
        </w:rPr>
        <w:t>
      5) көрсетілетін қызмет берушінің басшысы рұқсатқа, не өтінішті одан әрі қараудан бас тарту туралы дәлелді жауапқа қол қойып, көрсетілетін қызмет беруші кеңсесінің қызметкеріне жолдайды (15 (он бес) минуттан аспайды).</w:t>
      </w:r>
      <w:r>
        <w:br/>
      </w:r>
      <w:r>
        <w:rPr>
          <w:rFonts w:ascii="Times New Roman"/>
          <w:b w:val="false"/>
          <w:i w:val="false"/>
          <w:color w:val="000000"/>
          <w:sz w:val="28"/>
        </w:rPr>
        <w:t>
</w:t>
      </w:r>
      <w:r>
        <w:rPr>
          <w:rFonts w:ascii="Times New Roman"/>
          <w:b w:val="false"/>
          <w:i w:val="false"/>
          <w:color w:val="000000"/>
          <w:sz w:val="28"/>
        </w:rPr>
        <w:t>
      6) көрсетілетін қызмет беруші кеңсесінің қызметкері II, III және IV санаттағы объектілер үшін қоршаған ортаға эмиссияларға рұқсатты, рұқсат беруді қайта рәсімдеуді не өтінішті одан әрі қараудан бас тарту туралы дәлелді жауапты тіркейді және көрсетілетін қызметті алушыға (15 (он бес) минуттан аспайды).</w:t>
      </w:r>
    </w:p>
    <w:bookmarkEnd w:id="11"/>
    <w:bookmarkStart w:name="z44" w:id="12"/>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жасау әртібін, сондай-ақ мемлекеттік қызмет көрсету процесінде ақпараттық жүйелерді пайдалану тәртібін сипаттау</w:t>
      </w:r>
    </w:p>
    <w:bookmarkEnd w:id="12"/>
    <w:bookmarkStart w:name="z45" w:id="13"/>
    <w:p>
      <w:pPr>
        <w:spacing w:after="0"/>
        <w:ind w:left="0"/>
        <w:jc w:val="both"/>
      </w:pPr>
      <w:r>
        <w:rPr>
          <w:rFonts w:ascii="Times New Roman"/>
          <w:b w:val="false"/>
          <w:i w:val="false"/>
          <w:color w:val="000000"/>
          <w:sz w:val="28"/>
        </w:rPr>
        <w:t>
      8. Көрсетілетін қызметті алушының жүгіну тәртібін және көрсетілетін қызмет беруші арқылы рәсімдердің (іс-қимылдардың) реттілігін сипаттау:</w:t>
      </w:r>
      <w:r>
        <w:br/>
      </w:r>
      <w:r>
        <w:rPr>
          <w:rFonts w:ascii="Times New Roman"/>
          <w:b w:val="false"/>
          <w:i w:val="false"/>
          <w:color w:val="000000"/>
          <w:sz w:val="28"/>
        </w:rPr>
        <w:t>
</w:t>
      </w:r>
      <w:r>
        <w:rPr>
          <w:rFonts w:ascii="Times New Roman"/>
          <w:b w:val="false"/>
          <w:i w:val="false"/>
          <w:color w:val="000000"/>
          <w:sz w:val="28"/>
        </w:rPr>
        <w:t>
      1) 1-үдеріс – мемлекеттік қызмет көрсету үшін қызмет көрсетуші қызметкерінің порталда логин мен парольді (авторизациялау үдерісі) енгізуі;</w:t>
      </w:r>
      <w:r>
        <w:br/>
      </w:r>
      <w:r>
        <w:rPr>
          <w:rFonts w:ascii="Times New Roman"/>
          <w:b w:val="false"/>
          <w:i w:val="false"/>
          <w:color w:val="000000"/>
          <w:sz w:val="28"/>
        </w:rPr>
        <w:t>
</w:t>
      </w:r>
      <w:r>
        <w:rPr>
          <w:rFonts w:ascii="Times New Roman"/>
          <w:b w:val="false"/>
          <w:i w:val="false"/>
          <w:color w:val="000000"/>
          <w:sz w:val="28"/>
        </w:rPr>
        <w:t>
      2) 1-шарт – порталда тіркелген қызметкер туралы деректердің дұрыстығын логин және пароль арқылы тексеру;</w:t>
      </w:r>
      <w:r>
        <w:br/>
      </w:r>
      <w:r>
        <w:rPr>
          <w:rFonts w:ascii="Times New Roman"/>
          <w:b w:val="false"/>
          <w:i w:val="false"/>
          <w:color w:val="000000"/>
          <w:sz w:val="28"/>
        </w:rPr>
        <w:t>
</w:t>
      </w:r>
      <w:r>
        <w:rPr>
          <w:rFonts w:ascii="Times New Roman"/>
          <w:b w:val="false"/>
          <w:i w:val="false"/>
          <w:color w:val="000000"/>
          <w:sz w:val="28"/>
        </w:rPr>
        <w:t>
      3) 2-үдеріс – порталда көрсетілетін қызмет беруші қызметкерінің деректерінде бұзушылықтардың болуына байланысты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4) 3-үдеріс – мемлекеттік көрсетілетін қызмет беруші қызметкерінің осы Регламентте көрсетілген қызметті таңдауы, мемлекеттік қызметті көрсету үшін сұраныс нысанын экранға шығару және көрсетілетін қызмет беруші қызметкерінің көрсетілетін қызметті алушының деректерін енгізуі;</w:t>
      </w:r>
      <w:r>
        <w:br/>
      </w:r>
      <w:r>
        <w:rPr>
          <w:rFonts w:ascii="Times New Roman"/>
          <w:b w:val="false"/>
          <w:i w:val="false"/>
          <w:color w:val="000000"/>
          <w:sz w:val="28"/>
        </w:rPr>
        <w:t>
</w:t>
      </w:r>
      <w:r>
        <w:rPr>
          <w:rFonts w:ascii="Times New Roman"/>
          <w:b w:val="false"/>
          <w:i w:val="false"/>
          <w:color w:val="000000"/>
          <w:sz w:val="28"/>
        </w:rPr>
        <w:t>
      5) 4-үдеріс – портал арқылы жеке тұлғалардың мемлекеттік деректер базасына/заңды тұлғалардың мемлекеттік деректер базасына көрсетілетін қызметті алушының деректері туралы, сондай-ақ көрсетілетін қызметті алушы өкілінің сенімхаты деректері туралы сұратуды жолдау;</w:t>
      </w:r>
      <w:r>
        <w:br/>
      </w:r>
      <w:r>
        <w:rPr>
          <w:rFonts w:ascii="Times New Roman"/>
          <w:b w:val="false"/>
          <w:i w:val="false"/>
          <w:color w:val="000000"/>
          <w:sz w:val="28"/>
        </w:rPr>
        <w:t>
</w:t>
      </w:r>
      <w:r>
        <w:rPr>
          <w:rFonts w:ascii="Times New Roman"/>
          <w:b w:val="false"/>
          <w:i w:val="false"/>
          <w:color w:val="000000"/>
          <w:sz w:val="28"/>
        </w:rPr>
        <w:t>
      6) 2-шарт – порталда көрсетілетін қызметті алушы деректерінің бар-жоғын тексеру;</w:t>
      </w:r>
      <w:r>
        <w:br/>
      </w:r>
      <w:r>
        <w:rPr>
          <w:rFonts w:ascii="Times New Roman"/>
          <w:b w:val="false"/>
          <w:i w:val="false"/>
          <w:color w:val="000000"/>
          <w:sz w:val="28"/>
        </w:rPr>
        <w:t>
</w:t>
      </w:r>
      <w:r>
        <w:rPr>
          <w:rFonts w:ascii="Times New Roman"/>
          <w:b w:val="false"/>
          <w:i w:val="false"/>
          <w:color w:val="000000"/>
          <w:sz w:val="28"/>
        </w:rPr>
        <w:t>
      7) 5-үдеріс – порталда көрсетілетін қызметті алушы деректерінің болмауына байланысты деректерді алудың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6-үдеріс – көрсетілетін қызмет беруші қызметкерінің қағаз нысандағы құжаттардың болуы туралы белгілеу бөлігінде сұрату нысанын толтыруы және көрсетілетін қызметті алушы ұсынған қажетті құжаттарды сканерден өткізіп, оны сұрату нысанына қосуы;</w:t>
      </w:r>
      <w:r>
        <w:br/>
      </w:r>
      <w:r>
        <w:rPr>
          <w:rFonts w:ascii="Times New Roman"/>
          <w:b w:val="false"/>
          <w:i w:val="false"/>
          <w:color w:val="000000"/>
          <w:sz w:val="28"/>
        </w:rPr>
        <w:t>
</w:t>
      </w:r>
      <w:r>
        <w:rPr>
          <w:rFonts w:ascii="Times New Roman"/>
          <w:b w:val="false"/>
          <w:i w:val="false"/>
          <w:color w:val="000000"/>
          <w:sz w:val="28"/>
        </w:rPr>
        <w:t>
      9) 7-үдеріс – порталда сұратуды тіркеу және көрсетілетін қызметті өңдеу;</w:t>
      </w:r>
      <w:r>
        <w:br/>
      </w:r>
      <w:r>
        <w:rPr>
          <w:rFonts w:ascii="Times New Roman"/>
          <w:b w:val="false"/>
          <w:i w:val="false"/>
          <w:color w:val="000000"/>
          <w:sz w:val="28"/>
        </w:rPr>
        <w:t>
      көрсетілетін қызмет берушінің рұқсат беру үшін көрсетілетін қызметті алушының біліктілік талаптарына және негіздемелеріне сәйкестілігін тексеру;</w:t>
      </w:r>
      <w:r>
        <w:br/>
      </w:r>
      <w:r>
        <w:rPr>
          <w:rFonts w:ascii="Times New Roman"/>
          <w:b w:val="false"/>
          <w:i w:val="false"/>
          <w:color w:val="000000"/>
          <w:sz w:val="28"/>
        </w:rPr>
        <w:t>
</w:t>
      </w:r>
      <w:r>
        <w:rPr>
          <w:rFonts w:ascii="Times New Roman"/>
          <w:b w:val="false"/>
          <w:i w:val="false"/>
          <w:color w:val="000000"/>
          <w:sz w:val="28"/>
        </w:rPr>
        <w:t>
      10) 3-шарт – көрсетілетін қызмет берушінің рұқсат беру үшін көрсетілетін қызметті алушының талаптарына және негіздемелеріне сәйкестілігін тексеруі;</w:t>
      </w:r>
      <w:r>
        <w:br/>
      </w:r>
      <w:r>
        <w:rPr>
          <w:rFonts w:ascii="Times New Roman"/>
          <w:b w:val="false"/>
          <w:i w:val="false"/>
          <w:color w:val="000000"/>
          <w:sz w:val="28"/>
        </w:rPr>
        <w:t>
</w:t>
      </w:r>
      <w:r>
        <w:rPr>
          <w:rFonts w:ascii="Times New Roman"/>
          <w:b w:val="false"/>
          <w:i w:val="false"/>
          <w:color w:val="000000"/>
          <w:sz w:val="28"/>
        </w:rPr>
        <w:t xml:space="preserve">
      11) 8-үдеріс – порталда көрсетілетін қызметті алушының деректерінде бұзушылықтардың болуына байланысты сұратылған мемлекеттік қызметті көрсетуден бас тарту туралы хабарламаны қалыптастыру; </w:t>
      </w:r>
      <w:r>
        <w:br/>
      </w:r>
      <w:r>
        <w:rPr>
          <w:rFonts w:ascii="Times New Roman"/>
          <w:b w:val="false"/>
          <w:i w:val="false"/>
          <w:color w:val="000000"/>
          <w:sz w:val="28"/>
        </w:rPr>
        <w:t>
</w:t>
      </w:r>
      <w:r>
        <w:rPr>
          <w:rFonts w:ascii="Times New Roman"/>
          <w:b w:val="false"/>
          <w:i w:val="false"/>
          <w:color w:val="000000"/>
          <w:sz w:val="28"/>
        </w:rPr>
        <w:t>
      12) 9-үдеріс – көрсетілетін қызметті алушының порталда қалыптастырылған қызметті көрсету нәтижесін (ІІ, ІІІ және IV санат объектілері үшін қоршаған ортаға эмиссияларға рұқсаттарды) алуы. Электрондық құжат көрсетілетін қызмет берушінің уәкілетті тұлғасының ЭЦҚ-ын пайдаланумен қалыптастырылады.</w:t>
      </w:r>
      <w:r>
        <w:br/>
      </w:r>
      <w:r>
        <w:rPr>
          <w:rFonts w:ascii="Times New Roman"/>
          <w:b w:val="false"/>
          <w:i w:val="false"/>
          <w:color w:val="000000"/>
          <w:sz w:val="28"/>
        </w:rPr>
        <w:t>
</w:t>
      </w:r>
      <w:r>
        <w:rPr>
          <w:rFonts w:ascii="Times New Roman"/>
          <w:b w:val="false"/>
          <w:i w:val="false"/>
          <w:color w:val="000000"/>
          <w:sz w:val="28"/>
        </w:rPr>
        <w:t>
      9. Көрсетілетін қызмет беруші арқылы мемлекеттік қызмет көрсету кезінде іске қосылған ақпараттық жүйелердің функционалдық өзара іс-қимылы осы мемлекеттік қызмет көрсету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
      10. Әрбір рәсімнің (іс-қимылдың) ұзақтығын келтіре отырып ХҚО-ға жүгіну тәртібін сипаттау:</w:t>
      </w:r>
      <w:r>
        <w:br/>
      </w:r>
      <w:r>
        <w:rPr>
          <w:rFonts w:ascii="Times New Roman"/>
          <w:b w:val="false"/>
          <w:i w:val="false"/>
          <w:color w:val="000000"/>
          <w:sz w:val="28"/>
        </w:rPr>
        <w:t>
</w:t>
      </w:r>
      <w:r>
        <w:rPr>
          <w:rFonts w:ascii="Times New Roman"/>
          <w:b w:val="false"/>
          <w:i w:val="false"/>
          <w:color w:val="000000"/>
          <w:sz w:val="28"/>
        </w:rPr>
        <w:t>
      1) 1-үдеріс – ХҚО операторының қызмет көрсету үшін логин мен парольді (авторизациялау үдерісі) порталға енгiзуі (1 минут ішінде);</w:t>
      </w:r>
      <w:r>
        <w:br/>
      </w:r>
      <w:r>
        <w:rPr>
          <w:rFonts w:ascii="Times New Roman"/>
          <w:b w:val="false"/>
          <w:i w:val="false"/>
          <w:color w:val="000000"/>
          <w:sz w:val="28"/>
        </w:rPr>
        <w:t>
</w:t>
      </w:r>
      <w:r>
        <w:rPr>
          <w:rFonts w:ascii="Times New Roman"/>
          <w:b w:val="false"/>
          <w:i w:val="false"/>
          <w:color w:val="000000"/>
          <w:sz w:val="28"/>
        </w:rPr>
        <w:t>
      2) 2-үдеріс – ХҚО операторының таңдауы, мемлекеттік қызметті көрсету үшін сұрату нысанын экранға шығаруы және ХҚО операторының көрсетілетін қызмет алушының деректерін енгізуі (2 минут ішінде);</w:t>
      </w:r>
      <w:r>
        <w:br/>
      </w:r>
      <w:r>
        <w:rPr>
          <w:rFonts w:ascii="Times New Roman"/>
          <w:b w:val="false"/>
          <w:i w:val="false"/>
          <w:color w:val="000000"/>
          <w:sz w:val="28"/>
        </w:rPr>
        <w:t>
</w:t>
      </w:r>
      <w:r>
        <w:rPr>
          <w:rFonts w:ascii="Times New Roman"/>
          <w:b w:val="false"/>
          <w:i w:val="false"/>
          <w:color w:val="000000"/>
          <w:sz w:val="28"/>
        </w:rPr>
        <w:t>
      3) 3-үдеріс – көрсетілетін қызмет алушының деректері туралы сұратуды портал арқылы;</w:t>
      </w:r>
      <w:r>
        <w:br/>
      </w:r>
      <w:r>
        <w:rPr>
          <w:rFonts w:ascii="Times New Roman"/>
          <w:b w:val="false"/>
          <w:i w:val="false"/>
          <w:color w:val="000000"/>
          <w:sz w:val="28"/>
        </w:rPr>
        <w:t>
</w:t>
      </w:r>
      <w:r>
        <w:rPr>
          <w:rFonts w:ascii="Times New Roman"/>
          <w:b w:val="false"/>
          <w:i w:val="false"/>
          <w:color w:val="000000"/>
          <w:sz w:val="28"/>
        </w:rPr>
        <w:t>
      4) 1-шарт – көрсетілетін қызмет алушының ЖТ МДБ/ЗТ МДБ-да деректерінің, сенімхат деректерінің болуын тексеру (1 минут ішінде);</w:t>
      </w:r>
      <w:r>
        <w:br/>
      </w:r>
      <w:r>
        <w:rPr>
          <w:rFonts w:ascii="Times New Roman"/>
          <w:b w:val="false"/>
          <w:i w:val="false"/>
          <w:color w:val="000000"/>
          <w:sz w:val="28"/>
        </w:rPr>
        <w:t>
</w:t>
      </w:r>
      <w:r>
        <w:rPr>
          <w:rFonts w:ascii="Times New Roman"/>
          <w:b w:val="false"/>
          <w:i w:val="false"/>
          <w:color w:val="000000"/>
          <w:sz w:val="28"/>
        </w:rPr>
        <w:t>
      5) 4-үдеріс – ЖТ МДБ/ЗТ МДБ-да көрсетілетін қызмет алушы деректерінің, сенімхат деректерінің болмауына байланысты деректерді алу мүмкін еместігі туралы хабарламаны қалыптастыру (2 минут ішінде);</w:t>
      </w:r>
      <w:r>
        <w:br/>
      </w:r>
      <w:r>
        <w:rPr>
          <w:rFonts w:ascii="Times New Roman"/>
          <w:b w:val="false"/>
          <w:i w:val="false"/>
          <w:color w:val="000000"/>
          <w:sz w:val="28"/>
        </w:rPr>
        <w:t>
</w:t>
      </w:r>
      <w:r>
        <w:rPr>
          <w:rFonts w:ascii="Times New Roman"/>
          <w:b w:val="false"/>
          <w:i w:val="false"/>
          <w:color w:val="000000"/>
          <w:sz w:val="28"/>
        </w:rPr>
        <w:t>
      6) 5-үдеріс – ХҚО операторының қағаз нысандағы құжаттардың болуы туралы белгілеу бөлігінде сұрату нысанын толтыруы және көрсетілетін қызметті алушы ұсынған қажетті құжаттарды сканерден өткізіп, оны өтінім нысанына қосуы, мемлекеттік қызмет көрсетуге сұрату толтырылған нысанды (енгізілген деректерді) ЭЦҚ арқылы куәландыру;</w:t>
      </w:r>
      <w:r>
        <w:br/>
      </w:r>
      <w:r>
        <w:rPr>
          <w:rFonts w:ascii="Times New Roman"/>
          <w:b w:val="false"/>
          <w:i w:val="false"/>
          <w:color w:val="000000"/>
          <w:sz w:val="28"/>
        </w:rPr>
        <w:t>
</w:t>
      </w:r>
      <w:r>
        <w:rPr>
          <w:rFonts w:ascii="Times New Roman"/>
          <w:b w:val="false"/>
          <w:i w:val="false"/>
          <w:color w:val="000000"/>
          <w:sz w:val="28"/>
        </w:rPr>
        <w:t>
      7) 6-үдеріс – ХҚО операторының ЭЦҚ-сымен куәландырылған (қолы қойылған) электрондық құжатты (көрсетілетін қызметті алушының сұратуын) портал арқылы жолдау (2 минут ішінде);</w:t>
      </w:r>
      <w:r>
        <w:br/>
      </w:r>
      <w:r>
        <w:rPr>
          <w:rFonts w:ascii="Times New Roman"/>
          <w:b w:val="false"/>
          <w:i w:val="false"/>
          <w:color w:val="000000"/>
          <w:sz w:val="28"/>
        </w:rPr>
        <w:t>
</w:t>
      </w:r>
      <w:r>
        <w:rPr>
          <w:rFonts w:ascii="Times New Roman"/>
          <w:b w:val="false"/>
          <w:i w:val="false"/>
          <w:color w:val="000000"/>
          <w:sz w:val="28"/>
        </w:rPr>
        <w:t xml:space="preserve">
      8) 7-үдеріс – электрондық құжатты порталда тіркеу; </w:t>
      </w:r>
      <w:r>
        <w:br/>
      </w:r>
      <w:r>
        <w:rPr>
          <w:rFonts w:ascii="Times New Roman"/>
          <w:b w:val="false"/>
          <w:i w:val="false"/>
          <w:color w:val="000000"/>
          <w:sz w:val="28"/>
        </w:rPr>
        <w:t>
</w:t>
      </w:r>
      <w:r>
        <w:rPr>
          <w:rFonts w:ascii="Times New Roman"/>
          <w:b w:val="false"/>
          <w:i w:val="false"/>
          <w:color w:val="000000"/>
          <w:sz w:val="28"/>
        </w:rPr>
        <w:t>
      9) 2-шарт – көрсетілетін қызмет берушінің көрсетілетін қызметті алушының талаптарына және рұқсат беру үшін негіздемелерге сәйкестігін тексеруі;</w:t>
      </w:r>
      <w:r>
        <w:br/>
      </w:r>
      <w:r>
        <w:rPr>
          <w:rFonts w:ascii="Times New Roman"/>
          <w:b w:val="false"/>
          <w:i w:val="false"/>
          <w:color w:val="000000"/>
          <w:sz w:val="28"/>
        </w:rPr>
        <w:t>
</w:t>
      </w:r>
      <w:r>
        <w:rPr>
          <w:rFonts w:ascii="Times New Roman"/>
          <w:b w:val="false"/>
          <w:i w:val="false"/>
          <w:color w:val="000000"/>
          <w:sz w:val="28"/>
        </w:rPr>
        <w:t>
      10) 8-үдеріс – порталда көрсетілетін қызметті алушының деректерінде бұзушылықтардың болуына байланысты сұратылған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9-үдеріс – көрсетілетін қызметті алушының ХҚО операторы арқылы порталда қалыптастырылған қызметті көрсету нәтижесін (ІІ, ІІІ және IV санат объектілері үшін қоршаған ортаға эмиссияға рұқсатты) алуы.</w:t>
      </w:r>
      <w:r>
        <w:br/>
      </w:r>
      <w:r>
        <w:rPr>
          <w:rFonts w:ascii="Times New Roman"/>
          <w:b w:val="false"/>
          <w:i w:val="false"/>
          <w:color w:val="000000"/>
          <w:sz w:val="28"/>
        </w:rPr>
        <w:t>
</w:t>
      </w:r>
      <w:r>
        <w:rPr>
          <w:rFonts w:ascii="Times New Roman"/>
          <w:b w:val="false"/>
          <w:i w:val="false"/>
          <w:color w:val="000000"/>
          <w:sz w:val="28"/>
        </w:rPr>
        <w:t>
      11. ХҚО арқылы мемлекеттік қызмет көрсету кезінде іске қосылған ақпараттық жүйелердің функционалдық өзара іс-қимылы осы мемлекеттік қызмет көрсету регламентінің </w:t>
      </w:r>
      <w:r>
        <w:rPr>
          <w:rFonts w:ascii="Times New Roman"/>
          <w:b w:val="false"/>
          <w:i w:val="false"/>
          <w:color w:val="000000"/>
          <w:sz w:val="28"/>
        </w:rPr>
        <w:t>3-қосымшасына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ХҚО қызметкері, егер Қазақстан Республикасының заңдарымен өзгеше жағдай көзделмесе, мемлекеттік қызмет көрсетілген кезде ақпараттық жүйелерде бар заңмен қорғалатын құпияларын құрайтын мәліметтерін пайдалануға көрсетілетін қызметті алушының (не сенімхат бойынша оның өкілінің) жазбаша келісімін алады.</w:t>
      </w:r>
      <w:r>
        <w:br/>
      </w:r>
      <w:r>
        <w:rPr>
          <w:rFonts w:ascii="Times New Roman"/>
          <w:b w:val="false"/>
          <w:i w:val="false"/>
          <w:color w:val="000000"/>
          <w:sz w:val="28"/>
        </w:rPr>
        <w:t>
      Көрсетілетін қызметті алушы Стандартта көзделген тізбеге сәйкес толық емес құжаттар пакетін тапсырған жағдайда, ХҚО қызметкері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қолхат береді. </w:t>
      </w:r>
      <w:r>
        <w:br/>
      </w:r>
      <w:r>
        <w:rPr>
          <w:rFonts w:ascii="Times New Roman"/>
          <w:b w:val="false"/>
          <w:i w:val="false"/>
          <w:color w:val="000000"/>
          <w:sz w:val="28"/>
        </w:rPr>
        <w:t>
</w:t>
      </w:r>
      <w:r>
        <w:rPr>
          <w:rFonts w:ascii="Times New Roman"/>
          <w:b w:val="false"/>
          <w:i w:val="false"/>
          <w:color w:val="000000"/>
          <w:sz w:val="28"/>
        </w:rPr>
        <w:t>
      12. Портал арқыл мемлекеттік қызмет көрсету кезінде жүгіну тәртібін және көрсетілетін қызмет беруші мен көрсетілетін қызметті алушы рәсімдерінің (іс-қимылдарының) реттілігін сипаттау:</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порталда көрсетілетін қызметті алушы компьютерінің интернет-браузерінде сақталатын өзінің ЭЦҚ тіркеу куәлігінің (порталда тіркелмеген көрсетілетін қызметті алушылар үшін жүзеге асырылады), жеке сәйкестендіру нөмірінің (бұдан әрі – ЖСН) және бизнес сәйкестендіру нөмірінің (бұдан әрі – БСН) көмегімен тіркеуді жүзеге асырады;</w:t>
      </w:r>
      <w:r>
        <w:br/>
      </w:r>
      <w:r>
        <w:rPr>
          <w:rFonts w:ascii="Times New Roman"/>
          <w:b w:val="false"/>
          <w:i w:val="false"/>
          <w:color w:val="000000"/>
          <w:sz w:val="28"/>
        </w:rPr>
        <w:t>
</w:t>
      </w:r>
      <w:r>
        <w:rPr>
          <w:rFonts w:ascii="Times New Roman"/>
          <w:b w:val="false"/>
          <w:i w:val="false"/>
          <w:color w:val="000000"/>
          <w:sz w:val="28"/>
        </w:rPr>
        <w:t xml:space="preserve">
      2) 1-үдеріс – көрсетілетін қызметті алушы компьютерінің интернет-браузерінде ЕЦҚ-ның тіркеу куәлігін бекіту, мемлекеттік қызметті алу үшін порталда көрсетілетін қызметті алушының паролін енгiзу процесі (авторизациялау үдерісі); </w:t>
      </w:r>
      <w:r>
        <w:br/>
      </w:r>
      <w:r>
        <w:rPr>
          <w:rFonts w:ascii="Times New Roman"/>
          <w:b w:val="false"/>
          <w:i w:val="false"/>
          <w:color w:val="000000"/>
          <w:sz w:val="28"/>
        </w:rPr>
        <w:t>
</w:t>
      </w:r>
      <w:r>
        <w:rPr>
          <w:rFonts w:ascii="Times New Roman"/>
          <w:b w:val="false"/>
          <w:i w:val="false"/>
          <w:color w:val="000000"/>
          <w:sz w:val="28"/>
        </w:rPr>
        <w:t>
      3) 1-шарт – логин (ЖСН/БСН) және пароль арқылы тіркелген көрсетілетін қызметті алушы туралы деректердің түпнұсқалығын тексеру;</w:t>
      </w:r>
      <w:r>
        <w:br/>
      </w:r>
      <w:r>
        <w:rPr>
          <w:rFonts w:ascii="Times New Roman"/>
          <w:b w:val="false"/>
          <w:i w:val="false"/>
          <w:color w:val="000000"/>
          <w:sz w:val="28"/>
        </w:rPr>
        <w:t>
</w:t>
      </w:r>
      <w:r>
        <w:rPr>
          <w:rFonts w:ascii="Times New Roman"/>
          <w:b w:val="false"/>
          <w:i w:val="false"/>
          <w:color w:val="000000"/>
          <w:sz w:val="28"/>
        </w:rPr>
        <w:t>
      4) 2-үдеріс – порталдың көрсетілетін қызметті алушының деректерінде бұзушылықтардың болуына байланысты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5) 3-үдеріс – көрсетілетін қызметті алушының осы Регламентте көрсетілген қызметті таңдауы, мемлекеттік қызметті көрсету үшін сұрату нысанын экранға шығару және оның құрылымы мен форматтық талаптарын ескере отырып, сұрату нысанына электрондық түрдегі қажетті құжаттарды тіркеп көрсетілетін қызметті алушының деректерін толтыруы (деректерді енгізуі);</w:t>
      </w:r>
      <w:r>
        <w:br/>
      </w:r>
      <w:r>
        <w:rPr>
          <w:rFonts w:ascii="Times New Roman"/>
          <w:b w:val="false"/>
          <w:i w:val="false"/>
          <w:color w:val="000000"/>
          <w:sz w:val="28"/>
        </w:rPr>
        <w:t>
</w:t>
      </w:r>
      <w:r>
        <w:rPr>
          <w:rFonts w:ascii="Times New Roman"/>
          <w:b w:val="false"/>
          <w:i w:val="false"/>
          <w:color w:val="000000"/>
          <w:sz w:val="28"/>
        </w:rPr>
        <w:t>
      6) 4-үдеріс – көрсетілетін қызметті алушының сұратуға қол қоюды куәландыру үшін ЭЦҚ-ның тіркеу куәлігін таңдауы;</w:t>
      </w:r>
      <w:r>
        <w:br/>
      </w:r>
      <w:r>
        <w:rPr>
          <w:rFonts w:ascii="Times New Roman"/>
          <w:b w:val="false"/>
          <w:i w:val="false"/>
          <w:color w:val="000000"/>
          <w:sz w:val="28"/>
        </w:rPr>
        <w:t>
</w:t>
      </w:r>
      <w:r>
        <w:rPr>
          <w:rFonts w:ascii="Times New Roman"/>
          <w:b w:val="false"/>
          <w:i w:val="false"/>
          <w:color w:val="000000"/>
          <w:sz w:val="28"/>
        </w:rPr>
        <w:t>
      7) 2-шарт – порталда ЭЦҚ тіркеу куәлігінің қолданыс мерзімін және тіркеу куәліктерінің кері қайтарылғандар (жойылғандар) тізімінде бар-жоғын, сондай-ақ сұратуда көрсетілген ЖСН/БСН сәйкестендіру деректерінің және ЭЦҚ тіркеу куәлігінде көрсетілген деректердің арасындағы сәйкестікті тексеру;</w:t>
      </w:r>
      <w:r>
        <w:br/>
      </w:r>
      <w:r>
        <w:rPr>
          <w:rFonts w:ascii="Times New Roman"/>
          <w:b w:val="false"/>
          <w:i w:val="false"/>
          <w:color w:val="000000"/>
          <w:sz w:val="28"/>
        </w:rPr>
        <w:t>
</w:t>
      </w:r>
      <w:r>
        <w:rPr>
          <w:rFonts w:ascii="Times New Roman"/>
          <w:b w:val="false"/>
          <w:i w:val="false"/>
          <w:color w:val="000000"/>
          <w:sz w:val="28"/>
        </w:rPr>
        <w:t>
      8) 5-үдеріс – көрсетілетін қызметті алушының ЭЦҚ түпнұсқалығының расталмауына байланысты сұратылған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6-үдеріс – мемлекеттік қызметті көрсетуге сұратудың толтырылған нысанын (енгізілген деректерді) көрсетілетін қызметті алушының ЭЦҚ арқылы куәландыру (қол қою);</w:t>
      </w:r>
      <w:r>
        <w:br/>
      </w:r>
      <w:r>
        <w:rPr>
          <w:rFonts w:ascii="Times New Roman"/>
          <w:b w:val="false"/>
          <w:i w:val="false"/>
          <w:color w:val="000000"/>
          <w:sz w:val="28"/>
        </w:rPr>
        <w:t>
</w:t>
      </w:r>
      <w:r>
        <w:rPr>
          <w:rFonts w:ascii="Times New Roman"/>
          <w:b w:val="false"/>
          <w:i w:val="false"/>
          <w:color w:val="000000"/>
          <w:sz w:val="28"/>
        </w:rPr>
        <w:t>
      10) 7-үдеріс – электрондық құжатты (көрсетілетін қызметті алушының сұратуын) порталда тіркеу және сұратуды порталда өңдеу;</w:t>
      </w:r>
      <w:r>
        <w:br/>
      </w:r>
      <w:r>
        <w:rPr>
          <w:rFonts w:ascii="Times New Roman"/>
          <w:b w:val="false"/>
          <w:i w:val="false"/>
          <w:color w:val="000000"/>
          <w:sz w:val="28"/>
        </w:rPr>
        <w:t>
</w:t>
      </w:r>
      <w:r>
        <w:rPr>
          <w:rFonts w:ascii="Times New Roman"/>
          <w:b w:val="false"/>
          <w:i w:val="false"/>
          <w:color w:val="000000"/>
          <w:sz w:val="28"/>
        </w:rPr>
        <w:t>
      11) 3-шарт – қызмет берушінің рұқсат беру үшін көрсетілетін қызметті алушының талаптарына және негіздемелеріне сәйкестілігін тексеру;</w:t>
      </w:r>
      <w:r>
        <w:br/>
      </w:r>
      <w:r>
        <w:rPr>
          <w:rFonts w:ascii="Times New Roman"/>
          <w:b w:val="false"/>
          <w:i w:val="false"/>
          <w:color w:val="000000"/>
          <w:sz w:val="28"/>
        </w:rPr>
        <w:t>
</w:t>
      </w:r>
      <w:r>
        <w:rPr>
          <w:rFonts w:ascii="Times New Roman"/>
          <w:b w:val="false"/>
          <w:i w:val="false"/>
          <w:color w:val="000000"/>
          <w:sz w:val="28"/>
        </w:rPr>
        <w:t>
      12) 8-үдеріс – порталда көрсетілетін қызметті алушының деректерінде бұзушылықтардың болуына байланысты сұратылған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13) 9-үдеріс – көрсетілетін қызметті алушының порталда қалыптастырылған көрсетілетін мемлекеттік қызметті (ІІ, ІІІ және IV санаттардағы объектілер үшін қоршаған ортаға эмиссияға рұқсат) алуы. Мемлекеттік қызметті көрсету нәтижесі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жолданады.</w:t>
      </w:r>
      <w:r>
        <w:br/>
      </w:r>
      <w:r>
        <w:rPr>
          <w:rFonts w:ascii="Times New Roman"/>
          <w:b w:val="false"/>
          <w:i w:val="false"/>
          <w:color w:val="000000"/>
          <w:sz w:val="28"/>
        </w:rPr>
        <w:t>
</w:t>
      </w:r>
      <w:r>
        <w:rPr>
          <w:rFonts w:ascii="Times New Roman"/>
          <w:b w:val="false"/>
          <w:i w:val="false"/>
          <w:color w:val="000000"/>
          <w:sz w:val="28"/>
        </w:rPr>
        <w:t>
      13. Портал арқылы мемлекеттік қызмет көрсету кезінде іске қосылған ақпараттық жүйелердің функционалдық өзара іс-қимылы осы мемлекеттік қызмет көрсету регламентінің </w:t>
      </w:r>
      <w:r>
        <w:rPr>
          <w:rFonts w:ascii="Times New Roman"/>
          <w:b w:val="false"/>
          <w:i w:val="false"/>
          <w:color w:val="000000"/>
          <w:sz w:val="28"/>
        </w:rPr>
        <w:t>4-қосымшасына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процесінде көрсетілетін қызмет берушінің құрылымдық бөлімшелері (қызметкерлері) рәсімдерінің (іс-қимылдарының) реттілігін толық сипаттау осы мемлекеттік қызмет көрсету регламентінің </w:t>
      </w:r>
      <w:r>
        <w:rPr>
          <w:rFonts w:ascii="Times New Roman"/>
          <w:b w:val="false"/>
          <w:i w:val="false"/>
          <w:color w:val="000000"/>
          <w:sz w:val="28"/>
        </w:rPr>
        <w:t>5-қосымшасына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w:t>
      </w:r>
      <w:r>
        <w:br/>
      </w:r>
      <w:r>
        <w:rPr>
          <w:rFonts w:ascii="Times New Roman"/>
          <w:b w:val="false"/>
          <w:i w:val="false"/>
          <w:color w:val="000000"/>
          <w:sz w:val="28"/>
        </w:rPr>
        <w:t>
      Мемлекеттік қызмет көрсетудің бизнес-процестерінің анықтамалығы көрсетілетін қызмет берушінің интернет-ресурсында орналастырылады.</w:t>
      </w:r>
    </w:p>
    <w:bookmarkEnd w:id="13"/>
    <w:bookmarkStart w:name="z88" w:id="14"/>
    <w:p>
      <w:pPr>
        <w:spacing w:after="0"/>
        <w:ind w:left="0"/>
        <w:jc w:val="both"/>
      </w:pPr>
      <w:r>
        <w:rPr>
          <w:rFonts w:ascii="Times New Roman"/>
          <w:b w:val="false"/>
          <w:i w:val="false"/>
          <w:color w:val="000000"/>
          <w:sz w:val="28"/>
        </w:rPr>
        <w:t>
"ІІ, ІІІ және IV санат объектілері</w:t>
      </w:r>
      <w:r>
        <w:br/>
      </w:r>
      <w:r>
        <w:rPr>
          <w:rFonts w:ascii="Times New Roman"/>
          <w:b w:val="false"/>
          <w:i w:val="false"/>
          <w:color w:val="000000"/>
          <w:sz w:val="28"/>
        </w:rPr>
        <w:t>
үшін қоршаған ортаға эмиссияға</w:t>
      </w:r>
      <w:r>
        <w:br/>
      </w:r>
      <w:r>
        <w:rPr>
          <w:rFonts w:ascii="Times New Roman"/>
          <w:b w:val="false"/>
          <w:i w:val="false"/>
          <w:color w:val="000000"/>
          <w:sz w:val="28"/>
        </w:rPr>
        <w:t>
рұқсат беру" мемлекеттік қызмет</w:t>
      </w:r>
      <w:r>
        <w:br/>
      </w:r>
      <w:r>
        <w:rPr>
          <w:rFonts w:ascii="Times New Roman"/>
          <w:b w:val="false"/>
          <w:i w:val="false"/>
          <w:color w:val="000000"/>
          <w:sz w:val="28"/>
        </w:rPr>
        <w:t>
регламентіне 1 қосымша</w:t>
      </w:r>
    </w:p>
    <w:bookmarkEnd w:id="14"/>
    <w:bookmarkStart w:name="z89" w:id="15"/>
    <w:p>
      <w:pPr>
        <w:spacing w:after="0"/>
        <w:ind w:left="0"/>
        <w:jc w:val="left"/>
      </w:pPr>
      <w:r>
        <w:rPr>
          <w:rFonts w:ascii="Times New Roman"/>
          <w:b/>
          <w:i w:val="false"/>
          <w:color w:val="000000"/>
        </w:rPr>
        <w:t xml:space="preserve"> 
Құрылымдық бөлiмшелерiнің (қызметкерлер) арасындағы рәсімдерінің (әрекеттерінің) кезектілігінің әрбір рәсімнің (әрекеттің) орындалу мерзімі көрсетілген сипаттамасының блок-сызбасы</w:t>
      </w:r>
    </w:p>
    <w:bookmarkEnd w:id="15"/>
    <w:p>
      <w:pPr>
        <w:spacing w:after="0"/>
        <w:ind w:left="0"/>
        <w:jc w:val="both"/>
      </w:pPr>
      <w:r>
        <w:drawing>
          <wp:inline distT="0" distB="0" distL="0" distR="0">
            <wp:extent cx="9207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207500" cy="3810000"/>
                    </a:xfrm>
                    <a:prstGeom prst="rect">
                      <a:avLst/>
                    </a:prstGeom>
                  </pic:spPr>
                </pic:pic>
              </a:graphicData>
            </a:graphic>
          </wp:inline>
        </w:drawing>
      </w:r>
    </w:p>
    <w:bookmarkStart w:name="z90" w:id="16"/>
    <w:p>
      <w:pPr>
        <w:spacing w:after="0"/>
        <w:ind w:left="0"/>
        <w:jc w:val="both"/>
      </w:pPr>
      <w:r>
        <w:rPr>
          <w:rFonts w:ascii="Times New Roman"/>
          <w:b w:val="false"/>
          <w:i w:val="false"/>
          <w:color w:val="000000"/>
          <w:sz w:val="28"/>
        </w:rPr>
        <w:t>
"ІІ, ІІІ және IV санат объектілері</w:t>
      </w:r>
      <w:r>
        <w:br/>
      </w:r>
      <w:r>
        <w:rPr>
          <w:rFonts w:ascii="Times New Roman"/>
          <w:b w:val="false"/>
          <w:i w:val="false"/>
          <w:color w:val="000000"/>
          <w:sz w:val="28"/>
        </w:rPr>
        <w:t>
үшін қоршаған ортаға эмиссияға</w:t>
      </w:r>
      <w:r>
        <w:br/>
      </w:r>
      <w:r>
        <w:rPr>
          <w:rFonts w:ascii="Times New Roman"/>
          <w:b w:val="false"/>
          <w:i w:val="false"/>
          <w:color w:val="000000"/>
          <w:sz w:val="28"/>
        </w:rPr>
        <w:t>
рұқсат беру" мемлекеттік қызмет</w:t>
      </w:r>
      <w:r>
        <w:br/>
      </w:r>
      <w:r>
        <w:rPr>
          <w:rFonts w:ascii="Times New Roman"/>
          <w:b w:val="false"/>
          <w:i w:val="false"/>
          <w:color w:val="000000"/>
          <w:sz w:val="28"/>
        </w:rPr>
        <w:t>
регламентіне 2 қосымша</w:t>
      </w:r>
    </w:p>
    <w:bookmarkEnd w:id="16"/>
    <w:bookmarkStart w:name="z91" w:id="17"/>
    <w:p>
      <w:pPr>
        <w:spacing w:after="0"/>
        <w:ind w:left="0"/>
        <w:jc w:val="left"/>
      </w:pPr>
      <w:r>
        <w:rPr>
          <w:rFonts w:ascii="Times New Roman"/>
          <w:b/>
          <w:i w:val="false"/>
          <w:color w:val="000000"/>
        </w:rPr>
        <w:t xml:space="preserve"> 
Қызмет беруші арқылы мемлекеттік қызмет көрсету кезіндегі функционалдық өзара іс-қимыл диаграммасы</w:t>
      </w:r>
    </w:p>
    <w:bookmarkEnd w:id="17"/>
    <w:p>
      <w:pPr>
        <w:spacing w:after="0"/>
        <w:ind w:left="0"/>
        <w:jc w:val="both"/>
      </w:pPr>
      <w:r>
        <w:drawing>
          <wp:inline distT="0" distB="0" distL="0" distR="0">
            <wp:extent cx="93599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359900" cy="4457700"/>
                    </a:xfrm>
                    <a:prstGeom prst="rect">
                      <a:avLst/>
                    </a:prstGeom>
                  </pic:spPr>
                </pic:pic>
              </a:graphicData>
            </a:graphic>
          </wp:inline>
        </w:drawing>
      </w:r>
    </w:p>
    <w:bookmarkStart w:name="z92" w:id="18"/>
    <w:p>
      <w:pPr>
        <w:spacing w:after="0"/>
        <w:ind w:left="0"/>
        <w:jc w:val="both"/>
      </w:pPr>
      <w:r>
        <w:rPr>
          <w:rFonts w:ascii="Times New Roman"/>
          <w:b w:val="false"/>
          <w:i w:val="false"/>
          <w:color w:val="000000"/>
          <w:sz w:val="28"/>
        </w:rPr>
        <w:t>
"ІІ, ІІІ және IV санат объектілері</w:t>
      </w:r>
      <w:r>
        <w:br/>
      </w:r>
      <w:r>
        <w:rPr>
          <w:rFonts w:ascii="Times New Roman"/>
          <w:b w:val="false"/>
          <w:i w:val="false"/>
          <w:color w:val="000000"/>
          <w:sz w:val="28"/>
        </w:rPr>
        <w:t>
үшін қоршаған ортаға эмиссияға</w:t>
      </w:r>
      <w:r>
        <w:br/>
      </w:r>
      <w:r>
        <w:rPr>
          <w:rFonts w:ascii="Times New Roman"/>
          <w:b w:val="false"/>
          <w:i w:val="false"/>
          <w:color w:val="000000"/>
          <w:sz w:val="28"/>
        </w:rPr>
        <w:t>
рұқсат беру" мемлекеттік қызмет</w:t>
      </w:r>
      <w:r>
        <w:br/>
      </w:r>
      <w:r>
        <w:rPr>
          <w:rFonts w:ascii="Times New Roman"/>
          <w:b w:val="false"/>
          <w:i w:val="false"/>
          <w:color w:val="000000"/>
          <w:sz w:val="28"/>
        </w:rPr>
        <w:t>
регламентіне 3 қосымша</w:t>
      </w:r>
    </w:p>
    <w:bookmarkEnd w:id="18"/>
    <w:bookmarkStart w:name="z222" w:id="19"/>
    <w:p>
      <w:pPr>
        <w:spacing w:after="0"/>
        <w:ind w:left="0"/>
        <w:jc w:val="left"/>
      </w:pPr>
      <w:r>
        <w:rPr>
          <w:rFonts w:ascii="Times New Roman"/>
          <w:b/>
          <w:i w:val="false"/>
          <w:color w:val="000000"/>
        </w:rPr>
        <w:t xml:space="preserve"> 
ХҚКО арқылы мемлекеттік қызметті көрсету кезіндегі функционалды өзара іс-әрекеттың диаграммасы</w:t>
      </w:r>
    </w:p>
    <w:bookmarkEnd w:id="19"/>
    <w:p>
      <w:pPr>
        <w:spacing w:after="0"/>
        <w:ind w:left="0"/>
        <w:jc w:val="both"/>
      </w:pPr>
      <w:r>
        <w:drawing>
          <wp:inline distT="0" distB="0" distL="0" distR="0">
            <wp:extent cx="84582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458200" cy="4381500"/>
                    </a:xfrm>
                    <a:prstGeom prst="rect">
                      <a:avLst/>
                    </a:prstGeom>
                  </pic:spPr>
                </pic:pic>
              </a:graphicData>
            </a:graphic>
          </wp:inline>
        </w:drawing>
      </w:r>
    </w:p>
    <w:bookmarkStart w:name="z93" w:id="20"/>
    <w:p>
      <w:pPr>
        <w:spacing w:after="0"/>
        <w:ind w:left="0"/>
        <w:jc w:val="both"/>
      </w:pPr>
      <w:r>
        <w:rPr>
          <w:rFonts w:ascii="Times New Roman"/>
          <w:b w:val="false"/>
          <w:i w:val="false"/>
          <w:color w:val="000000"/>
          <w:sz w:val="28"/>
        </w:rPr>
        <w:t>
"ІІ, ІІІ және IV санат объектілері</w:t>
      </w:r>
      <w:r>
        <w:br/>
      </w:r>
      <w:r>
        <w:rPr>
          <w:rFonts w:ascii="Times New Roman"/>
          <w:b w:val="false"/>
          <w:i w:val="false"/>
          <w:color w:val="000000"/>
          <w:sz w:val="28"/>
        </w:rPr>
        <w:t>
үшін қоршаған ортаға эмиссияға</w:t>
      </w:r>
      <w:r>
        <w:br/>
      </w:r>
      <w:r>
        <w:rPr>
          <w:rFonts w:ascii="Times New Roman"/>
          <w:b w:val="false"/>
          <w:i w:val="false"/>
          <w:color w:val="000000"/>
          <w:sz w:val="28"/>
        </w:rPr>
        <w:t>
рұқсат беру" мемлекеттік қызмет</w:t>
      </w:r>
      <w:r>
        <w:br/>
      </w:r>
      <w:r>
        <w:rPr>
          <w:rFonts w:ascii="Times New Roman"/>
          <w:b w:val="false"/>
          <w:i w:val="false"/>
          <w:color w:val="000000"/>
          <w:sz w:val="28"/>
        </w:rPr>
        <w:t>
регламентіне 4 қосымша</w:t>
      </w:r>
    </w:p>
    <w:bookmarkEnd w:id="20"/>
    <w:bookmarkStart w:name="z94" w:id="21"/>
    <w:p>
      <w:pPr>
        <w:spacing w:after="0"/>
        <w:ind w:left="0"/>
        <w:jc w:val="left"/>
      </w:pPr>
      <w:r>
        <w:rPr>
          <w:rFonts w:ascii="Times New Roman"/>
          <w:b/>
          <w:i w:val="false"/>
          <w:color w:val="000000"/>
        </w:rPr>
        <w:t xml:space="preserve"> 
Портал арқылы мемлекеттік қызмет көрсету кезіндегі функционалдық өзара іс-әрекет диаграммасы</w:t>
      </w:r>
    </w:p>
    <w:bookmarkEnd w:id="21"/>
    <w:p>
      <w:pPr>
        <w:spacing w:after="0"/>
        <w:ind w:left="0"/>
        <w:jc w:val="both"/>
      </w:pPr>
      <w:r>
        <w:drawing>
          <wp:inline distT="0" distB="0" distL="0" distR="0">
            <wp:extent cx="92583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258300" cy="3759200"/>
                    </a:xfrm>
                    <a:prstGeom prst="rect">
                      <a:avLst/>
                    </a:prstGeom>
                  </pic:spPr>
                </pic:pic>
              </a:graphicData>
            </a:graphic>
          </wp:inline>
        </w:drawing>
      </w:r>
    </w:p>
    <w:p>
      <w:pPr>
        <w:spacing w:after="0"/>
        <w:ind w:left="0"/>
        <w:jc w:val="both"/>
      </w:pPr>
      <w:r>
        <w:drawing>
          <wp:inline distT="0" distB="0" distL="0" distR="0">
            <wp:extent cx="4495800" cy="499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495800" cy="4991100"/>
                    </a:xfrm>
                    <a:prstGeom prst="rect">
                      <a:avLst/>
                    </a:prstGeom>
                  </pic:spPr>
                </pic:pic>
              </a:graphicData>
            </a:graphic>
          </wp:inline>
        </w:drawing>
      </w:r>
    </w:p>
    <w:bookmarkStart w:name="z95" w:id="22"/>
    <w:p>
      <w:pPr>
        <w:spacing w:after="0"/>
        <w:ind w:left="0"/>
        <w:jc w:val="both"/>
      </w:pPr>
      <w:r>
        <w:rPr>
          <w:rFonts w:ascii="Times New Roman"/>
          <w:b w:val="false"/>
          <w:i w:val="false"/>
          <w:color w:val="000000"/>
          <w:sz w:val="28"/>
        </w:rPr>
        <w:t>
"ІІ, ІІІ және IV санат объектілері</w:t>
      </w:r>
      <w:r>
        <w:br/>
      </w:r>
      <w:r>
        <w:rPr>
          <w:rFonts w:ascii="Times New Roman"/>
          <w:b w:val="false"/>
          <w:i w:val="false"/>
          <w:color w:val="000000"/>
          <w:sz w:val="28"/>
        </w:rPr>
        <w:t>
үшін қоршаған ортаға эмиссияға</w:t>
      </w:r>
      <w:r>
        <w:br/>
      </w:r>
      <w:r>
        <w:rPr>
          <w:rFonts w:ascii="Times New Roman"/>
          <w:b w:val="false"/>
          <w:i w:val="false"/>
          <w:color w:val="000000"/>
          <w:sz w:val="28"/>
        </w:rPr>
        <w:t>
рұқсат беру" мемлекеттік қызмет</w:t>
      </w:r>
      <w:r>
        <w:br/>
      </w:r>
      <w:r>
        <w:rPr>
          <w:rFonts w:ascii="Times New Roman"/>
          <w:b w:val="false"/>
          <w:i w:val="false"/>
          <w:color w:val="000000"/>
          <w:sz w:val="28"/>
        </w:rPr>
        <w:t>
регламентіне 5 қосымша</w:t>
      </w:r>
    </w:p>
    <w:bookmarkEnd w:id="22"/>
    <w:bookmarkStart w:name="z96" w:id="23"/>
    <w:p>
      <w:pPr>
        <w:spacing w:after="0"/>
        <w:ind w:left="0"/>
        <w:jc w:val="left"/>
      </w:pPr>
      <w:r>
        <w:rPr>
          <w:rFonts w:ascii="Times New Roman"/>
          <w:b/>
          <w:i w:val="false"/>
          <w:color w:val="000000"/>
        </w:rPr>
        <w:t xml:space="preserve"> 
"ІІ, ІІІ және IV санат объектілері үшін қоршаған ортаға эмиссияға рұқсат беру" мемлекеттік қызмет көрсетудің бизнес-үдерістерінің анықтамалығы</w:t>
      </w:r>
    </w:p>
    <w:bookmarkEnd w:id="23"/>
    <w:p>
      <w:pPr>
        <w:spacing w:after="0"/>
        <w:ind w:left="0"/>
        <w:jc w:val="both"/>
      </w:pPr>
      <w:r>
        <w:drawing>
          <wp:inline distT="0" distB="0" distL="0" distR="0">
            <wp:extent cx="6667500" cy="811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667500" cy="8115300"/>
                    </a:xfrm>
                    <a:prstGeom prst="rect">
                      <a:avLst/>
                    </a:prstGeom>
                  </pic:spPr>
                </pic:pic>
              </a:graphicData>
            </a:graphic>
          </wp:inline>
        </w:drawing>
      </w:r>
    </w:p>
    <w:p>
      <w:pPr>
        <w:spacing w:after="0"/>
        <w:ind w:left="0"/>
        <w:jc w:val="both"/>
      </w:pPr>
      <w:r>
        <w:rPr>
          <w:rFonts w:ascii="Times New Roman"/>
          <w:b w:val="false"/>
          <w:i w:val="false"/>
          <w:color w:val="000000"/>
          <w:sz w:val="28"/>
        </w:rPr>
        <w:t>*ҚФБ – құрылымдық – функционалдық бірлік: көрсетілетін қызмет берушінің құрылымдық бөлімшелерінің (қызметкерлерінің) өзара әрекеттер, халыққа қызмет көрсету орталығы, "электрондық үкiметтiң" веб-порталы арқылы қызмет көрсету;</w:t>
      </w:r>
    </w:p>
    <w:p>
      <w:pPr>
        <w:spacing w:after="0"/>
        <w:ind w:left="0"/>
        <w:jc w:val="both"/>
      </w:pPr>
      <w:r>
        <w:drawing>
          <wp:inline distT="0" distB="0" distL="0" distR="0">
            <wp:extent cx="58293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829300" cy="3911600"/>
                    </a:xfrm>
                    <a:prstGeom prst="rect">
                      <a:avLst/>
                    </a:prstGeom>
                  </pic:spPr>
                </pic:pic>
              </a:graphicData>
            </a:graphic>
          </wp:inline>
        </w:drawing>
      </w:r>
    </w:p>
    <w:bookmarkStart w:name="z97" w:id="24"/>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2014 жылғы 27 тамыз</w:t>
      </w:r>
      <w:r>
        <w:br/>
      </w:r>
      <w:r>
        <w:rPr>
          <w:rFonts w:ascii="Times New Roman"/>
          <w:b w:val="false"/>
          <w:i w:val="false"/>
          <w:color w:val="000000"/>
          <w:sz w:val="28"/>
        </w:rPr>
        <w:t>
№ 44/02 қаулысымен</w:t>
      </w:r>
      <w:r>
        <w:br/>
      </w:r>
      <w:r>
        <w:rPr>
          <w:rFonts w:ascii="Times New Roman"/>
          <w:b w:val="false"/>
          <w:i w:val="false"/>
          <w:color w:val="000000"/>
          <w:sz w:val="28"/>
        </w:rPr>
        <w:t>
бекітілген</w:t>
      </w:r>
    </w:p>
    <w:bookmarkEnd w:id="24"/>
    <w:bookmarkStart w:name="z98" w:id="25"/>
    <w:p>
      <w:pPr>
        <w:spacing w:after="0"/>
        <w:ind w:left="0"/>
        <w:jc w:val="left"/>
      </w:pPr>
      <w:r>
        <w:rPr>
          <w:rFonts w:ascii="Times New Roman"/>
          <w:b/>
          <w:i w:val="false"/>
          <w:color w:val="000000"/>
        </w:rPr>
        <w:t xml:space="preserve"> 
"II, III және IV санаттағы объектілерге мемлекеттік экологиялық сараптама қорытындысын беру" мемлекеттік көрсетілетін қызмет регламенті</w:t>
      </w:r>
    </w:p>
    <w:bookmarkEnd w:id="25"/>
    <w:bookmarkStart w:name="z99" w:id="26"/>
    <w:p>
      <w:pPr>
        <w:spacing w:after="0"/>
        <w:ind w:left="0"/>
        <w:jc w:val="left"/>
      </w:pPr>
      <w:r>
        <w:rPr>
          <w:rFonts w:ascii="Times New Roman"/>
          <w:b/>
          <w:i w:val="false"/>
          <w:color w:val="000000"/>
        </w:rPr>
        <w:t xml:space="preserve"> 
1. Жалпы ережелер</w:t>
      </w:r>
    </w:p>
    <w:bookmarkEnd w:id="26"/>
    <w:bookmarkStart w:name="z100" w:id="27"/>
    <w:p>
      <w:pPr>
        <w:spacing w:after="0"/>
        <w:ind w:left="0"/>
        <w:jc w:val="both"/>
      </w:pPr>
      <w:r>
        <w:rPr>
          <w:rFonts w:ascii="Times New Roman"/>
          <w:b w:val="false"/>
          <w:i w:val="false"/>
          <w:color w:val="000000"/>
          <w:sz w:val="28"/>
        </w:rPr>
        <w:t>
      1. "II, III және IV санаттағы объектілерге мемлекеттік экологиялық сараптама қорытындысын беру" мемлекеттік көрсетілетін қызметті (бұдан әрі – мемлекеттік көрсетілетін қызмет) жергілікті атқарушы органмен (бұдан әрі – көрсетілетін қызметті беруші) көрсетіледі.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 берушінің кеңсесі;</w:t>
      </w:r>
      <w:r>
        <w:br/>
      </w:r>
      <w:r>
        <w:rPr>
          <w:rFonts w:ascii="Times New Roman"/>
          <w:b w:val="false"/>
          <w:i w:val="false"/>
          <w:color w:val="000000"/>
          <w:sz w:val="28"/>
        </w:rPr>
        <w:t>
</w:t>
      </w:r>
      <w:r>
        <w:rPr>
          <w:rFonts w:ascii="Times New Roman"/>
          <w:b w:val="false"/>
          <w:i w:val="false"/>
          <w:color w:val="000000"/>
          <w:sz w:val="28"/>
        </w:rPr>
        <w:t xml:space="preserve">
      2) халыққа қызмет көрсету орталығы (бұдан әрі – ХҚО); </w:t>
      </w:r>
      <w:r>
        <w:br/>
      </w:r>
      <w:r>
        <w:rPr>
          <w:rFonts w:ascii="Times New Roman"/>
          <w:b w:val="false"/>
          <w:i w:val="false"/>
          <w:color w:val="000000"/>
          <w:sz w:val="28"/>
        </w:rPr>
        <w:t>
</w:t>
      </w:r>
      <w:r>
        <w:rPr>
          <w:rFonts w:ascii="Times New Roman"/>
          <w:b w:val="false"/>
          <w:i w:val="false"/>
          <w:color w:val="000000"/>
          <w:sz w:val="28"/>
        </w:rPr>
        <w:t>
      3) www.e.gov.kz "электрондық үкімет"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уәкілетті лауазымды адамның электрондық цифрлық қолтаңбасымен (бұдан әрі – ЭЦҚ) куәландырылған электрондық құжат нысанында, "келісілді/келісілген жоқ" деген тұжырыммен II, III және IV санат объектілеріне мемлекеттік экологиялық сараптама қорытындысын беру.</w:t>
      </w:r>
      <w:r>
        <w:br/>
      </w:r>
      <w:r>
        <w:rPr>
          <w:rFonts w:ascii="Times New Roman"/>
          <w:b w:val="false"/>
          <w:i w:val="false"/>
          <w:color w:val="000000"/>
          <w:sz w:val="28"/>
        </w:rPr>
        <w:t>
      Мемлекеттік қызмет көрсету нәтижесін беру нысаны: қағаз түрінде және электрондық.</w:t>
      </w:r>
      <w:r>
        <w:br/>
      </w: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ЭЦҚ қойылған электронды құжаттар нысанында "жеке кабинетке" жолданады.</w:t>
      </w:r>
    </w:p>
    <w:bookmarkEnd w:id="27"/>
    <w:bookmarkStart w:name="z106" w:id="2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8"/>
    <w:bookmarkStart w:name="z107" w:id="29"/>
    <w:p>
      <w:pPr>
        <w:spacing w:after="0"/>
        <w:ind w:left="0"/>
        <w:jc w:val="both"/>
      </w:pPr>
      <w:r>
        <w:rPr>
          <w:rFonts w:ascii="Times New Roman"/>
          <w:b w:val="false"/>
          <w:i w:val="false"/>
          <w:color w:val="000000"/>
          <w:sz w:val="28"/>
        </w:rPr>
        <w:t>
      4. Көрсетілетін қызмет алушыға мемлекеттік қызмет көрсету бойынша рәсімді (іс-қимылдар) бастауға негіздеме:</w:t>
      </w:r>
      <w:r>
        <w:br/>
      </w:r>
      <w:r>
        <w:rPr>
          <w:rFonts w:ascii="Times New Roman"/>
          <w:b w:val="false"/>
          <w:i w:val="false"/>
          <w:color w:val="000000"/>
          <w:sz w:val="28"/>
        </w:rPr>
        <w:t>
      Қазақстан Республикасы Үкіметінің 2014 жылғы 26 маусымдағы № 702 "Қазақстан Республикасы Қоршаған орта және су ресурстары министрлігі көрсететін мемлекеттік қызметтер стандарттарын бекіту,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қаулысымен бекітілген "II, III және IV санат объектілеріне мемлекеттік экологиялық сараптама қорытындысын беру"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(бұдан әрі – Стандарт) нысан бойынша рұқсат алуға қағаз тасымалдағыштағы өтініш; </w:t>
      </w:r>
      <w:r>
        <w:br/>
      </w:r>
      <w:r>
        <w:rPr>
          <w:rFonts w:ascii="Times New Roman"/>
          <w:b w:val="false"/>
          <w:i w:val="false"/>
          <w:color w:val="000000"/>
          <w:sz w:val="28"/>
        </w:rPr>
        <w:t>
      ХҚО-ға немесе порталға жүгінген кезде: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ХҚО қызметкерінің немесе қызметті берушінің ЭЦҚ-мен куәландырылған электрондық құжат нысанында рұқсат алуға өтінім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(не сенімхат бойынша оның өкілі)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берушіге құжаттарды ұсынады;</w:t>
      </w:r>
      <w:r>
        <w:br/>
      </w:r>
      <w:r>
        <w:rPr>
          <w:rFonts w:ascii="Times New Roman"/>
          <w:b w:val="false"/>
          <w:i w:val="false"/>
          <w:color w:val="000000"/>
          <w:sz w:val="28"/>
        </w:rPr>
        <w:t>
</w:t>
      </w:r>
      <w:r>
        <w:rPr>
          <w:rFonts w:ascii="Times New Roman"/>
          <w:b w:val="false"/>
          <w:i w:val="false"/>
          <w:color w:val="000000"/>
          <w:sz w:val="28"/>
        </w:rPr>
        <w:t xml:space="preserve">
      2) көрсетілетін қызметті беруші кеңсесінің қызметкері құжаттарды тіркейді, өтініштің қабылдануын оның көшірмесіне құжаттар пакетін қабылдау күнін көрсетіп белгі соғумен растайды және құжаттарды көрсетілетін қызмет берушінің басшысына ұсынады (15 (он бес) минуттан аспайды). Мемлекеттік қызметті көрсету рәсімінің (іс-қимылының) нәтижесі кіріс хат-хабарлары журналына тіркеу болып табылады; </w:t>
      </w:r>
      <w:r>
        <w:br/>
      </w:r>
      <w:r>
        <w:rPr>
          <w:rFonts w:ascii="Times New Roman"/>
          <w:b w:val="false"/>
          <w:i w:val="false"/>
          <w:color w:val="000000"/>
          <w:sz w:val="28"/>
        </w:rPr>
        <w:t>
</w:t>
      </w:r>
      <w:r>
        <w:rPr>
          <w:rFonts w:ascii="Times New Roman"/>
          <w:b w:val="false"/>
          <w:i w:val="false"/>
          <w:color w:val="000000"/>
          <w:sz w:val="28"/>
        </w:rPr>
        <w:t xml:space="preserve">
      3) көрсетілетін қызмет берушінің басшысы құжаттарды қарайды және көрсетілетін қызмет берушінің бөлім басшысына жолдайды (15 (он бес) минуттан аспайды). Мемлекеттік қызметті көрсету рәсімінің (іс-қимылының) нәтижесі көрсетілетін қызмет берушінің бөлім басшысына жұмыс үшін беру болып табылады; </w:t>
      </w:r>
      <w:r>
        <w:br/>
      </w:r>
      <w:r>
        <w:rPr>
          <w:rFonts w:ascii="Times New Roman"/>
          <w:b w:val="false"/>
          <w:i w:val="false"/>
          <w:color w:val="000000"/>
          <w:sz w:val="28"/>
        </w:rPr>
        <w:t>
</w:t>
      </w:r>
      <w:r>
        <w:rPr>
          <w:rFonts w:ascii="Times New Roman"/>
          <w:b w:val="false"/>
          <w:i w:val="false"/>
          <w:color w:val="000000"/>
          <w:sz w:val="28"/>
        </w:rPr>
        <w:t>
      4) көрсетілетін қызмет берушінің бөлім басшысы құжаттарды қарайды және жауапты орындаушыға жолдайды (15 (он бес) минуттан аспайды). Мемлекеттік қызметті көрсету рәсімінің (іс-қимылының) нәтижесі құжаттарды орындауға беру болып табылады;</w:t>
      </w:r>
      <w:r>
        <w:br/>
      </w:r>
      <w:r>
        <w:rPr>
          <w:rFonts w:ascii="Times New Roman"/>
          <w:b w:val="false"/>
          <w:i w:val="false"/>
          <w:color w:val="000000"/>
          <w:sz w:val="28"/>
        </w:rPr>
        <w:t>
</w:t>
      </w:r>
      <w:r>
        <w:rPr>
          <w:rFonts w:ascii="Times New Roman"/>
          <w:b w:val="false"/>
          <w:i w:val="false"/>
          <w:color w:val="000000"/>
          <w:sz w:val="28"/>
        </w:rPr>
        <w:t>
      5) көрсетілетін қызмет берушінің жауапты орындаушысы құжаттарды қарайды, дайындайды және көрсетілетін қызмет берушінің басшысына ұсынады: мемлекеттік экологиялық сараптаманың қорытындысын беру (1 (бір) айдан аспайды), мемлекеттік экологиялық сараптаманың қорытындысын қайталап беру (10 (он) жұмыс күнінен аспайды); алдын ала сараптама (5 (бес) жұмыс күнінен аспайды). Рәсімнің нәтижесі мемлекеттік қызметті көрсету рәсімінің (іс-қимылының) нәтижесі мемлекеттік қызметтің нәтижесіне рәсімнің дайындау болып табылады;</w:t>
      </w:r>
      <w:r>
        <w:br/>
      </w:r>
      <w:r>
        <w:rPr>
          <w:rFonts w:ascii="Times New Roman"/>
          <w:b w:val="false"/>
          <w:i w:val="false"/>
          <w:color w:val="000000"/>
          <w:sz w:val="28"/>
        </w:rPr>
        <w:t>
</w:t>
      </w:r>
      <w:r>
        <w:rPr>
          <w:rFonts w:ascii="Times New Roman"/>
          <w:b w:val="false"/>
          <w:i w:val="false"/>
          <w:color w:val="000000"/>
          <w:sz w:val="28"/>
        </w:rPr>
        <w:t>
      6) көрсетілетін қызмет берушінің бөлім басшысы II, III және IV санат объектілеріне мемлекеттік экологиялық сараптама қорытындысына қол қояды және көрсетілетін қызмет беруші кеңсесінің қызметкеріне жолдайды (15 (он бес) минуттан аспайды) не алдын ала сараптаманың нәтижелерін тексереді (15 (он бес) минуттан аспайды) және өтінішті одан әрі қараудан бас тарту туралы дәлелді жауапты көрсетілетін қызмет берушінің басшысына жолдайды. Мемлекеттік қызметті көрсету рәсімінің (іс-қимылының) нәтижесі шығыс құжатын тексеру, қол қою, не дәлелді бас тартуды басшыға қол қою үшін қайыра жолдау болып табылады;</w:t>
      </w:r>
      <w:r>
        <w:br/>
      </w:r>
      <w:r>
        <w:rPr>
          <w:rFonts w:ascii="Times New Roman"/>
          <w:b w:val="false"/>
          <w:i w:val="false"/>
          <w:color w:val="000000"/>
          <w:sz w:val="28"/>
        </w:rPr>
        <w:t>
</w:t>
      </w:r>
      <w:r>
        <w:rPr>
          <w:rFonts w:ascii="Times New Roman"/>
          <w:b w:val="false"/>
          <w:i w:val="false"/>
          <w:color w:val="000000"/>
          <w:sz w:val="28"/>
        </w:rPr>
        <w:t>
      7) көрсетілетін қызмет берушінің басшысы өтінішті одан әрі қараудан бас тарту туралы дәлелді жауапқа қол қояды және көрсетілетін қызмет беруші кеңсесінің қызметкеріне жолдайды (5 (бес) минуттан аспайды). Мемлекеттік қызметті көрсету рәсімінің (іс-қимылының) нәтижесі құжатқа қол қою және оны кеңсеге қайыра жолдау болып табылады;</w:t>
      </w:r>
      <w:r>
        <w:br/>
      </w:r>
      <w:r>
        <w:rPr>
          <w:rFonts w:ascii="Times New Roman"/>
          <w:b w:val="false"/>
          <w:i w:val="false"/>
          <w:color w:val="000000"/>
          <w:sz w:val="28"/>
        </w:rPr>
        <w:t>
</w:t>
      </w:r>
      <w:r>
        <w:rPr>
          <w:rFonts w:ascii="Times New Roman"/>
          <w:b w:val="false"/>
          <w:i w:val="false"/>
          <w:color w:val="000000"/>
          <w:sz w:val="28"/>
        </w:rPr>
        <w:t>
      8) көрсетілетін қызмет беруші кеңсесінің қызметкері II, III және IV санат объектілеріне мемлекеттік экологиялық сараптама қорытындысын не көрсетілетін қызметті берушінің өтінішті одан әрі қараудан бас тарту туралы дәлелді жауабын тіркейді және көрсетілетін қызметті алушыға (не сенімхат бойынша оның өкіліне) береді (15 (он бес) минуттан аспайды). Рәсімінің нәтижесі (іс-қимылының) мемлекеттік қызметтін нәтижесін беру болып табылады.</w:t>
      </w:r>
    </w:p>
    <w:bookmarkEnd w:id="29"/>
    <w:bookmarkStart w:name="z117" w:id="3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0"/>
    <w:bookmarkStart w:name="z118" w:id="31"/>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кеңсесінің қызметкері;</w:t>
      </w:r>
      <w:r>
        <w:br/>
      </w:r>
      <w:r>
        <w:rPr>
          <w:rFonts w:ascii="Times New Roman"/>
          <w:b w:val="false"/>
          <w:i w:val="false"/>
          <w:color w:val="000000"/>
          <w:sz w:val="28"/>
        </w:rPr>
        <w:t>
</w:t>
      </w:r>
      <w:r>
        <w:rPr>
          <w:rFonts w:ascii="Times New Roman"/>
          <w:b w:val="false"/>
          <w:i w:val="false"/>
          <w:color w:val="000000"/>
          <w:sz w:val="28"/>
        </w:rPr>
        <w:t>
      2) көрсетілетін қызмет берушінің басшысы;</w:t>
      </w:r>
      <w:r>
        <w:br/>
      </w:r>
      <w:r>
        <w:rPr>
          <w:rFonts w:ascii="Times New Roman"/>
          <w:b w:val="false"/>
          <w:i w:val="false"/>
          <w:color w:val="000000"/>
          <w:sz w:val="28"/>
        </w:rPr>
        <w:t>
</w:t>
      </w:r>
      <w:r>
        <w:rPr>
          <w:rFonts w:ascii="Times New Roman"/>
          <w:b w:val="false"/>
          <w:i w:val="false"/>
          <w:color w:val="000000"/>
          <w:sz w:val="28"/>
        </w:rPr>
        <w:t>
      3) көрсетілетін қызмет берушінің бөлім басшысы;</w:t>
      </w:r>
      <w:r>
        <w:br/>
      </w:r>
      <w:r>
        <w:rPr>
          <w:rFonts w:ascii="Times New Roman"/>
          <w:b w:val="false"/>
          <w:i w:val="false"/>
          <w:color w:val="000000"/>
          <w:sz w:val="28"/>
        </w:rPr>
        <w:t>
</w:t>
      </w:r>
      <w:r>
        <w:rPr>
          <w:rFonts w:ascii="Times New Roman"/>
          <w:b w:val="false"/>
          <w:i w:val="false"/>
          <w:color w:val="000000"/>
          <w:sz w:val="28"/>
        </w:rPr>
        <w:t>
      4) көрсетілетін қызмет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 осы мемлекеттік қызмет көрсету регламентінің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(не сенімхат бойынша оның өкілі) көрсетілетін қызметті берушіге құжаттарды ұсынады;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 кеңсесінің қызметкері құжаттарды тіркейді және құжаттарды көрсетілетін қызмет берушінің басшысына ұсынады (15 (он бес) минуттан аспайды);</w:t>
      </w:r>
      <w:r>
        <w:br/>
      </w:r>
      <w:r>
        <w:rPr>
          <w:rFonts w:ascii="Times New Roman"/>
          <w:b w:val="false"/>
          <w:i w:val="false"/>
          <w:color w:val="000000"/>
          <w:sz w:val="28"/>
        </w:rPr>
        <w:t>
</w:t>
      </w:r>
      <w:r>
        <w:rPr>
          <w:rFonts w:ascii="Times New Roman"/>
          <w:b w:val="false"/>
          <w:i w:val="false"/>
          <w:color w:val="000000"/>
          <w:sz w:val="28"/>
        </w:rPr>
        <w:t>
      3) көрсетілетін қызмет берушінің басшысы құжаттарды қарайды және қызмет берушінің бөлім басшысына жолдайды (15 (он бес) минуттан аспайды);</w:t>
      </w:r>
      <w:r>
        <w:br/>
      </w:r>
      <w:r>
        <w:rPr>
          <w:rFonts w:ascii="Times New Roman"/>
          <w:b w:val="false"/>
          <w:i w:val="false"/>
          <w:color w:val="000000"/>
          <w:sz w:val="28"/>
        </w:rPr>
        <w:t>
</w:t>
      </w:r>
      <w:r>
        <w:rPr>
          <w:rFonts w:ascii="Times New Roman"/>
          <w:b w:val="false"/>
          <w:i w:val="false"/>
          <w:color w:val="000000"/>
          <w:sz w:val="28"/>
        </w:rPr>
        <w:t>
      4) көрсетілетін қызмет берушінің бөлім басшысы құжаттарды қарайды және көрсетілетін қызмет берушінің жауапты орындаушысына жолдайды (15 (он бес) минуттан аспайды);</w:t>
      </w:r>
      <w:r>
        <w:br/>
      </w:r>
      <w:r>
        <w:rPr>
          <w:rFonts w:ascii="Times New Roman"/>
          <w:b w:val="false"/>
          <w:i w:val="false"/>
          <w:color w:val="000000"/>
          <w:sz w:val="28"/>
        </w:rPr>
        <w:t>
</w:t>
      </w:r>
      <w:r>
        <w:rPr>
          <w:rFonts w:ascii="Times New Roman"/>
          <w:b w:val="false"/>
          <w:i w:val="false"/>
          <w:color w:val="000000"/>
          <w:sz w:val="28"/>
        </w:rPr>
        <w:t>
      5) көрсетілетін қызмет берушінің жауапты орындаушысы құжаттарды қарайды, дайындайды және көрсетілетін қызмет берушінің басшысына ұсынады: мемлекеттік экологиялық сараптаманың қорытындысын беру (1 (бір) айдан аспайды), мемлекеттік экологиялық сараптаманың қорытындысын қайталап беру (10 (он) жұмыс күнінен аспайды), алдын ала сараптама (5 (бес) жұмыс күнінен аспайды);</w:t>
      </w:r>
      <w:r>
        <w:br/>
      </w:r>
      <w:r>
        <w:rPr>
          <w:rFonts w:ascii="Times New Roman"/>
          <w:b w:val="false"/>
          <w:i w:val="false"/>
          <w:color w:val="000000"/>
          <w:sz w:val="28"/>
        </w:rPr>
        <w:t>
</w:t>
      </w:r>
      <w:r>
        <w:rPr>
          <w:rFonts w:ascii="Times New Roman"/>
          <w:b w:val="false"/>
          <w:i w:val="false"/>
          <w:color w:val="000000"/>
          <w:sz w:val="28"/>
        </w:rPr>
        <w:t>
      6) көрсетілетін қызмет берушінің бөлім басшысы қорытындыға қол қояды және көрсетілетін қызмет беруші кеңсесінің қызметкеріне жолдайды (15 (он бес) минуттан аспайды) не өтінішті одан әрі қараудан бас тарту туралы дәлелді жауапты тексереді (15 (он бес) минуттан аспайды) және көрсетілетін қызмет берушінің басшысына қол қою үшін ұсынады;</w:t>
      </w:r>
      <w:r>
        <w:br/>
      </w:r>
      <w:r>
        <w:rPr>
          <w:rFonts w:ascii="Times New Roman"/>
          <w:b w:val="false"/>
          <w:i w:val="false"/>
          <w:color w:val="000000"/>
          <w:sz w:val="28"/>
        </w:rPr>
        <w:t>
</w:t>
      </w:r>
      <w:r>
        <w:rPr>
          <w:rFonts w:ascii="Times New Roman"/>
          <w:b w:val="false"/>
          <w:i w:val="false"/>
          <w:color w:val="000000"/>
          <w:sz w:val="28"/>
        </w:rPr>
        <w:t>
      7) көрсетілетін қызмет берушінің басшысы өтінішті одан әрі қараудан бас тарту туралы дәлелді жауапқа қол қояды және көрсетілетін қызмет беруші кеңсесінің қызметкеріне жолдайды (5 (бес) минуттан аспайды);</w:t>
      </w:r>
      <w:r>
        <w:br/>
      </w:r>
      <w:r>
        <w:rPr>
          <w:rFonts w:ascii="Times New Roman"/>
          <w:b w:val="false"/>
          <w:i w:val="false"/>
          <w:color w:val="000000"/>
          <w:sz w:val="28"/>
        </w:rPr>
        <w:t>
</w:t>
      </w:r>
      <w:r>
        <w:rPr>
          <w:rFonts w:ascii="Times New Roman"/>
          <w:b w:val="false"/>
          <w:i w:val="false"/>
          <w:color w:val="000000"/>
          <w:sz w:val="28"/>
        </w:rPr>
        <w:t>
      8) көрсетілетін қызмет беруші кеңсесінің қызметкері II, III және IV санат объектілеріне мемлекеттік экологиялық сараптама қорытындысын не көрсетілетін қызметті берушінің өтінішті одан әрі қараудан бас тарту туралы дәлелді жауабын тіркейді және көрсетілетін қызметті алушыға (не сенімхат бойынша оның өкіліне) береді (15 (он бес) минуттан аспайды).</w:t>
      </w:r>
    </w:p>
    <w:bookmarkEnd w:id="31"/>
    <w:bookmarkStart w:name="z132" w:id="32"/>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жасау тәртібін, сондай-ақ мемлекеттік қызмет көрсету процесінде ақпараттық жүйелерді пайдалану тәртібін сипаттау</w:t>
      </w:r>
    </w:p>
    <w:bookmarkEnd w:id="32"/>
    <w:bookmarkStart w:name="z133" w:id="33"/>
    <w:p>
      <w:pPr>
        <w:spacing w:after="0"/>
        <w:ind w:left="0"/>
        <w:jc w:val="both"/>
      </w:pPr>
      <w:r>
        <w:rPr>
          <w:rFonts w:ascii="Times New Roman"/>
          <w:b w:val="false"/>
          <w:i w:val="false"/>
          <w:color w:val="000000"/>
          <w:sz w:val="28"/>
        </w:rPr>
        <w:t>
      8. Көрсетілетін қызметті алушының жүгіну тәртібін және көрсетілетін қызмет беруші арқылы рәсімдердің (іс-қимылдардың) реттілігін сипаттау:</w:t>
      </w:r>
      <w:r>
        <w:br/>
      </w:r>
      <w:r>
        <w:rPr>
          <w:rFonts w:ascii="Times New Roman"/>
          <w:b w:val="false"/>
          <w:i w:val="false"/>
          <w:color w:val="000000"/>
          <w:sz w:val="28"/>
        </w:rPr>
        <w:t>
</w:t>
      </w:r>
      <w:r>
        <w:rPr>
          <w:rFonts w:ascii="Times New Roman"/>
          <w:b w:val="false"/>
          <w:i w:val="false"/>
          <w:color w:val="000000"/>
          <w:sz w:val="28"/>
        </w:rPr>
        <w:t>
      1) 1-үдеріс – мемлекеттік қызмет көрсету үшін қызмет көрсетуші қызметкерінің порталдағы деректердің мемлекеттік базасының автоматтандырылған жұмыс орнына логин мен парольді (авторизациялау үдерісі) енгізуі;</w:t>
      </w:r>
      <w:r>
        <w:br/>
      </w:r>
      <w:r>
        <w:rPr>
          <w:rFonts w:ascii="Times New Roman"/>
          <w:b w:val="false"/>
          <w:i w:val="false"/>
          <w:color w:val="000000"/>
          <w:sz w:val="28"/>
        </w:rPr>
        <w:t>
</w:t>
      </w:r>
      <w:r>
        <w:rPr>
          <w:rFonts w:ascii="Times New Roman"/>
          <w:b w:val="false"/>
          <w:i w:val="false"/>
          <w:color w:val="000000"/>
          <w:sz w:val="28"/>
        </w:rPr>
        <w:t>
      2) 1-шарт – порталда көрсетілетін қызмет берушінің тіркелген қызметкері туралы деректердің дұрыстығын логин және пароль арқылы тексеру;</w:t>
      </w:r>
      <w:r>
        <w:br/>
      </w:r>
      <w:r>
        <w:rPr>
          <w:rFonts w:ascii="Times New Roman"/>
          <w:b w:val="false"/>
          <w:i w:val="false"/>
          <w:color w:val="000000"/>
          <w:sz w:val="28"/>
        </w:rPr>
        <w:t>
</w:t>
      </w:r>
      <w:r>
        <w:rPr>
          <w:rFonts w:ascii="Times New Roman"/>
          <w:b w:val="false"/>
          <w:i w:val="false"/>
          <w:color w:val="000000"/>
          <w:sz w:val="28"/>
        </w:rPr>
        <w:t>
      3) 2-үдеріс – порталда көрсетілетін қызмет беруші қызметкерінің деректерінде бұзушылықтардың болуына байланысты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4) 3-үдеріс – мемлекеттік көрсетілетін қызмет беруші қызметкерінің осы Регламентте көрсетілген қызметті таңдауы, мемлекеттік қызметті көрсету үшін сұраныс нысанын экранға шығару және көрсетілетін қызмет беруші қызметкерінің көрсетілетін қызметті алушының деректерін енгізуі;</w:t>
      </w:r>
      <w:r>
        <w:br/>
      </w:r>
      <w:r>
        <w:rPr>
          <w:rFonts w:ascii="Times New Roman"/>
          <w:b w:val="false"/>
          <w:i w:val="false"/>
          <w:color w:val="000000"/>
          <w:sz w:val="28"/>
        </w:rPr>
        <w:t>
</w:t>
      </w:r>
      <w:r>
        <w:rPr>
          <w:rFonts w:ascii="Times New Roman"/>
          <w:b w:val="false"/>
          <w:i w:val="false"/>
          <w:color w:val="000000"/>
          <w:sz w:val="28"/>
        </w:rPr>
        <w:t>
      5) 4-үдеріс – жеке және заңды тұлғалар деректерінің порталы арқылы қызметті алушының деректері туралы, сондай-ақ көрсетілетін қызметті алушы өкілінің сенімхат деректері туралы сұратуды жолдау;</w:t>
      </w:r>
      <w:r>
        <w:br/>
      </w:r>
      <w:r>
        <w:rPr>
          <w:rFonts w:ascii="Times New Roman"/>
          <w:b w:val="false"/>
          <w:i w:val="false"/>
          <w:color w:val="000000"/>
          <w:sz w:val="28"/>
        </w:rPr>
        <w:t>
</w:t>
      </w:r>
      <w:r>
        <w:rPr>
          <w:rFonts w:ascii="Times New Roman"/>
          <w:b w:val="false"/>
          <w:i w:val="false"/>
          <w:color w:val="000000"/>
          <w:sz w:val="28"/>
        </w:rPr>
        <w:t>
      6) 2-шарт – порталда көрсетілетін қызметті алушы деректерінің бар-жоғын тексеру;</w:t>
      </w:r>
      <w:r>
        <w:br/>
      </w:r>
      <w:r>
        <w:rPr>
          <w:rFonts w:ascii="Times New Roman"/>
          <w:b w:val="false"/>
          <w:i w:val="false"/>
          <w:color w:val="000000"/>
          <w:sz w:val="28"/>
        </w:rPr>
        <w:t>
</w:t>
      </w:r>
      <w:r>
        <w:rPr>
          <w:rFonts w:ascii="Times New Roman"/>
          <w:b w:val="false"/>
          <w:i w:val="false"/>
          <w:color w:val="000000"/>
          <w:sz w:val="28"/>
        </w:rPr>
        <w:t>
      7) 5-үдеріс – порталда көрсетілетін қызметті алушы деректерінің болмауына байланысты деректерді алудың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6-үдеріс – көрсетілетін қызмет беруші қызметкерінің қағаз нысандағы құжаттардың болуы туралы белгілеу бөлігінде сұрату нысанын толтыруы және көрсетілетін қызметті алушы ұсынған қажетті құжаттарды сканерден өткізіп, оны сұрату нысанына қосуы;</w:t>
      </w:r>
      <w:r>
        <w:br/>
      </w:r>
      <w:r>
        <w:rPr>
          <w:rFonts w:ascii="Times New Roman"/>
          <w:b w:val="false"/>
          <w:i w:val="false"/>
          <w:color w:val="000000"/>
          <w:sz w:val="28"/>
        </w:rPr>
        <w:t>
</w:t>
      </w:r>
      <w:r>
        <w:rPr>
          <w:rFonts w:ascii="Times New Roman"/>
          <w:b w:val="false"/>
          <w:i w:val="false"/>
          <w:color w:val="000000"/>
          <w:sz w:val="28"/>
        </w:rPr>
        <w:t>
      9) 7-үдеріс – порталда сұратуды тіркеу және көрсетілетін қызметті өңдеу;</w:t>
      </w:r>
      <w:r>
        <w:br/>
      </w:r>
      <w:r>
        <w:rPr>
          <w:rFonts w:ascii="Times New Roman"/>
          <w:b w:val="false"/>
          <w:i w:val="false"/>
          <w:color w:val="000000"/>
          <w:sz w:val="28"/>
        </w:rPr>
        <w:t>
</w:t>
      </w:r>
      <w:r>
        <w:rPr>
          <w:rFonts w:ascii="Times New Roman"/>
          <w:b w:val="false"/>
          <w:i w:val="false"/>
          <w:color w:val="000000"/>
          <w:sz w:val="28"/>
        </w:rPr>
        <w:t>
      10) 3-шарт – көрсетілетін қызмет берушінің рұқсат беру үшін көрсетілетін қызметті алушының талаптарына және негіздемелеріне сәйкестілігін тексеруі;</w:t>
      </w:r>
      <w:r>
        <w:br/>
      </w:r>
      <w:r>
        <w:rPr>
          <w:rFonts w:ascii="Times New Roman"/>
          <w:b w:val="false"/>
          <w:i w:val="false"/>
          <w:color w:val="000000"/>
          <w:sz w:val="28"/>
        </w:rPr>
        <w:t>
</w:t>
      </w:r>
      <w:r>
        <w:rPr>
          <w:rFonts w:ascii="Times New Roman"/>
          <w:b w:val="false"/>
          <w:i w:val="false"/>
          <w:color w:val="000000"/>
          <w:sz w:val="28"/>
        </w:rPr>
        <w:t>
      11) 8-үдеріс – порталда көрсетілетін қызметті алушының деректерінде бұзушылықтардың болуына байланысты сұратылған мемлекеттік қызметті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9-үдеріс – көрсетілетін қызметті алушының порталда қалыптастырылған қызметті көрсету нәтижесін (ІІ, ІІІ және IV санат объектілеріне мемлекеттік экологиялық сараптама қорытындысын) алуы. Электрондық құжат көрсетілетін қызмет берушінің уәкілетті тұлғасының ЭЦҚ-ын пайдаланумен қалыптастырылады.</w:t>
      </w:r>
      <w:r>
        <w:br/>
      </w:r>
      <w:r>
        <w:rPr>
          <w:rFonts w:ascii="Times New Roman"/>
          <w:b w:val="false"/>
          <w:i w:val="false"/>
          <w:color w:val="000000"/>
          <w:sz w:val="28"/>
        </w:rPr>
        <w:t>
</w:t>
      </w:r>
      <w:r>
        <w:rPr>
          <w:rFonts w:ascii="Times New Roman"/>
          <w:b w:val="false"/>
          <w:i w:val="false"/>
          <w:color w:val="000000"/>
          <w:sz w:val="28"/>
        </w:rPr>
        <w:t>
      9. Көрсетілетін қызмет беруші арқылы мемлекеттік қызмет көрсету кезінде іске қосылған ақпараттық жүйелердің функционалдық өзара іс-қимылы осы мемлекеттік қызмет көрсету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
      10. Әрбір рәсімнің (іс-қимылдың) ұзақтығын келтіре отырып ХҚО-ға жүгіну тәртібін сипаттау:</w:t>
      </w:r>
      <w:r>
        <w:br/>
      </w:r>
      <w:r>
        <w:rPr>
          <w:rFonts w:ascii="Times New Roman"/>
          <w:b w:val="false"/>
          <w:i w:val="false"/>
          <w:color w:val="000000"/>
          <w:sz w:val="28"/>
        </w:rPr>
        <w:t>
</w:t>
      </w:r>
      <w:r>
        <w:rPr>
          <w:rFonts w:ascii="Times New Roman"/>
          <w:b w:val="false"/>
          <w:i w:val="false"/>
          <w:color w:val="000000"/>
          <w:sz w:val="28"/>
        </w:rPr>
        <w:t>
      1) 1-үдеріс – ХҚО операторының қызмет көрсету үшін логин мен парольді (авторизациялау үдерісі) порталға енгiзуі (1 минут ішінде);</w:t>
      </w:r>
      <w:r>
        <w:br/>
      </w:r>
      <w:r>
        <w:rPr>
          <w:rFonts w:ascii="Times New Roman"/>
          <w:b w:val="false"/>
          <w:i w:val="false"/>
          <w:color w:val="000000"/>
          <w:sz w:val="28"/>
        </w:rPr>
        <w:t>
</w:t>
      </w:r>
      <w:r>
        <w:rPr>
          <w:rFonts w:ascii="Times New Roman"/>
          <w:b w:val="false"/>
          <w:i w:val="false"/>
          <w:color w:val="000000"/>
          <w:sz w:val="28"/>
        </w:rPr>
        <w:t>
      2) 2-үдеріс – ХҚО операторының таңдауы, мемлекеттік қызметті көрсету үшін сұрату нысанын экранға шығаруы және ХҚО операторының көрсетілетін қызмет алушының деректерін енгізуі (2 минут ішінде);</w:t>
      </w:r>
      <w:r>
        <w:br/>
      </w:r>
      <w:r>
        <w:rPr>
          <w:rFonts w:ascii="Times New Roman"/>
          <w:b w:val="false"/>
          <w:i w:val="false"/>
          <w:color w:val="000000"/>
          <w:sz w:val="28"/>
        </w:rPr>
        <w:t>
</w:t>
      </w:r>
      <w:r>
        <w:rPr>
          <w:rFonts w:ascii="Times New Roman"/>
          <w:b w:val="false"/>
          <w:i w:val="false"/>
          <w:color w:val="000000"/>
          <w:sz w:val="28"/>
        </w:rPr>
        <w:t>
      3) 3-үдеріс – көрсетілетін қызмет алушының деректері туралы сұратуды портал арқылы жіберу;</w:t>
      </w:r>
      <w:r>
        <w:br/>
      </w:r>
      <w:r>
        <w:rPr>
          <w:rFonts w:ascii="Times New Roman"/>
          <w:b w:val="false"/>
          <w:i w:val="false"/>
          <w:color w:val="000000"/>
          <w:sz w:val="28"/>
        </w:rPr>
        <w:t>
</w:t>
      </w:r>
      <w:r>
        <w:rPr>
          <w:rFonts w:ascii="Times New Roman"/>
          <w:b w:val="false"/>
          <w:i w:val="false"/>
          <w:color w:val="000000"/>
          <w:sz w:val="28"/>
        </w:rPr>
        <w:t>
      4) 1-шарт – көрсетілетін қызмет алушының порталда болуын тексеру (1 минут ішінде);</w:t>
      </w:r>
      <w:r>
        <w:br/>
      </w:r>
      <w:r>
        <w:rPr>
          <w:rFonts w:ascii="Times New Roman"/>
          <w:b w:val="false"/>
          <w:i w:val="false"/>
          <w:color w:val="000000"/>
          <w:sz w:val="28"/>
        </w:rPr>
        <w:t>
</w:t>
      </w:r>
      <w:r>
        <w:rPr>
          <w:rFonts w:ascii="Times New Roman"/>
          <w:b w:val="false"/>
          <w:i w:val="false"/>
          <w:color w:val="000000"/>
          <w:sz w:val="28"/>
        </w:rPr>
        <w:t>
      5) 4-үдеріс – порталда көрсетілетін қызмет алушы деректерінің болмауына байланысты деректерді алу мүмкін еместігі туралы хабарламаны қалыптастыру (2 минут ішінде);</w:t>
      </w:r>
      <w:r>
        <w:br/>
      </w:r>
      <w:r>
        <w:rPr>
          <w:rFonts w:ascii="Times New Roman"/>
          <w:b w:val="false"/>
          <w:i w:val="false"/>
          <w:color w:val="000000"/>
          <w:sz w:val="28"/>
        </w:rPr>
        <w:t>
</w:t>
      </w:r>
      <w:r>
        <w:rPr>
          <w:rFonts w:ascii="Times New Roman"/>
          <w:b w:val="false"/>
          <w:i w:val="false"/>
          <w:color w:val="000000"/>
          <w:sz w:val="28"/>
        </w:rPr>
        <w:t>
      6) 5-үдеріс – ХҚО операторының қағаз нысандағы құжаттардың болуы туралы белгілеу бөлігінде сұрату нысанын толтыруы және көрсетілетін қызметті алушы ұсынған қажетті құжаттарды сканерден өткізіп, оны өтінім нысанына қосуы, мемлекеттік қызмет көрсетуге сұрату толтырылған нысанды (енгізілген деректерді) ЭЦҚ арқылы куәландыру;</w:t>
      </w:r>
      <w:r>
        <w:br/>
      </w:r>
      <w:r>
        <w:rPr>
          <w:rFonts w:ascii="Times New Roman"/>
          <w:b w:val="false"/>
          <w:i w:val="false"/>
          <w:color w:val="000000"/>
          <w:sz w:val="28"/>
        </w:rPr>
        <w:t>
</w:t>
      </w:r>
      <w:r>
        <w:rPr>
          <w:rFonts w:ascii="Times New Roman"/>
          <w:b w:val="false"/>
          <w:i w:val="false"/>
          <w:color w:val="000000"/>
          <w:sz w:val="28"/>
        </w:rPr>
        <w:t>
      7) 6-үдеріс – ХҚО операторының ЭЦҚ-сымен куәландырылған (қолы қойылған) электрондық құжатты (көрсетілетін қызметті алушының сұратуын) портал арқылы жолдау (2 минут ішінде);</w:t>
      </w:r>
      <w:r>
        <w:br/>
      </w:r>
      <w:r>
        <w:rPr>
          <w:rFonts w:ascii="Times New Roman"/>
          <w:b w:val="false"/>
          <w:i w:val="false"/>
          <w:color w:val="000000"/>
          <w:sz w:val="28"/>
        </w:rPr>
        <w:t>
</w:t>
      </w:r>
      <w:r>
        <w:rPr>
          <w:rFonts w:ascii="Times New Roman"/>
          <w:b w:val="false"/>
          <w:i w:val="false"/>
          <w:color w:val="000000"/>
          <w:sz w:val="28"/>
        </w:rPr>
        <w:t xml:space="preserve">
      8) 7-үдеріс – электрондық құжатты порталда тіркеу; </w:t>
      </w:r>
      <w:r>
        <w:br/>
      </w:r>
      <w:r>
        <w:rPr>
          <w:rFonts w:ascii="Times New Roman"/>
          <w:b w:val="false"/>
          <w:i w:val="false"/>
          <w:color w:val="000000"/>
          <w:sz w:val="28"/>
        </w:rPr>
        <w:t>
</w:t>
      </w:r>
      <w:r>
        <w:rPr>
          <w:rFonts w:ascii="Times New Roman"/>
          <w:b w:val="false"/>
          <w:i w:val="false"/>
          <w:color w:val="000000"/>
          <w:sz w:val="28"/>
        </w:rPr>
        <w:t>
      9) 2-шарт – көрсетілетін қызмет берушінің көрсетілетін қызметті алушының талаптарына және рұқсат беру үшін негіздемелерге сәйкестігін тексеруі.</w:t>
      </w:r>
      <w:r>
        <w:br/>
      </w:r>
      <w:r>
        <w:rPr>
          <w:rFonts w:ascii="Times New Roman"/>
          <w:b w:val="false"/>
          <w:i w:val="false"/>
          <w:color w:val="000000"/>
          <w:sz w:val="28"/>
        </w:rPr>
        <w:t>
</w:t>
      </w:r>
      <w:r>
        <w:rPr>
          <w:rFonts w:ascii="Times New Roman"/>
          <w:b w:val="false"/>
          <w:i w:val="false"/>
          <w:color w:val="000000"/>
          <w:sz w:val="28"/>
        </w:rPr>
        <w:t>
      10) 8-үдеріс – порталда көрсетілетін қызметті алушының деректерінде бұзушылықтардың болуына байланысты сұратылған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9-үдеріс – көрсетілетін қызметті алушының ХҚО операторы арқылы порталда қалыптастырылған қызметті көрсету нәтижесін (ІІ, ІІІ және IV санат объектілеріне мемлекеттік экологиялық сараптама қорытындысын) алуы.</w:t>
      </w:r>
      <w:r>
        <w:br/>
      </w:r>
      <w:r>
        <w:rPr>
          <w:rFonts w:ascii="Times New Roman"/>
          <w:b w:val="false"/>
          <w:i w:val="false"/>
          <w:color w:val="000000"/>
          <w:sz w:val="28"/>
        </w:rPr>
        <w:t>
</w:t>
      </w:r>
      <w:r>
        <w:rPr>
          <w:rFonts w:ascii="Times New Roman"/>
          <w:b w:val="false"/>
          <w:i w:val="false"/>
          <w:color w:val="000000"/>
          <w:sz w:val="28"/>
        </w:rPr>
        <w:t>
      11. ХҚО арқылы мемлекеттік қызмет көрсету кезінде іске қосылған ақпараттық жүйелердің функционалдық өзара іс-қимылы осы мемлекеттік қызмет көрсету регламентінің </w:t>
      </w:r>
      <w:r>
        <w:rPr>
          <w:rFonts w:ascii="Times New Roman"/>
          <w:b w:val="false"/>
          <w:i w:val="false"/>
          <w:color w:val="000000"/>
          <w:sz w:val="28"/>
        </w:rPr>
        <w:t>3-қосымшасына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ХҚО қызметкері, егер Қазақстан Республикасының заңдарымен өзгеше жағдай көзделмесе, мемлекеттік қызмет көрсетілген кезде ақпараттық жүйелерде бар заңмен қорғалатын құпияларын құрайтын мәліметтерін пайдалануға көрсетілетін қызметті алушының (не сенімхат бойынша оның өкілінің) жазбаша келісімін алады.</w:t>
      </w:r>
      <w:r>
        <w:br/>
      </w:r>
      <w:r>
        <w:rPr>
          <w:rFonts w:ascii="Times New Roman"/>
          <w:b w:val="false"/>
          <w:i w:val="false"/>
          <w:color w:val="000000"/>
          <w:sz w:val="28"/>
        </w:rPr>
        <w:t>
      Көрсетілетін қызметті алушы Стандартта көзделген тізбеге сәйкес толық емес құжаттар пакетін тапсырған жағдайда, ХҚО қызметкері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қолхат береді. </w:t>
      </w:r>
      <w:r>
        <w:br/>
      </w:r>
      <w:r>
        <w:rPr>
          <w:rFonts w:ascii="Times New Roman"/>
          <w:b w:val="false"/>
          <w:i w:val="false"/>
          <w:color w:val="000000"/>
          <w:sz w:val="28"/>
        </w:rPr>
        <w:t>
</w:t>
      </w:r>
      <w:r>
        <w:rPr>
          <w:rFonts w:ascii="Times New Roman"/>
          <w:b w:val="false"/>
          <w:i w:val="false"/>
          <w:color w:val="000000"/>
          <w:sz w:val="28"/>
        </w:rPr>
        <w:t>
      12. Портал арқылы мемлекеттік қызмет көрсету кезінде жүгіну тәртібін және көрсетілетін қызмет беруші мен көрсетілетін қызметті алушы рәсімдерінің (іс-қимылдарының) реттілігін сипаттау:</w:t>
      </w:r>
      <w:r>
        <w:br/>
      </w:r>
      <w:r>
        <w:rPr>
          <w:rFonts w:ascii="Times New Roman"/>
          <w:b w:val="false"/>
          <w:i w:val="false"/>
          <w:color w:val="000000"/>
          <w:sz w:val="28"/>
        </w:rPr>
        <w:t>
</w:t>
      </w:r>
      <w:r>
        <w:rPr>
          <w:rFonts w:ascii="Times New Roman"/>
          <w:b w:val="false"/>
          <w:i w:val="false"/>
          <w:color w:val="000000"/>
          <w:sz w:val="28"/>
        </w:rPr>
        <w:t xml:space="preserve">
      1) көрсетілетін қызметті алушы порталда көрсетілетін қызметті алушы компьютерінің интернет-браузерінде сақталатын өзінің ЭЦҚ тіркеу куәлігінің (порталда тіркелмеген көрсетілетін қызметті алушылар үшін жүзеге асырылады), жеке сәйкестендіру нөмірінің (бұдан әрі – ЖСН) және бизнес сәйкестендіру нөмірінің (бұдан әрі – БСН) көмегімен тіркеуді жүзеге асырады; </w:t>
      </w:r>
      <w:r>
        <w:br/>
      </w:r>
      <w:r>
        <w:rPr>
          <w:rFonts w:ascii="Times New Roman"/>
          <w:b w:val="false"/>
          <w:i w:val="false"/>
          <w:color w:val="000000"/>
          <w:sz w:val="28"/>
        </w:rPr>
        <w:t>
</w:t>
      </w:r>
      <w:r>
        <w:rPr>
          <w:rFonts w:ascii="Times New Roman"/>
          <w:b w:val="false"/>
          <w:i w:val="false"/>
          <w:color w:val="000000"/>
          <w:sz w:val="28"/>
        </w:rPr>
        <w:t xml:space="preserve">
      2) 1-үдеріс – көрсетілетін қызметті алушы компьютерінің интернет-браузерінде ЕЦҚ-ның тіркеу куәлігін бекіту, мемлекеттік қызметті алу үшін порталда көрсетілетін қызметті алушының паролін енгiзу процесі (авторизациялау үдерісі); </w:t>
      </w:r>
      <w:r>
        <w:br/>
      </w:r>
      <w:r>
        <w:rPr>
          <w:rFonts w:ascii="Times New Roman"/>
          <w:b w:val="false"/>
          <w:i w:val="false"/>
          <w:color w:val="000000"/>
          <w:sz w:val="28"/>
        </w:rPr>
        <w:t>
</w:t>
      </w:r>
      <w:r>
        <w:rPr>
          <w:rFonts w:ascii="Times New Roman"/>
          <w:b w:val="false"/>
          <w:i w:val="false"/>
          <w:color w:val="000000"/>
          <w:sz w:val="28"/>
        </w:rPr>
        <w:t>
      3) 1-шарт – логин (ЖСН/БСН) және пароль арқылы тіркелген көрсетілетін қызметті алушы туралы деректердің түпнұсқалығын тексеру;</w:t>
      </w:r>
      <w:r>
        <w:br/>
      </w:r>
      <w:r>
        <w:rPr>
          <w:rFonts w:ascii="Times New Roman"/>
          <w:b w:val="false"/>
          <w:i w:val="false"/>
          <w:color w:val="000000"/>
          <w:sz w:val="28"/>
        </w:rPr>
        <w:t>
</w:t>
      </w:r>
      <w:r>
        <w:rPr>
          <w:rFonts w:ascii="Times New Roman"/>
          <w:b w:val="false"/>
          <w:i w:val="false"/>
          <w:color w:val="000000"/>
          <w:sz w:val="28"/>
        </w:rPr>
        <w:t xml:space="preserve">
      4) 2-үдеріс – порталдың көрсетілетін қызметті алушының деректерінде бұзушылықтардың болуына байланысты авторизациялаудан бас тарту туралы хабарламаны қалыптастыруы; </w:t>
      </w:r>
      <w:r>
        <w:br/>
      </w:r>
      <w:r>
        <w:rPr>
          <w:rFonts w:ascii="Times New Roman"/>
          <w:b w:val="false"/>
          <w:i w:val="false"/>
          <w:color w:val="000000"/>
          <w:sz w:val="28"/>
        </w:rPr>
        <w:t>
</w:t>
      </w:r>
      <w:r>
        <w:rPr>
          <w:rFonts w:ascii="Times New Roman"/>
          <w:b w:val="false"/>
          <w:i w:val="false"/>
          <w:color w:val="000000"/>
          <w:sz w:val="28"/>
        </w:rPr>
        <w:t>
      5) 3-үдеріс – көрсетілетін қызметті алушының осы Регламентте көрсетілген қызметті таңдауы, мемлекеттік қызметті көрсету үшін сұрату нысанын экранға шығару және оның құрылымы мен форматтық талаптарын ескере отырып, сұрату нысанына электрондық түрдегі қажетті құжаттарды тіркеп көрсетілетін қызметті алушының деректерін толтыруы (деректерді енгізуі);</w:t>
      </w:r>
      <w:r>
        <w:br/>
      </w:r>
      <w:r>
        <w:rPr>
          <w:rFonts w:ascii="Times New Roman"/>
          <w:b w:val="false"/>
          <w:i w:val="false"/>
          <w:color w:val="000000"/>
          <w:sz w:val="28"/>
        </w:rPr>
        <w:t>
</w:t>
      </w:r>
      <w:r>
        <w:rPr>
          <w:rFonts w:ascii="Times New Roman"/>
          <w:b w:val="false"/>
          <w:i w:val="false"/>
          <w:color w:val="000000"/>
          <w:sz w:val="28"/>
        </w:rPr>
        <w:t>
      6) 4-үдеріс – көрсетілетін қызметті алушының сұратуға қол қоюды куәландыру үшін ЭЦҚ-ның тіркеу куәлігін таңдауы;</w:t>
      </w:r>
      <w:r>
        <w:br/>
      </w:r>
      <w:r>
        <w:rPr>
          <w:rFonts w:ascii="Times New Roman"/>
          <w:b w:val="false"/>
          <w:i w:val="false"/>
          <w:color w:val="000000"/>
          <w:sz w:val="28"/>
        </w:rPr>
        <w:t>
</w:t>
      </w:r>
      <w:r>
        <w:rPr>
          <w:rFonts w:ascii="Times New Roman"/>
          <w:b w:val="false"/>
          <w:i w:val="false"/>
          <w:color w:val="000000"/>
          <w:sz w:val="28"/>
        </w:rPr>
        <w:t>
      7) 2-шарт – порталда ЭЦҚ тіркеу куәлігінің қолданыс мерзімін және тіркеу куәліктерінің кері қайтарылғандар (жойылғандар) тізімінде бар-жоғын, сондай-ақ сұратуда көрсетілген ЖСН/БСН сәйкестендіру деректерінің және ЭЦҚ тіркеу куәлігінде көрсетілген деректердің арасындағы сәйкестікті тексеру;</w:t>
      </w:r>
      <w:r>
        <w:br/>
      </w:r>
      <w:r>
        <w:rPr>
          <w:rFonts w:ascii="Times New Roman"/>
          <w:b w:val="false"/>
          <w:i w:val="false"/>
          <w:color w:val="000000"/>
          <w:sz w:val="28"/>
        </w:rPr>
        <w:t>
</w:t>
      </w:r>
      <w:r>
        <w:rPr>
          <w:rFonts w:ascii="Times New Roman"/>
          <w:b w:val="false"/>
          <w:i w:val="false"/>
          <w:color w:val="000000"/>
          <w:sz w:val="28"/>
        </w:rPr>
        <w:t>
      8) 5-үдеріс – көрсетілетін қызметті алушының ЭЦҚ түпнұсқалығының расталмауына байланысты сұратылған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6-үдеріс – мемлекеттік қызметті көрсетуге сұратудың толтырылған нысанын (енгізілген деректерді) көрсетілетін қызметті алушының ЭЦҚ арқылы куәландыру (қол қою);</w:t>
      </w:r>
      <w:r>
        <w:br/>
      </w:r>
      <w:r>
        <w:rPr>
          <w:rFonts w:ascii="Times New Roman"/>
          <w:b w:val="false"/>
          <w:i w:val="false"/>
          <w:color w:val="000000"/>
          <w:sz w:val="28"/>
        </w:rPr>
        <w:t>
</w:t>
      </w:r>
      <w:r>
        <w:rPr>
          <w:rFonts w:ascii="Times New Roman"/>
          <w:b w:val="false"/>
          <w:i w:val="false"/>
          <w:color w:val="000000"/>
          <w:sz w:val="28"/>
        </w:rPr>
        <w:t>
      10) 7-үдеріс – электрондық құжатты (көрсетілетін қызметті алушының сұратуын) порталда тіркеу және сұратуды порталда өңдеу;</w:t>
      </w:r>
      <w:r>
        <w:br/>
      </w:r>
      <w:r>
        <w:rPr>
          <w:rFonts w:ascii="Times New Roman"/>
          <w:b w:val="false"/>
          <w:i w:val="false"/>
          <w:color w:val="000000"/>
          <w:sz w:val="28"/>
        </w:rPr>
        <w:t>
</w:t>
      </w:r>
      <w:r>
        <w:rPr>
          <w:rFonts w:ascii="Times New Roman"/>
          <w:b w:val="false"/>
          <w:i w:val="false"/>
          <w:color w:val="000000"/>
          <w:sz w:val="28"/>
        </w:rPr>
        <w:t>
      11) 3-шарт – қызмет берушінің рұқсат беру үшін көрсетілетін қызметті алушының біліктілік талаптарына және негіздемелеріне сәйкестілігін тексеруі;</w:t>
      </w:r>
      <w:r>
        <w:br/>
      </w:r>
      <w:r>
        <w:rPr>
          <w:rFonts w:ascii="Times New Roman"/>
          <w:b w:val="false"/>
          <w:i w:val="false"/>
          <w:color w:val="000000"/>
          <w:sz w:val="28"/>
        </w:rPr>
        <w:t>
</w:t>
      </w:r>
      <w:r>
        <w:rPr>
          <w:rFonts w:ascii="Times New Roman"/>
          <w:b w:val="false"/>
          <w:i w:val="false"/>
          <w:color w:val="000000"/>
          <w:sz w:val="28"/>
        </w:rPr>
        <w:t>
      12) 8-үдеріс – порталда көрсетілетін қызметті алушының деректерінде бұзушылықтардың болуына байланысты сұратылған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13) 9-үдеріс – көрсетілетін қызметті алушының порталда қалыптастырылған қызметті көрсету нәтижесін (ІІ, ІІІ және IV санат объектілеріне мемлекеттік экологиялық сараптама қорытындысын) алуы. Мемлекеттік қызмет көрсету нәтижесі көрсетілетін қызметті берушінің уәкілетті адамының ЭЦҚ қойылған электрондық құжат нысанында "жеке кабинетке" жолданады.</w:t>
      </w:r>
      <w:r>
        <w:br/>
      </w:r>
      <w:r>
        <w:rPr>
          <w:rFonts w:ascii="Times New Roman"/>
          <w:b w:val="false"/>
          <w:i w:val="false"/>
          <w:color w:val="000000"/>
          <w:sz w:val="28"/>
        </w:rPr>
        <w:t>
</w:t>
      </w:r>
      <w:r>
        <w:rPr>
          <w:rFonts w:ascii="Times New Roman"/>
          <w:b w:val="false"/>
          <w:i w:val="false"/>
          <w:color w:val="000000"/>
          <w:sz w:val="28"/>
        </w:rPr>
        <w:t>
      13. Портал арқылы мемлекеттік қызмет көрсету кезінде іске қосылған ақпараттық жүйелердің функционалдық өзара іс-қимылы осы мемлекеттік қызмет көрсету регламентінің </w:t>
      </w:r>
      <w:r>
        <w:rPr>
          <w:rFonts w:ascii="Times New Roman"/>
          <w:b w:val="false"/>
          <w:i w:val="false"/>
          <w:color w:val="000000"/>
          <w:sz w:val="28"/>
        </w:rPr>
        <w:t>4-қосымшасына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процесінде көрсетілетін қызмет берушінің құрылымдық бөлімшелері (қызметкерлері) рәсімдерінің (іс-қимылдарының) реттілігін толық сипаттау осы мемлекеттік қызмет көрсету регламентінің </w:t>
      </w:r>
      <w:r>
        <w:rPr>
          <w:rFonts w:ascii="Times New Roman"/>
          <w:b w:val="false"/>
          <w:i w:val="false"/>
          <w:color w:val="000000"/>
          <w:sz w:val="28"/>
        </w:rPr>
        <w:t>5-қосымшасына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w:t>
      </w:r>
      <w:r>
        <w:br/>
      </w:r>
      <w:r>
        <w:rPr>
          <w:rFonts w:ascii="Times New Roman"/>
          <w:b w:val="false"/>
          <w:i w:val="false"/>
          <w:color w:val="000000"/>
          <w:sz w:val="28"/>
        </w:rPr>
        <w:t>
      Мемлекеттік қызмет көрсетудің бизнес-процестерінің анықтамалығы көрсетілетін қызмет берушінің интернет-ресурсында орналастырылады.</w:t>
      </w:r>
    </w:p>
    <w:bookmarkEnd w:id="33"/>
    <w:bookmarkStart w:name="z176" w:id="34"/>
    <w:p>
      <w:pPr>
        <w:spacing w:after="0"/>
        <w:ind w:left="0"/>
        <w:jc w:val="both"/>
      </w:pPr>
      <w:r>
        <w:rPr>
          <w:rFonts w:ascii="Times New Roman"/>
          <w:b w:val="false"/>
          <w:i w:val="false"/>
          <w:color w:val="000000"/>
          <w:sz w:val="28"/>
        </w:rPr>
        <w:t>
"ІІ, ІІІ және ІV санаттағы объектілерге</w:t>
      </w:r>
      <w:r>
        <w:br/>
      </w:r>
      <w:r>
        <w:rPr>
          <w:rFonts w:ascii="Times New Roman"/>
          <w:b w:val="false"/>
          <w:i w:val="false"/>
          <w:color w:val="000000"/>
          <w:sz w:val="28"/>
        </w:rPr>
        <w:t>
мемлекеттік экологиялық</w:t>
      </w:r>
      <w:r>
        <w:br/>
      </w:r>
      <w:r>
        <w:rPr>
          <w:rFonts w:ascii="Times New Roman"/>
          <w:b w:val="false"/>
          <w:i w:val="false"/>
          <w:color w:val="000000"/>
          <w:sz w:val="28"/>
        </w:rPr>
        <w:t>
сараптама қорытындысын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34"/>
    <w:bookmarkStart w:name="z177" w:id="35"/>
    <w:p>
      <w:pPr>
        <w:spacing w:after="0"/>
        <w:ind w:left="0"/>
        <w:jc w:val="left"/>
      </w:pPr>
      <w:r>
        <w:rPr>
          <w:rFonts w:ascii="Times New Roman"/>
          <w:b/>
          <w:i w:val="false"/>
          <w:color w:val="000000"/>
        </w:rPr>
        <w:t xml:space="preserve"> 
Құрылымдық бөлiмшелерiнің (қызметкерлер) арасындағы рәсімдерінің (әрекеттерінің) кезектілігінің әрбір рәсімнің (әрекеттің) орындалу мерзімі көрсетілген сипаттамасының блок-сызбасы</w:t>
      </w:r>
    </w:p>
    <w:bookmarkEnd w:id="35"/>
    <w:p>
      <w:pPr>
        <w:spacing w:after="0"/>
        <w:ind w:left="0"/>
        <w:jc w:val="both"/>
      </w:pPr>
      <w:r>
        <w:drawing>
          <wp:inline distT="0" distB="0" distL="0" distR="0">
            <wp:extent cx="96139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9613900" cy="4292600"/>
                    </a:xfrm>
                    <a:prstGeom prst="rect">
                      <a:avLst/>
                    </a:prstGeom>
                  </pic:spPr>
                </pic:pic>
              </a:graphicData>
            </a:graphic>
          </wp:inline>
        </w:drawing>
      </w:r>
    </w:p>
    <w:bookmarkStart w:name="z178" w:id="36"/>
    <w:p>
      <w:pPr>
        <w:spacing w:after="0"/>
        <w:ind w:left="0"/>
        <w:jc w:val="both"/>
      </w:pPr>
      <w:r>
        <w:rPr>
          <w:rFonts w:ascii="Times New Roman"/>
          <w:b w:val="false"/>
          <w:i w:val="false"/>
          <w:color w:val="000000"/>
          <w:sz w:val="28"/>
        </w:rPr>
        <w:t>
ІІ, ІІІ және ІV санаттағы объектілерге</w:t>
      </w:r>
      <w:r>
        <w:br/>
      </w:r>
      <w:r>
        <w:rPr>
          <w:rFonts w:ascii="Times New Roman"/>
          <w:b w:val="false"/>
          <w:i w:val="false"/>
          <w:color w:val="000000"/>
          <w:sz w:val="28"/>
        </w:rPr>
        <w:t>
мемлекеттік экологиялық</w:t>
      </w:r>
      <w:r>
        <w:br/>
      </w:r>
      <w:r>
        <w:rPr>
          <w:rFonts w:ascii="Times New Roman"/>
          <w:b w:val="false"/>
          <w:i w:val="false"/>
          <w:color w:val="000000"/>
          <w:sz w:val="28"/>
        </w:rPr>
        <w:t>
сараптама қорытындысын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36"/>
    <w:bookmarkStart w:name="z179" w:id="37"/>
    <w:p>
      <w:pPr>
        <w:spacing w:after="0"/>
        <w:ind w:left="0"/>
        <w:jc w:val="left"/>
      </w:pPr>
      <w:r>
        <w:rPr>
          <w:rFonts w:ascii="Times New Roman"/>
          <w:b/>
          <w:i w:val="false"/>
          <w:color w:val="000000"/>
        </w:rPr>
        <w:t xml:space="preserve"> 
Қызмет беруші арқылы мемлекеттік қызмет көрсету кезіндегі функционалдық өзара іс-қимыл диаграммасы</w:t>
      </w:r>
    </w:p>
    <w:bookmarkEnd w:id="37"/>
    <w:p>
      <w:pPr>
        <w:spacing w:after="0"/>
        <w:ind w:left="0"/>
        <w:jc w:val="both"/>
      </w:pPr>
      <w:r>
        <w:drawing>
          <wp:inline distT="0" distB="0" distL="0" distR="0">
            <wp:extent cx="9334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9334500" cy="4483100"/>
                    </a:xfrm>
                    <a:prstGeom prst="rect">
                      <a:avLst/>
                    </a:prstGeom>
                  </pic:spPr>
                </pic:pic>
              </a:graphicData>
            </a:graphic>
          </wp:inline>
        </w:drawing>
      </w:r>
    </w:p>
    <w:bookmarkStart w:name="z180" w:id="38"/>
    <w:p>
      <w:pPr>
        <w:spacing w:after="0"/>
        <w:ind w:left="0"/>
        <w:jc w:val="both"/>
      </w:pPr>
      <w:r>
        <w:rPr>
          <w:rFonts w:ascii="Times New Roman"/>
          <w:b w:val="false"/>
          <w:i w:val="false"/>
          <w:color w:val="000000"/>
          <w:sz w:val="28"/>
        </w:rPr>
        <w:t>
ІІ, ІІІ және ІV санаттағы объектілерге</w:t>
      </w:r>
      <w:r>
        <w:br/>
      </w:r>
      <w:r>
        <w:rPr>
          <w:rFonts w:ascii="Times New Roman"/>
          <w:b w:val="false"/>
          <w:i w:val="false"/>
          <w:color w:val="000000"/>
          <w:sz w:val="28"/>
        </w:rPr>
        <w:t>
мемлекеттік экологиялық</w:t>
      </w:r>
      <w:r>
        <w:br/>
      </w:r>
      <w:r>
        <w:rPr>
          <w:rFonts w:ascii="Times New Roman"/>
          <w:b w:val="false"/>
          <w:i w:val="false"/>
          <w:color w:val="000000"/>
          <w:sz w:val="28"/>
        </w:rPr>
        <w:t>
сараптама қорытындысын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38"/>
    <w:bookmarkStart w:name="z181" w:id="39"/>
    <w:p>
      <w:pPr>
        <w:spacing w:after="0"/>
        <w:ind w:left="0"/>
        <w:jc w:val="left"/>
      </w:pPr>
      <w:r>
        <w:rPr>
          <w:rFonts w:ascii="Times New Roman"/>
          <w:b/>
          <w:i w:val="false"/>
          <w:color w:val="000000"/>
        </w:rPr>
        <w:t xml:space="preserve"> 
ХҚКО арқылы мемлекеттік қызметті көрсету кезіндегі функционалды өзара іс-әрекеттың диаграммасы</w:t>
      </w:r>
    </w:p>
    <w:bookmarkEnd w:id="39"/>
    <w:p>
      <w:pPr>
        <w:spacing w:after="0"/>
        <w:ind w:left="0"/>
        <w:jc w:val="both"/>
      </w:pPr>
      <w:r>
        <w:drawing>
          <wp:inline distT="0" distB="0" distL="0" distR="0">
            <wp:extent cx="89916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991600" cy="4356100"/>
                    </a:xfrm>
                    <a:prstGeom prst="rect">
                      <a:avLst/>
                    </a:prstGeom>
                  </pic:spPr>
                </pic:pic>
              </a:graphicData>
            </a:graphic>
          </wp:inline>
        </w:drawing>
      </w:r>
    </w:p>
    <w:bookmarkStart w:name="z182" w:id="40"/>
    <w:p>
      <w:pPr>
        <w:spacing w:after="0"/>
        <w:ind w:left="0"/>
        <w:jc w:val="both"/>
      </w:pPr>
      <w:r>
        <w:rPr>
          <w:rFonts w:ascii="Times New Roman"/>
          <w:b w:val="false"/>
          <w:i w:val="false"/>
          <w:color w:val="000000"/>
          <w:sz w:val="28"/>
        </w:rPr>
        <w:t>
ІІ, ІІІ және ІV санаттағы объектілерге</w:t>
      </w:r>
      <w:r>
        <w:br/>
      </w:r>
      <w:r>
        <w:rPr>
          <w:rFonts w:ascii="Times New Roman"/>
          <w:b w:val="false"/>
          <w:i w:val="false"/>
          <w:color w:val="000000"/>
          <w:sz w:val="28"/>
        </w:rPr>
        <w:t>
мемлекеттік экологиялық</w:t>
      </w:r>
      <w:r>
        <w:br/>
      </w:r>
      <w:r>
        <w:rPr>
          <w:rFonts w:ascii="Times New Roman"/>
          <w:b w:val="false"/>
          <w:i w:val="false"/>
          <w:color w:val="000000"/>
          <w:sz w:val="28"/>
        </w:rPr>
        <w:t>
сараптама қорытындысын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 қосымша</w:t>
      </w:r>
    </w:p>
    <w:bookmarkEnd w:id="40"/>
    <w:bookmarkStart w:name="z183" w:id="41"/>
    <w:p>
      <w:pPr>
        <w:spacing w:after="0"/>
        <w:ind w:left="0"/>
        <w:jc w:val="left"/>
      </w:pPr>
      <w:r>
        <w:rPr>
          <w:rFonts w:ascii="Times New Roman"/>
          <w:b/>
          <w:i w:val="false"/>
          <w:color w:val="000000"/>
        </w:rPr>
        <w:t xml:space="preserve"> 
Портал арқылы мемлекеттік қызмет көрсету кезіндегі функционалдық өзара іс-әрекет диаграммасы</w:t>
      </w:r>
    </w:p>
    <w:bookmarkEnd w:id="41"/>
    <w:p>
      <w:pPr>
        <w:spacing w:after="0"/>
        <w:ind w:left="0"/>
        <w:jc w:val="both"/>
      </w:pPr>
      <w:r>
        <w:drawing>
          <wp:inline distT="0" distB="0" distL="0" distR="0">
            <wp:extent cx="92329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9232900" cy="3911600"/>
                    </a:xfrm>
                    <a:prstGeom prst="rect">
                      <a:avLst/>
                    </a:prstGeom>
                  </pic:spPr>
                </pic:pic>
              </a:graphicData>
            </a:graphic>
          </wp:inline>
        </w:drawing>
      </w:r>
    </w:p>
    <w:p>
      <w:pPr>
        <w:spacing w:after="0"/>
        <w:ind w:left="0"/>
        <w:jc w:val="both"/>
      </w:pPr>
      <w:r>
        <w:drawing>
          <wp:inline distT="0" distB="0" distL="0" distR="0">
            <wp:extent cx="69088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908800" cy="5092700"/>
                    </a:xfrm>
                    <a:prstGeom prst="rect">
                      <a:avLst/>
                    </a:prstGeom>
                  </pic:spPr>
                </pic:pic>
              </a:graphicData>
            </a:graphic>
          </wp:inline>
        </w:drawing>
      </w:r>
    </w:p>
    <w:bookmarkStart w:name="z184" w:id="42"/>
    <w:p>
      <w:pPr>
        <w:spacing w:after="0"/>
        <w:ind w:left="0"/>
        <w:jc w:val="both"/>
      </w:pPr>
      <w:r>
        <w:rPr>
          <w:rFonts w:ascii="Times New Roman"/>
          <w:b w:val="false"/>
          <w:i w:val="false"/>
          <w:color w:val="000000"/>
          <w:sz w:val="28"/>
        </w:rPr>
        <w:t>
ІІ, ІІІ және ІV санаттағы объектілерге</w:t>
      </w:r>
      <w:r>
        <w:br/>
      </w:r>
      <w:r>
        <w:rPr>
          <w:rFonts w:ascii="Times New Roman"/>
          <w:b w:val="false"/>
          <w:i w:val="false"/>
          <w:color w:val="000000"/>
          <w:sz w:val="28"/>
        </w:rPr>
        <w:t>
мемлекеттік экологиялық</w:t>
      </w:r>
      <w:r>
        <w:br/>
      </w:r>
      <w:r>
        <w:rPr>
          <w:rFonts w:ascii="Times New Roman"/>
          <w:b w:val="false"/>
          <w:i w:val="false"/>
          <w:color w:val="000000"/>
          <w:sz w:val="28"/>
        </w:rPr>
        <w:t>
сараптама қорытындысын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 қосымша</w:t>
      </w:r>
    </w:p>
    <w:bookmarkEnd w:id="42"/>
    <w:bookmarkStart w:name="z185" w:id="43"/>
    <w:p>
      <w:pPr>
        <w:spacing w:after="0"/>
        <w:ind w:left="0"/>
        <w:jc w:val="left"/>
      </w:pPr>
      <w:r>
        <w:rPr>
          <w:rFonts w:ascii="Times New Roman"/>
          <w:b/>
          <w:i w:val="false"/>
          <w:color w:val="000000"/>
        </w:rPr>
        <w:t xml:space="preserve"> 
"ІІ, ІІІ және ІV санаттағы объектілерге мемлекеттік экологиялық сараптама қорытындысын беру" мемлекеттік қызмет көрсетудің бизнес-үдерістерінің анықтамалығы</w:t>
      </w:r>
    </w:p>
    <w:bookmarkEnd w:id="43"/>
    <w:p>
      <w:pPr>
        <w:spacing w:after="0"/>
        <w:ind w:left="0"/>
        <w:jc w:val="both"/>
      </w:pPr>
      <w:r>
        <w:drawing>
          <wp:inline distT="0" distB="0" distL="0" distR="0">
            <wp:extent cx="100584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058400" cy="5397500"/>
                    </a:xfrm>
                    <a:prstGeom prst="rect">
                      <a:avLst/>
                    </a:prstGeom>
                  </pic:spPr>
                </pic:pic>
              </a:graphicData>
            </a:graphic>
          </wp:inline>
        </w:drawing>
      </w:r>
    </w:p>
    <w:p>
      <w:pPr>
        <w:spacing w:after="0"/>
        <w:ind w:left="0"/>
        <w:jc w:val="both"/>
      </w:pPr>
      <w:r>
        <w:rPr>
          <w:rFonts w:ascii="Times New Roman"/>
          <w:b w:val="false"/>
          <w:i w:val="false"/>
          <w:color w:val="000000"/>
          <w:sz w:val="28"/>
        </w:rPr>
        <w:t xml:space="preserve">ҚФБ – құрылымдық-функциональды бірлік: "электрондық үкімет" веб-порталы, халыққа қызмет көрсету орталығы, қызмет беруші бөлімшелердің құрылымдық өзара әрекеттесуі; </w:t>
      </w:r>
    </w:p>
    <w:p>
      <w:pPr>
        <w:spacing w:after="0"/>
        <w:ind w:left="0"/>
        <w:jc w:val="both"/>
      </w:pPr>
      <w:r>
        <w:drawing>
          <wp:inline distT="0" distB="0" distL="0" distR="0">
            <wp:extent cx="49403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940300" cy="3467100"/>
                    </a:xfrm>
                    <a:prstGeom prst="rect">
                      <a:avLst/>
                    </a:prstGeom>
                  </pic:spPr>
                </pic:pic>
              </a:graphicData>
            </a:graphic>
          </wp:inline>
        </w:drawing>
      </w:r>
    </w:p>
    <w:bookmarkStart w:name="z186" w:id="44"/>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2014 жылғы 27 тамыз</w:t>
      </w:r>
      <w:r>
        <w:br/>
      </w:r>
      <w:r>
        <w:rPr>
          <w:rFonts w:ascii="Times New Roman"/>
          <w:b w:val="false"/>
          <w:i w:val="false"/>
          <w:color w:val="000000"/>
          <w:sz w:val="28"/>
        </w:rPr>
        <w:t>
№ 44/02 қаулысымен</w:t>
      </w:r>
      <w:r>
        <w:br/>
      </w:r>
      <w:r>
        <w:rPr>
          <w:rFonts w:ascii="Times New Roman"/>
          <w:b w:val="false"/>
          <w:i w:val="false"/>
          <w:color w:val="000000"/>
          <w:sz w:val="28"/>
        </w:rPr>
        <w:t>
бекітілген</w:t>
      </w:r>
    </w:p>
    <w:bookmarkEnd w:id="44"/>
    <w:bookmarkStart w:name="z187" w:id="45"/>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регламенті</w:t>
      </w:r>
    </w:p>
    <w:bookmarkEnd w:id="45"/>
    <w:bookmarkStart w:name="z188" w:id="46"/>
    <w:p>
      <w:pPr>
        <w:spacing w:after="0"/>
        <w:ind w:left="0"/>
        <w:jc w:val="left"/>
      </w:pPr>
      <w:r>
        <w:rPr>
          <w:rFonts w:ascii="Times New Roman"/>
          <w:b/>
          <w:i w:val="false"/>
          <w:color w:val="000000"/>
        </w:rPr>
        <w:t xml:space="preserve"> 
1. Жалпы ережелер</w:t>
      </w:r>
    </w:p>
    <w:bookmarkEnd w:id="46"/>
    <w:bookmarkStart w:name="z189" w:id="47"/>
    <w:p>
      <w:pPr>
        <w:spacing w:after="0"/>
        <w:ind w:left="0"/>
        <w:jc w:val="both"/>
      </w:pPr>
      <w:r>
        <w:rPr>
          <w:rFonts w:ascii="Times New Roman"/>
          <w:b w:val="false"/>
          <w:i w:val="false"/>
          <w:color w:val="000000"/>
          <w:sz w:val="28"/>
        </w:rPr>
        <w:t>
      1.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қызметті (бұдан әрі – мемлекеттік көрсетілетін қызмет) жергілікті атқарушы органмен (бұдан әрі – көрсетілетін қызметті беруші)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облыс әкімдігінің қағаз жеткізгіштегі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жөніндегі қаулысы бұдан әрі – Қаулы.</w:t>
      </w:r>
      <w:r>
        <w:br/>
      </w: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жүзеге асырылады.</w:t>
      </w:r>
    </w:p>
    <w:bookmarkEnd w:id="47"/>
    <w:bookmarkStart w:name="z192" w:id="4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8"/>
    <w:bookmarkStart w:name="z193" w:id="49"/>
    <w:p>
      <w:pPr>
        <w:spacing w:after="0"/>
        <w:ind w:left="0"/>
        <w:jc w:val="both"/>
      </w:pPr>
      <w:r>
        <w:rPr>
          <w:rFonts w:ascii="Times New Roman"/>
          <w:b w:val="false"/>
          <w:i w:val="false"/>
          <w:color w:val="000000"/>
          <w:sz w:val="28"/>
        </w:rPr>
        <w:t>
      4. "Қазақстан Республикасы Қоршаған орта және су ресурстары министрлігі көрсететін мемлекеттік қызметтер стандарттарын бекіту,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2014 жылғы 26 маусымдағы № 702 қаулысымен бекітілген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(бұдан әрі – Стандарт)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мемлекеттік қызмет көрсету бойынша рәсімді (іс-қимылды) бастауға негіздеме көрсетілетін қызметті берушінің көрсетілетін қызметті алушыдан (не оның сенімхат бойынша өкілінен) өтініш және қажетті құжаттарды беру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1-әрекет –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 (не сенімхат бойынша оның өкілі) берген қолхатты көрсетілетін қызметті беруші кенсесі қызметкерінің қабылдауы және тіркеуі болып табылады. Орындау ұзақтығы – 30 минуттан аспайды. Мемлекеттік қызметті көрсету рәсімінің (іс-қимылының) нәтижесі құжаттарды қабылдау мен тіркеу болып табылады;</w:t>
      </w:r>
      <w:r>
        <w:br/>
      </w:r>
      <w:r>
        <w:rPr>
          <w:rFonts w:ascii="Times New Roman"/>
          <w:b w:val="false"/>
          <w:i w:val="false"/>
          <w:color w:val="000000"/>
          <w:sz w:val="28"/>
        </w:rPr>
        <w:t>
</w:t>
      </w:r>
      <w:r>
        <w:rPr>
          <w:rFonts w:ascii="Times New Roman"/>
          <w:b w:val="false"/>
          <w:i w:val="false"/>
          <w:color w:val="000000"/>
          <w:sz w:val="28"/>
        </w:rPr>
        <w:t>
      2) 2-әрекет – көрсетілетін қызметті беруші басшысының құжаттарды қарауы және көрсетілетін қызметті беруші басшысының бұрыштама соғуы, құжаттарды көрсетілетін қызметті беруші бөлімінің басшысына тапсыруы. Орындау ұзақтығы – 3 (үш) сағаттан аспайды. Мемлекеттік қызметті көрсету рәсімінің (іс-қимылының) нәтижесі көрсетілетін қызмет беруші басшысының құжаттарды қарауы және көрсетілетін қызметті беруші басшысының бұрыштама соғуы болып табылады;</w:t>
      </w:r>
      <w:r>
        <w:br/>
      </w:r>
      <w:r>
        <w:rPr>
          <w:rFonts w:ascii="Times New Roman"/>
          <w:b w:val="false"/>
          <w:i w:val="false"/>
          <w:color w:val="000000"/>
          <w:sz w:val="28"/>
        </w:rPr>
        <w:t>
</w:t>
      </w:r>
      <w:r>
        <w:rPr>
          <w:rFonts w:ascii="Times New Roman"/>
          <w:b w:val="false"/>
          <w:i w:val="false"/>
          <w:color w:val="000000"/>
          <w:sz w:val="28"/>
        </w:rPr>
        <w:t>
      3) 3-әрекет – құжаттармен көрсетілетін қызметті беруші бөлімі басшысының танысуы және бұрыштама соғуы, құжаттарды көрсетілетін қызметті беруші бөлімінің жауапты орындаушысына тапсыруы. Орындау ұзақтығы – 3 (үш) сағаттан аспайды. Мемлекеттік қызметті көрсету рәсімінің (іс-қимылының) нәтижесі көрсетілетін қызметті беруші бөлімі басшысының танысуы және бұрыштама соғуы болып табылады;</w:t>
      </w:r>
      <w:r>
        <w:br/>
      </w:r>
      <w:r>
        <w:rPr>
          <w:rFonts w:ascii="Times New Roman"/>
          <w:b w:val="false"/>
          <w:i w:val="false"/>
          <w:color w:val="000000"/>
          <w:sz w:val="28"/>
        </w:rPr>
        <w:t>
</w:t>
      </w:r>
      <w:r>
        <w:rPr>
          <w:rFonts w:ascii="Times New Roman"/>
          <w:b w:val="false"/>
          <w:i w:val="false"/>
          <w:color w:val="000000"/>
          <w:sz w:val="28"/>
        </w:rPr>
        <w:t>
      4) 4-әрекет – көрсетілетін қызметті беруші бөлімінің жауапты орындаушысының құжаттар пакетінің толықтығын қарауы және қайсыбір құжат жетіспеген жағдайда көрсетілетін қызметті алушының құлақтандырылуы. Орындау ұзақтығы – 3 (үш) жұмыс күні ішінде. Мемлекеттік қызметті көрсету рәсімінің (іс-қимылының) нәтижесі көрсетілетін қызметті беруші бөлімінің жауапты орындаушысының құжаттар пакетінің толықтығын қарауы және қайсыбір құжат жетіспеген жағдайда көрсетілетін қызметті алушының құлақтандырылуы болып табылады;</w:t>
      </w:r>
      <w:r>
        <w:br/>
      </w:r>
      <w:r>
        <w:rPr>
          <w:rFonts w:ascii="Times New Roman"/>
          <w:b w:val="false"/>
          <w:i w:val="false"/>
          <w:color w:val="000000"/>
          <w:sz w:val="28"/>
        </w:rPr>
        <w:t>
</w:t>
      </w:r>
      <w:r>
        <w:rPr>
          <w:rFonts w:ascii="Times New Roman"/>
          <w:b w:val="false"/>
          <w:i w:val="false"/>
          <w:color w:val="000000"/>
          <w:sz w:val="28"/>
        </w:rPr>
        <w:t>
      5) 5-әрекет – көрсетілетін қызметті беруші бөлімінің жауапты орындаушысының Қаулы жобасын дайындауы. Орындау ұзақтығы – 5 (бес) жұмыс күні ішінде. Мемлекеттік қызметті көрсету рәсімінің (іс-қимылының) нәтижесі Қаулы жобасын дайындау болып табылады;</w:t>
      </w:r>
      <w:r>
        <w:br/>
      </w:r>
      <w:r>
        <w:rPr>
          <w:rFonts w:ascii="Times New Roman"/>
          <w:b w:val="false"/>
          <w:i w:val="false"/>
          <w:color w:val="000000"/>
          <w:sz w:val="28"/>
        </w:rPr>
        <w:t>
</w:t>
      </w:r>
      <w:r>
        <w:rPr>
          <w:rFonts w:ascii="Times New Roman"/>
          <w:b w:val="false"/>
          <w:i w:val="false"/>
          <w:color w:val="000000"/>
          <w:sz w:val="28"/>
        </w:rPr>
        <w:t>
      6) 6-әрекет – көрсетілетін қызметті берушінің алқа мүшелерінің Қаулыға қол қоюы. Орындау ұзақтығы – 4 (төрт) жұмыс күні ішінде. Мемлекеттік қызметті көрсету рәсімінің (іс-қимылының) нәтижесі алқа мүшелерінің Қаулыға қол қоюы болып табылады;</w:t>
      </w:r>
      <w:r>
        <w:br/>
      </w:r>
      <w:r>
        <w:rPr>
          <w:rFonts w:ascii="Times New Roman"/>
          <w:b w:val="false"/>
          <w:i w:val="false"/>
          <w:color w:val="000000"/>
          <w:sz w:val="28"/>
        </w:rPr>
        <w:t>
</w:t>
      </w:r>
      <w:r>
        <w:rPr>
          <w:rFonts w:ascii="Times New Roman"/>
          <w:b w:val="false"/>
          <w:i w:val="false"/>
          <w:color w:val="000000"/>
          <w:sz w:val="28"/>
        </w:rPr>
        <w:t>
      7) 7-әрекет – көрсетілетін қызметті беруші басшысының Қаулыға қол қоюы. Орындау ұзақтығы – 2 (екі) жұмыс күні ішінде. Мемлекеттік қызметті көрсету рәсімінің (іс-қимылының) нәтижесі көрсетілетін қызметті беруші басшысының Қаулыға қол қоюы болып табылады;</w:t>
      </w:r>
      <w:r>
        <w:br/>
      </w:r>
      <w:r>
        <w:rPr>
          <w:rFonts w:ascii="Times New Roman"/>
          <w:b w:val="false"/>
          <w:i w:val="false"/>
          <w:color w:val="000000"/>
          <w:sz w:val="28"/>
        </w:rPr>
        <w:t>
      8-әрекет – көрсетілетін қызметті беруші кеңсесі қызметкерінің Қаулыны көрсетілетін қызметті алушыға беруі. Орындау ұзақтығы – 30 минуттан аспайды. Мемлекеттік қызметті көрсету рәсімінің (іс-қимылының) нәтижесі Қаулыны көрсетілетін қызметті алушыға беруі болып табылады;</w:t>
      </w:r>
      <w:r>
        <w:br/>
      </w:r>
      <w:r>
        <w:rPr>
          <w:rFonts w:ascii="Times New Roman"/>
          <w:b w:val="false"/>
          <w:i w:val="false"/>
          <w:color w:val="000000"/>
          <w:sz w:val="28"/>
        </w:rPr>
        <w:t>
      Рәсімдердің реттілігі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 </w:t>
      </w:r>
    </w:p>
    <w:bookmarkEnd w:id="49"/>
    <w:bookmarkStart w:name="z202" w:id="5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50"/>
    <w:bookmarkStart w:name="z203" w:id="51"/>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кеңсесінің қызметкері;</w:t>
      </w:r>
      <w:r>
        <w:br/>
      </w:r>
      <w:r>
        <w:rPr>
          <w:rFonts w:ascii="Times New Roman"/>
          <w:b w:val="false"/>
          <w:i w:val="false"/>
          <w:color w:val="000000"/>
          <w:sz w:val="28"/>
        </w:rPr>
        <w:t>
</w:t>
      </w:r>
      <w:r>
        <w:rPr>
          <w:rFonts w:ascii="Times New Roman"/>
          <w:b w:val="false"/>
          <w:i w:val="false"/>
          <w:color w:val="000000"/>
          <w:sz w:val="28"/>
        </w:rPr>
        <w:t>
      2) көрсетілетін қызмет берушінің басшысы;</w:t>
      </w:r>
      <w:r>
        <w:br/>
      </w:r>
      <w:r>
        <w:rPr>
          <w:rFonts w:ascii="Times New Roman"/>
          <w:b w:val="false"/>
          <w:i w:val="false"/>
          <w:color w:val="000000"/>
          <w:sz w:val="28"/>
        </w:rPr>
        <w:t>
</w:t>
      </w:r>
      <w:r>
        <w:rPr>
          <w:rFonts w:ascii="Times New Roman"/>
          <w:b w:val="false"/>
          <w:i w:val="false"/>
          <w:color w:val="000000"/>
          <w:sz w:val="28"/>
        </w:rPr>
        <w:t>
      3) көрсетілетін қызмет берушінің бөлім басшысы;</w:t>
      </w:r>
      <w:r>
        <w:br/>
      </w:r>
      <w:r>
        <w:rPr>
          <w:rFonts w:ascii="Times New Roman"/>
          <w:b w:val="false"/>
          <w:i w:val="false"/>
          <w:color w:val="000000"/>
          <w:sz w:val="28"/>
        </w:rPr>
        <w:t>
</w:t>
      </w:r>
      <w:r>
        <w:rPr>
          <w:rFonts w:ascii="Times New Roman"/>
          <w:b w:val="false"/>
          <w:i w:val="false"/>
          <w:color w:val="000000"/>
          <w:sz w:val="28"/>
        </w:rPr>
        <w:t>
      4) көрсетілетін қызмет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5) көрсетілетін қызмет берушінің алқа мүшелері.</w:t>
      </w:r>
      <w:r>
        <w:br/>
      </w:r>
      <w:r>
        <w:rPr>
          <w:rFonts w:ascii="Times New Roman"/>
          <w:b w:val="false"/>
          <w:i w:val="false"/>
          <w:color w:val="000000"/>
          <w:sz w:val="28"/>
        </w:rPr>
        <w:t>
</w:t>
      </w:r>
      <w:r>
        <w:rPr>
          <w:rFonts w:ascii="Times New Roman"/>
          <w:b w:val="false"/>
          <w:i w:val="false"/>
          <w:color w:val="000000"/>
          <w:sz w:val="28"/>
        </w:rPr>
        <w:t xml:space="preserve">
      7. Әрбір рәсімнің (іс-қимылдың) ұзақтығын көрсете отырып, құрылымдық бөлімшелер (қызметкерлер) арасындағы рәсімдердің (іс-қимылдардың) реттілігін сипаттау: </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(не сенімхат бойынша оның өкілі) ұсынған құжаттарды Стандартиың </w:t>
      </w:r>
      <w:r>
        <w:rPr>
          <w:rFonts w:ascii="Times New Roman"/>
          <w:b w:val="false"/>
          <w:i w:val="false"/>
          <w:color w:val="000000"/>
          <w:sz w:val="28"/>
        </w:rPr>
        <w:t>9-тармағына</w:t>
      </w:r>
      <w:r>
        <w:rPr>
          <w:rFonts w:ascii="Times New Roman"/>
          <w:b w:val="false"/>
          <w:i w:val="false"/>
          <w:color w:val="000000"/>
          <w:sz w:val="28"/>
        </w:rPr>
        <w:t xml:space="preserve"> сәйкес қабылдау мен тіркеу. Орындау ұзақтығы – 30 минуттан аспайды;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 басшысының құжаттарды қарауы және бұрыштама соғуы, құжаттарды көрсетілетін қызметті беруші бөлімінің басшысына тапсыруы. Орындау ұзақтығы – 3 (үш) сағаттан аспайды;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 бөлімі басшысының құжаттармен танысуы және бұрыштама соғуы, құжаттарды көрсетілетін қызметті беруші бөлімінің жауапты орындаушысына тапсыруы. Орындау ұзақтығы – 3 (үш) сағаттан аспайды;</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 бөлімінің жауапты орындаушысының құжаттар пакетінің толықтығын қарауы және қайсыбір құжат жетіспеген жағдайда қызмет алушының құлақтандырылуы. Орындау ұзақтығы – 3 (үш) жұмыс күні ішінде;</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 бөлімінің жауапты орындаушысының Қаулы жобасын дайындауы. Орындау ұзақтығы – 5 (бес) жұмыс күні ішінде;</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берушінің алқа мүшелерінің Қаулыға қол қоюы. Орындау ұзақтығы – 4 (төрт) жұмыс күні ішінде;</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 басшысының Қаулыға қол қоюы. Орындау ұзақтығы – 2 (екі) жұмыс күні ішінде;</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Қаулыны көрсетілетін қызметті алушыға беруі. Орындау ұзақтығы – 30 минуттан аспайды.</w:t>
      </w:r>
      <w:r>
        <w:br/>
      </w:r>
      <w:r>
        <w:rPr>
          <w:rFonts w:ascii="Times New Roman"/>
          <w:b w:val="false"/>
          <w:i w:val="false"/>
          <w:color w:val="000000"/>
          <w:sz w:val="28"/>
        </w:rPr>
        <w:t>
      Рәсімдердің (іс-қимылдардың) реттілігін сипаттау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әрбір рәсімнің (іс-қимылдың) өту блок-схемасында келтірілген.</w:t>
      </w:r>
    </w:p>
    <w:bookmarkEnd w:id="51"/>
    <w:bookmarkStart w:name="z218" w:id="52"/>
    <w:p>
      <w:pPr>
        <w:spacing w:after="0"/>
        <w:ind w:left="0"/>
        <w:jc w:val="both"/>
      </w:pPr>
      <w:r>
        <w:rPr>
          <w:rFonts w:ascii="Times New Roman"/>
          <w:b w:val="false"/>
          <w:i w:val="false"/>
          <w:color w:val="000000"/>
          <w:sz w:val="28"/>
        </w:rPr>
        <w:t>
"Облыстың жергілікті атқарушы органдарының жануарлар</w:t>
      </w:r>
      <w:r>
        <w:br/>
      </w:r>
      <w:r>
        <w:rPr>
          <w:rFonts w:ascii="Times New Roman"/>
          <w:b w:val="false"/>
          <w:i w:val="false"/>
          <w:color w:val="000000"/>
          <w:sz w:val="28"/>
        </w:rPr>
        <w:t>
дүниесін пайдаланушыларға аңшылық алқаптар мен балық</w:t>
      </w:r>
      <w:r>
        <w:br/>
      </w:r>
      <w:r>
        <w:rPr>
          <w:rFonts w:ascii="Times New Roman"/>
          <w:b w:val="false"/>
          <w:i w:val="false"/>
          <w:color w:val="000000"/>
          <w:sz w:val="28"/>
        </w:rPr>
        <w:t>
шаруашылығы су айдындарын және (немесе) учаскелерін</w:t>
      </w:r>
      <w:r>
        <w:br/>
      </w:r>
      <w:r>
        <w:rPr>
          <w:rFonts w:ascii="Times New Roman"/>
          <w:b w:val="false"/>
          <w:i w:val="false"/>
          <w:color w:val="000000"/>
          <w:sz w:val="28"/>
        </w:rPr>
        <w:t>
бекітіп беру мен аңшылық және балық шаруашылықтарының</w:t>
      </w:r>
      <w:r>
        <w:br/>
      </w:r>
      <w:r>
        <w:rPr>
          <w:rFonts w:ascii="Times New Roman"/>
          <w:b w:val="false"/>
          <w:i w:val="false"/>
          <w:color w:val="000000"/>
          <w:sz w:val="28"/>
        </w:rPr>
        <w:t>
қажеттіліктері үшін сервитуттарды белгілеу жөнінде шешімдер</w:t>
      </w:r>
      <w:r>
        <w:br/>
      </w:r>
      <w:r>
        <w:rPr>
          <w:rFonts w:ascii="Times New Roman"/>
          <w:b w:val="false"/>
          <w:i w:val="false"/>
          <w:color w:val="000000"/>
          <w:sz w:val="28"/>
        </w:rPr>
        <w:t>
қабылдауы" мемлекеттік қызмет көрсету регламентіне</w:t>
      </w:r>
      <w:r>
        <w:br/>
      </w:r>
      <w:r>
        <w:rPr>
          <w:rFonts w:ascii="Times New Roman"/>
          <w:b w:val="false"/>
          <w:i w:val="false"/>
          <w:color w:val="000000"/>
          <w:sz w:val="28"/>
        </w:rPr>
        <w:t>
1-қосымша</w:t>
      </w:r>
    </w:p>
    <w:bookmarkEnd w:id="52"/>
    <w:bookmarkStart w:name="z219" w:id="53"/>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қызмет көрсету бизнес-процесінің анықтамалығы</w:t>
      </w:r>
    </w:p>
    <w:bookmarkEnd w:id="53"/>
    <w:p>
      <w:pPr>
        <w:spacing w:after="0"/>
        <w:ind w:left="0"/>
        <w:jc w:val="both"/>
      </w:pPr>
      <w:r>
        <w:drawing>
          <wp:inline distT="0" distB="0" distL="0" distR="0">
            <wp:extent cx="7404100" cy="741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404100" cy="7416800"/>
                    </a:xfrm>
                    <a:prstGeom prst="rect">
                      <a:avLst/>
                    </a:prstGeom>
                  </pic:spPr>
                </pic:pic>
              </a:graphicData>
            </a:graphic>
          </wp:inline>
        </w:drawing>
      </w:r>
    </w:p>
    <w:p>
      <w:pPr>
        <w:spacing w:after="0"/>
        <w:ind w:left="0"/>
        <w:jc w:val="both"/>
      </w:pPr>
      <w:r>
        <w:drawing>
          <wp:inline distT="0" distB="0" distL="0" distR="0">
            <wp:extent cx="59817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981700" cy="2705100"/>
                    </a:xfrm>
                    <a:prstGeom prst="rect">
                      <a:avLst/>
                    </a:prstGeom>
                  </pic:spPr>
                </pic:pic>
              </a:graphicData>
            </a:graphic>
          </wp:inline>
        </w:drawing>
      </w:r>
    </w:p>
    <w:bookmarkStart w:name="z220" w:id="54"/>
    <w:p>
      <w:pPr>
        <w:spacing w:after="0"/>
        <w:ind w:left="0"/>
        <w:jc w:val="both"/>
      </w:pPr>
      <w:r>
        <w:rPr>
          <w:rFonts w:ascii="Times New Roman"/>
          <w:b w:val="false"/>
          <w:i w:val="false"/>
          <w:color w:val="000000"/>
          <w:sz w:val="28"/>
        </w:rPr>
        <w:t>
"Облыстың жергілікті атқарушы</w:t>
      </w:r>
      <w:r>
        <w:br/>
      </w:r>
      <w:r>
        <w:rPr>
          <w:rFonts w:ascii="Times New Roman"/>
          <w:b w:val="false"/>
          <w:i w:val="false"/>
          <w:color w:val="000000"/>
          <w:sz w:val="28"/>
        </w:rPr>
        <w:t>
органдарының жануарлар дүниесін</w:t>
      </w:r>
      <w:r>
        <w:br/>
      </w:r>
      <w:r>
        <w:rPr>
          <w:rFonts w:ascii="Times New Roman"/>
          <w:b w:val="false"/>
          <w:i w:val="false"/>
          <w:color w:val="000000"/>
          <w:sz w:val="28"/>
        </w:rPr>
        <w:t>
пайдаланушыларға аңшылық алқаптар</w:t>
      </w:r>
      <w:r>
        <w:br/>
      </w:r>
      <w:r>
        <w:rPr>
          <w:rFonts w:ascii="Times New Roman"/>
          <w:b w:val="false"/>
          <w:i w:val="false"/>
          <w:color w:val="000000"/>
          <w:sz w:val="28"/>
        </w:rPr>
        <w:t>
мен балық шаруашылығы су айдындарын</w:t>
      </w:r>
      <w:r>
        <w:br/>
      </w:r>
      <w:r>
        <w:rPr>
          <w:rFonts w:ascii="Times New Roman"/>
          <w:b w:val="false"/>
          <w:i w:val="false"/>
          <w:color w:val="000000"/>
          <w:sz w:val="28"/>
        </w:rPr>
        <w:t>
және (немесе) учаскелерін бекітіп беру</w:t>
      </w:r>
      <w:r>
        <w:br/>
      </w:r>
      <w:r>
        <w:rPr>
          <w:rFonts w:ascii="Times New Roman"/>
          <w:b w:val="false"/>
          <w:i w:val="false"/>
          <w:color w:val="000000"/>
          <w:sz w:val="28"/>
        </w:rPr>
        <w:t>
мен аңшылық және балық шаруашылықтарының</w:t>
      </w:r>
      <w:r>
        <w:br/>
      </w:r>
      <w:r>
        <w:rPr>
          <w:rFonts w:ascii="Times New Roman"/>
          <w:b w:val="false"/>
          <w:i w:val="false"/>
          <w:color w:val="000000"/>
          <w:sz w:val="28"/>
        </w:rPr>
        <w:t>
қажеттіліктері үшін сервитуттарды белгілеу</w:t>
      </w:r>
      <w:r>
        <w:br/>
      </w:r>
      <w:r>
        <w:rPr>
          <w:rFonts w:ascii="Times New Roman"/>
          <w:b w:val="false"/>
          <w:i w:val="false"/>
          <w:color w:val="000000"/>
          <w:sz w:val="28"/>
        </w:rPr>
        <w:t>
жөнінде шешімдер қабылдауы"</w:t>
      </w:r>
      <w:r>
        <w:br/>
      </w:r>
      <w:r>
        <w:rPr>
          <w:rFonts w:ascii="Times New Roman"/>
          <w:b w:val="false"/>
          <w:i w:val="false"/>
          <w:color w:val="000000"/>
          <w:sz w:val="28"/>
        </w:rPr>
        <w:t>
мемлекеттік қызметі регламентіне</w:t>
      </w:r>
      <w:r>
        <w:br/>
      </w:r>
      <w:r>
        <w:rPr>
          <w:rFonts w:ascii="Times New Roman"/>
          <w:b w:val="false"/>
          <w:i w:val="false"/>
          <w:color w:val="000000"/>
          <w:sz w:val="28"/>
        </w:rPr>
        <w:t>
2-қосымша</w:t>
      </w:r>
    </w:p>
    <w:bookmarkEnd w:id="54"/>
    <w:bookmarkStart w:name="z221" w:id="55"/>
    <w:p>
      <w:pPr>
        <w:spacing w:after="0"/>
        <w:ind w:left="0"/>
        <w:jc w:val="left"/>
      </w:pPr>
      <w:r>
        <w:rPr>
          <w:rFonts w:ascii="Times New Roman"/>
          <w:b/>
          <w:i w:val="false"/>
          <w:color w:val="000000"/>
        </w:rPr>
        <w:t xml:space="preserve"> 
Әр іс-әрекет (рәсімі) өтуінің іс-әрекеттері тізбегін сипаттау блок-сызбасы</w:t>
      </w:r>
    </w:p>
    <w:bookmarkEnd w:id="55"/>
    <w:p>
      <w:pPr>
        <w:spacing w:after="0"/>
        <w:ind w:left="0"/>
        <w:jc w:val="both"/>
      </w:pPr>
      <w:r>
        <w:drawing>
          <wp:inline distT="0" distB="0" distL="0" distR="0">
            <wp:extent cx="6172200" cy="645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172200" cy="6451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header.xml" Type="http://schemas.openxmlformats.org/officeDocument/2006/relationships/header" Id="rId2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