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252ec1" w14:textId="5252ec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Актуарлық қызметті жүзеге асыру, актуарлық қызметті жүзеге асыру құқығына лицензия беру, актуарийдің біліктілік емтиханын тапсыру, актуарийдің қызметін тексеру үшін тәуелсіз актуарийді тарту, тәуелсіз актуарийдің сақтандыру (қайта сақтандыру) ұйымының штатында тұрған актуарий жүргізген есептеулердің шынайылығын тексеру нәтижелерін жіберу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Ұлттық Банкі Басқармасының 2014 жылғы 16 шілдедегі № 151 қаулысы. Қазақстан Республикасының Әділет министрлігінде 2014 жылы 2 қыркүйекте № 9718 тіркелді. Күші жойылды - Қазақстан Республикасы Ұлттық Банкі Басқармасының 2018 жылғы 27 тамыздағы № 191 қаулысымен</w:t>
      </w:r>
    </w:p>
    <w:p>
      <w:pPr>
        <w:spacing w:after="0"/>
        <w:ind w:left="0"/>
        <w:jc w:val="both"/>
      </w:pPr>
      <w:r>
        <w:rPr>
          <w:rFonts w:ascii="Times New Roman"/>
          <w:b w:val="false"/>
          <w:i w:val="false"/>
          <w:color w:val="ff0000"/>
          <w:sz w:val="28"/>
        </w:rPr>
        <w:t xml:space="preserve">
      Ескерту. Күші жойылды – ҚР Ұлттық Банкі Басқармасының 27.08.2018 </w:t>
      </w:r>
      <w:r>
        <w:rPr>
          <w:rFonts w:ascii="Times New Roman"/>
          <w:b w:val="false"/>
          <w:i w:val="false"/>
          <w:color w:val="ff0000"/>
          <w:sz w:val="28"/>
        </w:rPr>
        <w:t>№ 191</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қаулысымен.</w:t>
      </w:r>
    </w:p>
    <w:bookmarkStart w:name="z3" w:id="0"/>
    <w:p>
      <w:pPr>
        <w:spacing w:after="0"/>
        <w:ind w:left="0"/>
        <w:jc w:val="both"/>
      </w:pPr>
      <w:r>
        <w:rPr>
          <w:rFonts w:ascii="Times New Roman"/>
          <w:b w:val="false"/>
          <w:i w:val="false"/>
          <w:color w:val="000000"/>
          <w:sz w:val="28"/>
        </w:rPr>
        <w:t xml:space="preserve">
      </w:t>
      </w:r>
      <w:r>
        <w:rPr>
          <w:rFonts w:ascii="Times New Roman"/>
          <w:b w:val="false"/>
          <w:i/>
          <w:color w:val="000000"/>
          <w:sz w:val="28"/>
        </w:rPr>
        <w:t>РҚАО-ның ескертпесі!</w:t>
      </w:r>
    </w:p>
    <w:bookmarkEnd w:id="0"/>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Осы қаулының қолданысқа енгізілу тәртібін </w:t>
      </w:r>
      <w:r>
        <w:rPr>
          <w:rFonts w:ascii="Times New Roman"/>
          <w:b w:val="false"/>
          <w:i w:val="false"/>
          <w:color w:val="000000"/>
          <w:sz w:val="28"/>
        </w:rPr>
        <w:t xml:space="preserve"> 3-тармақтан</w:t>
      </w:r>
      <w:r>
        <w:rPr>
          <w:rFonts w:ascii="Times New Roman"/>
          <w:b w:val="false"/>
          <w:i/>
          <w:color w:val="000000"/>
          <w:sz w:val="28"/>
        </w:rPr>
        <w:t xml:space="preserve"> қараңыз.</w:t>
      </w:r>
    </w:p>
    <w:p>
      <w:pPr>
        <w:spacing w:after="0"/>
        <w:ind w:left="0"/>
        <w:jc w:val="both"/>
      </w:pPr>
      <w:r>
        <w:rPr>
          <w:rFonts w:ascii="Times New Roman"/>
          <w:b w:val="false"/>
          <w:i w:val="false"/>
          <w:color w:val="000000"/>
          <w:sz w:val="28"/>
        </w:rPr>
        <w:t xml:space="preserve">
      Қазақстан Республикасының нормативтік құқықтық актілерін жетілдіру мақсатында Қазақстан Республикасы Ұлттық Банкінің Басқармасы </w:t>
      </w:r>
      <w:r>
        <w:rPr>
          <w:rFonts w:ascii="Times New Roman"/>
          <w:b/>
          <w:i w:val="false"/>
          <w:color w:val="000000"/>
          <w:sz w:val="28"/>
        </w:rPr>
        <w:t>ҚАУЛЫ ЕТЕДІ</w:t>
      </w:r>
      <w:r>
        <w:rPr>
          <w:rFonts w:ascii="Times New Roman"/>
          <w:b w:val="false"/>
          <w:i w:val="false"/>
          <w:color w:val="000000"/>
          <w:sz w:val="28"/>
        </w:rPr>
        <w:t>:</w:t>
      </w:r>
    </w:p>
    <w:bookmarkStart w:name="z4" w:id="1"/>
    <w:p>
      <w:pPr>
        <w:spacing w:after="0"/>
        <w:ind w:left="0"/>
        <w:jc w:val="both"/>
      </w:pPr>
      <w:r>
        <w:rPr>
          <w:rFonts w:ascii="Times New Roman"/>
          <w:b w:val="false"/>
          <w:i w:val="false"/>
          <w:color w:val="000000"/>
          <w:sz w:val="28"/>
        </w:rPr>
        <w:t xml:space="preserve">
      1. Қоса беріліп отырған Актуарлық қызметті жүзеге асыру, актуарлық қызметті жүзеге асыру құқығына лицензия беру, актуарийдің біліктілік емтиханын тапсыру, актуарийдің қызметін тексеру үшін тәуелсіз актуарийді тарту, тәуелсіз актуарийдің сақтандыру (қайта сақтандыру) ұйымының штатында тұрған актуарий жүргізген есептеулердің шынайылығын тексеру нәтижелерін жіберу </w:t>
      </w:r>
      <w:r>
        <w:rPr>
          <w:rFonts w:ascii="Times New Roman"/>
          <w:b w:val="false"/>
          <w:i w:val="false"/>
          <w:color w:val="000000"/>
          <w:sz w:val="28"/>
        </w:rPr>
        <w:t xml:space="preserve"> қағидалары</w:t>
      </w:r>
      <w:r>
        <w:rPr>
          <w:rFonts w:ascii="Times New Roman"/>
          <w:b w:val="false"/>
          <w:i w:val="false"/>
          <w:color w:val="000000"/>
          <w:sz w:val="28"/>
        </w:rPr>
        <w:t xml:space="preserve"> бекітілсін.</w:t>
      </w:r>
    </w:p>
    <w:bookmarkEnd w:id="1"/>
    <w:bookmarkStart w:name="z5" w:id="2"/>
    <w:p>
      <w:pPr>
        <w:spacing w:after="0"/>
        <w:ind w:left="0"/>
        <w:jc w:val="both"/>
      </w:pPr>
      <w:r>
        <w:rPr>
          <w:rFonts w:ascii="Times New Roman"/>
          <w:b w:val="false"/>
          <w:i w:val="false"/>
          <w:color w:val="000000"/>
          <w:sz w:val="28"/>
        </w:rPr>
        <w:t xml:space="preserve">
      2. Осы қаулының </w:t>
      </w:r>
      <w:r>
        <w:rPr>
          <w:rFonts w:ascii="Times New Roman"/>
          <w:b w:val="false"/>
          <w:i w:val="false"/>
          <w:color w:val="000000"/>
          <w:sz w:val="28"/>
        </w:rPr>
        <w:t xml:space="preserve"> қосымшасына</w:t>
      </w:r>
      <w:r>
        <w:rPr>
          <w:rFonts w:ascii="Times New Roman"/>
          <w:b w:val="false"/>
          <w:i w:val="false"/>
          <w:color w:val="000000"/>
          <w:sz w:val="28"/>
        </w:rPr>
        <w:t xml:space="preserve"> сәйкес нормативтік құқықтық актілердің күші жойылды деп танылсын.</w:t>
      </w:r>
    </w:p>
    <w:bookmarkEnd w:id="2"/>
    <w:bookmarkStart w:name="z6" w:id="3"/>
    <w:p>
      <w:pPr>
        <w:spacing w:after="0"/>
        <w:ind w:left="0"/>
        <w:jc w:val="both"/>
      </w:pPr>
      <w:r>
        <w:rPr>
          <w:rFonts w:ascii="Times New Roman"/>
          <w:b w:val="false"/>
          <w:i w:val="false"/>
          <w:color w:val="000000"/>
          <w:sz w:val="28"/>
        </w:rPr>
        <w:t xml:space="preserve">
      3. Осы қаулы алғашқы ресми жарияланған күнінен кейін күнтізбелік жиырма бір күн өткен соң қолданысқа енгізіледі. </w:t>
      </w:r>
    </w:p>
    <w:bookmarkEnd w:id="3"/>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5090"/>
        <w:gridCol w:w="7210"/>
      </w:tblGrid>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Банк</w:t>
            </w:r>
          </w:p>
        </w:tc>
        <w:tc>
          <w:tcPr>
            <w:tcW w:w="721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Төрағасы</w:t>
            </w:r>
          </w:p>
        </w:tc>
        <w:tc>
          <w:tcPr>
            <w:tcW w:w="72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 Келімбетов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40"/>
        <w:gridCol w:w="12260"/>
      </w:tblGrid>
      <w:tr>
        <w:trPr>
          <w:trHeight w:val="30" w:hRule="atLeast"/>
        </w:trPr>
        <w:tc>
          <w:tcPr>
            <w:tcW w:w="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0" w:type="dxa"/>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7639"/>
              <w:gridCol w:w="4527"/>
            </w:tblGrid>
            <w:tr>
              <w:trPr>
                <w:trHeight w:val="30" w:hRule="atLeast"/>
              </w:trPr>
              <w:tc>
                <w:tcPr>
                  <w:tcW w:w="7639"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7"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p>
              </w:tc>
            </w:tr>
            <w:tr>
              <w:trPr>
                <w:trHeight w:val="30" w:hRule="atLeast"/>
              </w:trPr>
              <w:tc>
                <w:tcPr>
                  <w:tcW w:w="7639"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7"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Ұлттық Банкі Басқармасының </w:t>
                  </w:r>
                </w:p>
              </w:tc>
            </w:tr>
            <w:tr>
              <w:trPr>
                <w:trHeight w:val="30" w:hRule="atLeast"/>
              </w:trPr>
              <w:tc>
                <w:tcPr>
                  <w:tcW w:w="7639"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7"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2014 жылғы 16 шілдедегі</w:t>
                  </w:r>
                </w:p>
              </w:tc>
            </w:tr>
            <w:tr>
              <w:trPr>
                <w:trHeight w:val="30" w:hRule="atLeast"/>
              </w:trPr>
              <w:tc>
                <w:tcPr>
                  <w:tcW w:w="7639"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7"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151 қаулысымен</w:t>
                  </w:r>
                </w:p>
              </w:tc>
            </w:tr>
            <w:tr>
              <w:trPr>
                <w:trHeight w:val="30" w:hRule="atLeast"/>
              </w:trPr>
              <w:tc>
                <w:tcPr>
                  <w:tcW w:w="7639"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7"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бекітілген</w:t>
                  </w:r>
                </w:p>
              </w:tc>
            </w:tr>
          </w:tbl>
          <w:p/>
        </w:tc>
      </w:tr>
    </w:tbl>
    <w:bookmarkStart w:name="z16" w:id="4"/>
    <w:p>
      <w:pPr>
        <w:spacing w:after="0"/>
        <w:ind w:left="0"/>
        <w:jc w:val="left"/>
      </w:pPr>
      <w:r>
        <w:rPr>
          <w:rFonts w:ascii="Times New Roman"/>
          <w:b/>
          <w:i w:val="false"/>
          <w:color w:val="000000"/>
        </w:rPr>
        <w:t xml:space="preserve"> Актуарлық қызметті жүзеге асыру, актуарлық қызметті жүзеге асыру құқығына лицензия беру, актуарийдің біліктілік емтиханын тапсыру, актуарийдің қызметін тексеру үшін тәуелсіз актуарийді тарту, тәуелсіз актуарийдің сақтандыру (қайта сақтандыру) ұйымының штатында тұрған актуарий жүргізген есептеулердің шынайылығын тексеру нәтижелерін жіберу</w:t>
      </w:r>
      <w:r>
        <w:br/>
      </w:r>
      <w:r>
        <w:rPr>
          <w:rFonts w:ascii="Times New Roman"/>
          <w:b/>
          <w:i w:val="false"/>
          <w:color w:val="000000"/>
        </w:rPr>
        <w:t>қағидалары</w:t>
      </w:r>
      <w:r>
        <w:br/>
      </w:r>
      <w:r>
        <w:rPr>
          <w:rFonts w:ascii="Times New Roman"/>
          <w:b/>
          <w:i w:val="false"/>
          <w:color w:val="000000"/>
        </w:rPr>
        <w:t>1. Жалпы ережелер</w:t>
      </w:r>
    </w:p>
    <w:bookmarkEnd w:id="4"/>
    <w:bookmarkStart w:name="z19" w:id="5"/>
    <w:p>
      <w:pPr>
        <w:spacing w:after="0"/>
        <w:ind w:left="0"/>
        <w:jc w:val="both"/>
      </w:pPr>
      <w:r>
        <w:rPr>
          <w:rFonts w:ascii="Times New Roman"/>
          <w:b w:val="false"/>
          <w:i w:val="false"/>
          <w:color w:val="000000"/>
          <w:sz w:val="28"/>
        </w:rPr>
        <w:t xml:space="preserve">
      1. Осы Актуарлық қызметті жүзеге асыру, актуарлық қызметті жүзеге асыру құқығына лицензия беру, актуарийдің біліктілік емтиханын тапсыру, актуарийдің қызметін тексеру үшін тәуелсіз актуарийді тарту, тәуелсіз актуарийдің сақтандыру (қайта сақтандыру) ұйымының штатында тұрған актуарий жүргізген есептеулердің шынайылығын тексеру нәтижелерін жіберу қағидалары (бұдан әрі – Қағидалар) "Сақтандыру қызметі туралы" 2000 жылғы 18 желтоқсандағы Қазақстан Республикасының </w:t>
      </w:r>
      <w:r>
        <w:rPr>
          <w:rFonts w:ascii="Times New Roman"/>
          <w:b w:val="false"/>
          <w:i w:val="false"/>
          <w:color w:val="000000"/>
          <w:sz w:val="28"/>
        </w:rPr>
        <w:t xml:space="preserve"> Заңына</w:t>
      </w:r>
      <w:r>
        <w:rPr>
          <w:rFonts w:ascii="Times New Roman"/>
          <w:b w:val="false"/>
          <w:i w:val="false"/>
          <w:color w:val="000000"/>
          <w:sz w:val="28"/>
        </w:rPr>
        <w:t xml:space="preserve"> (бұдан әрі – Заң) сәйкес әзірленді және актуарлық қызметті жүзеге асыру, актуарлық қызметті жүзеге асыру құқығына лицензия (бұдан әрі – Лицензия) беру, актуарийдің біліктілік емтиханын тапсыру, актуарийдің қызметін тексеру үшін тәуелсіз актуарийді тарту, тәуелсіз актуарийдің сақтандыру (қайта сақтандыру) ұйымының штатында тұрған актуарий жүргізген есептеулердің шынайылығын тексеру нәтижелерін Қазақстан Республикасының Ұлттық Банкіне (бұдан әрі – уәкілетті орган) жіберу тәртібін, сондай-ақ тізбе мен халықаралық актуарийлер қауымдастығына қойылатын талаптарды айқындайды.</w:t>
      </w:r>
    </w:p>
    <w:bookmarkEnd w:id="5"/>
    <w:bookmarkStart w:name="z20" w:id="6"/>
    <w:p>
      <w:pPr>
        <w:spacing w:after="0"/>
        <w:ind w:left="0"/>
        <w:jc w:val="both"/>
      </w:pPr>
      <w:r>
        <w:rPr>
          <w:rFonts w:ascii="Times New Roman"/>
          <w:b w:val="false"/>
          <w:i w:val="false"/>
          <w:color w:val="000000"/>
          <w:sz w:val="28"/>
        </w:rPr>
        <w:t xml:space="preserve">
      2. Актуарлық қызмет актуарлық қызметтi жүзеге асырудың халықаралық қағидаттары (стандарттары) ескеріле отырып, Заңға сәйкес жүзеге асырылады. </w:t>
      </w:r>
    </w:p>
    <w:bookmarkEnd w:id="6"/>
    <w:bookmarkStart w:name="z21" w:id="7"/>
    <w:p>
      <w:pPr>
        <w:spacing w:after="0"/>
        <w:ind w:left="0"/>
        <w:jc w:val="both"/>
      </w:pPr>
      <w:r>
        <w:rPr>
          <w:rFonts w:ascii="Times New Roman"/>
          <w:b w:val="false"/>
          <w:i w:val="false"/>
          <w:color w:val="000000"/>
          <w:sz w:val="28"/>
        </w:rPr>
        <w:t xml:space="preserve">
      3. Уәкілетті орган берген Лицензиясы бар жеке тұлға актуарий ретiнде қызмет етеді. </w:t>
      </w:r>
    </w:p>
    <w:bookmarkEnd w:id="7"/>
    <w:bookmarkStart w:name="z22" w:id="8"/>
    <w:p>
      <w:pPr>
        <w:spacing w:after="0"/>
        <w:ind w:left="0"/>
        <w:jc w:val="left"/>
      </w:pPr>
      <w:r>
        <w:rPr>
          <w:rFonts w:ascii="Times New Roman"/>
          <w:b/>
          <w:i w:val="false"/>
          <w:color w:val="000000"/>
        </w:rPr>
        <w:t xml:space="preserve"> 2. Актуарлық қызмет</w:t>
      </w:r>
    </w:p>
    <w:bookmarkEnd w:id="8"/>
    <w:bookmarkStart w:name="z23" w:id="9"/>
    <w:p>
      <w:pPr>
        <w:spacing w:after="0"/>
        <w:ind w:left="0"/>
        <w:jc w:val="both"/>
      </w:pPr>
      <w:r>
        <w:rPr>
          <w:rFonts w:ascii="Times New Roman"/>
          <w:b w:val="false"/>
          <w:i w:val="false"/>
          <w:color w:val="000000"/>
          <w:sz w:val="28"/>
        </w:rPr>
        <w:t xml:space="preserve">
      4. Актуарлық қызметтiң мiндетi сақтандыру (қайта сақтандыру) ұйымының қаржылық орнықтылығы мен төлем қабiлеттiлiгiнiң қажеттi деңгейiн қамтамасыз ету мақсатында сақтандыру және қайта сақтандыру шарттары бойынша мiндеттемелер мөлшерiн экономикалық-математикалық есептеудi жүзеге асыру болып табылады. </w:t>
      </w:r>
    </w:p>
    <w:bookmarkEnd w:id="9"/>
    <w:bookmarkStart w:name="z24" w:id="10"/>
    <w:p>
      <w:pPr>
        <w:spacing w:after="0"/>
        <w:ind w:left="0"/>
        <w:jc w:val="both"/>
      </w:pPr>
      <w:r>
        <w:rPr>
          <w:rFonts w:ascii="Times New Roman"/>
          <w:b w:val="false"/>
          <w:i w:val="false"/>
          <w:color w:val="000000"/>
          <w:sz w:val="28"/>
        </w:rPr>
        <w:t>
      5. Актуарлық қызметке:</w:t>
      </w:r>
    </w:p>
    <w:bookmarkEnd w:id="10"/>
    <w:bookmarkStart w:name="z25" w:id="11"/>
    <w:p>
      <w:pPr>
        <w:spacing w:after="0"/>
        <w:ind w:left="0"/>
        <w:jc w:val="both"/>
      </w:pPr>
      <w:r>
        <w:rPr>
          <w:rFonts w:ascii="Times New Roman"/>
          <w:b w:val="false"/>
          <w:i w:val="false"/>
          <w:color w:val="000000"/>
          <w:sz w:val="28"/>
        </w:rPr>
        <w:t xml:space="preserve">
      1) сақтандыру резервтерiн қалыптастыру әдiстерi мен көздерi жөнiнде консультациялар және ұсынымдар; </w:t>
      </w:r>
    </w:p>
    <w:bookmarkEnd w:id="11"/>
    <w:bookmarkStart w:name="z26" w:id="12"/>
    <w:p>
      <w:pPr>
        <w:spacing w:after="0"/>
        <w:ind w:left="0"/>
        <w:jc w:val="both"/>
      </w:pPr>
      <w:r>
        <w:rPr>
          <w:rFonts w:ascii="Times New Roman"/>
          <w:b w:val="false"/>
          <w:i w:val="false"/>
          <w:color w:val="000000"/>
          <w:sz w:val="28"/>
        </w:rPr>
        <w:t xml:space="preserve">
      2) сақтандыру (қайта сақтандыру) ұйымының қаржылық орнықтылығы мен төлем қабiлеттiлiгiн бағалауға байланысты мәселелер; </w:t>
      </w:r>
    </w:p>
    <w:bookmarkEnd w:id="12"/>
    <w:bookmarkStart w:name="z27" w:id="13"/>
    <w:p>
      <w:pPr>
        <w:spacing w:after="0"/>
        <w:ind w:left="0"/>
        <w:jc w:val="both"/>
      </w:pPr>
      <w:r>
        <w:rPr>
          <w:rFonts w:ascii="Times New Roman"/>
          <w:b w:val="false"/>
          <w:i w:val="false"/>
          <w:color w:val="000000"/>
          <w:sz w:val="28"/>
        </w:rPr>
        <w:t xml:space="preserve">
      3) сақтандыру тарифтерiн есептеу методологиясын және экономикалық негiздеуді әзiрлеу; </w:t>
      </w:r>
    </w:p>
    <w:bookmarkEnd w:id="13"/>
    <w:bookmarkStart w:name="z28" w:id="14"/>
    <w:p>
      <w:pPr>
        <w:spacing w:after="0"/>
        <w:ind w:left="0"/>
        <w:jc w:val="both"/>
      </w:pPr>
      <w:r>
        <w:rPr>
          <w:rFonts w:ascii="Times New Roman"/>
          <w:b w:val="false"/>
          <w:i w:val="false"/>
          <w:color w:val="000000"/>
          <w:sz w:val="28"/>
        </w:rPr>
        <w:t xml:space="preserve">
      4) Қазақстан Республикасының заңнамасында қабылданған сақтандыруды жiктеуге сәйкес сақтандыру тәуекелдерін зерттеу және жүйелеу; </w:t>
      </w:r>
    </w:p>
    <w:bookmarkEnd w:id="14"/>
    <w:bookmarkStart w:name="z29" w:id="15"/>
    <w:p>
      <w:pPr>
        <w:spacing w:after="0"/>
        <w:ind w:left="0"/>
        <w:jc w:val="both"/>
      </w:pPr>
      <w:r>
        <w:rPr>
          <w:rFonts w:ascii="Times New Roman"/>
          <w:b w:val="false"/>
          <w:i w:val="false"/>
          <w:color w:val="000000"/>
          <w:sz w:val="28"/>
        </w:rPr>
        <w:t xml:space="preserve">
      5) сақтандыру (қайта сақтандыру) ұйымы өзінің сақтандыру қағидаларында айқындаған сақтандыруды жүзеге асыру талаптарын экономикалық негiздеудi бағалау; </w:t>
      </w:r>
    </w:p>
    <w:bookmarkEnd w:id="15"/>
    <w:bookmarkStart w:name="z30" w:id="16"/>
    <w:p>
      <w:pPr>
        <w:spacing w:after="0"/>
        <w:ind w:left="0"/>
        <w:jc w:val="both"/>
      </w:pPr>
      <w:r>
        <w:rPr>
          <w:rFonts w:ascii="Times New Roman"/>
          <w:b w:val="false"/>
          <w:i w:val="false"/>
          <w:color w:val="000000"/>
          <w:sz w:val="28"/>
        </w:rPr>
        <w:t xml:space="preserve">
      6) сақтанушыларға жинақтаушы сақтандыру шарттары бойынша берiлетiн қарыздар мөлшерiн айқындау; </w:t>
      </w:r>
    </w:p>
    <w:bookmarkEnd w:id="16"/>
    <w:bookmarkStart w:name="z31" w:id="17"/>
    <w:p>
      <w:pPr>
        <w:spacing w:after="0"/>
        <w:ind w:left="0"/>
        <w:jc w:val="both"/>
      </w:pPr>
      <w:r>
        <w:rPr>
          <w:rFonts w:ascii="Times New Roman"/>
          <w:b w:val="false"/>
          <w:i w:val="false"/>
          <w:color w:val="000000"/>
          <w:sz w:val="28"/>
        </w:rPr>
        <w:t>
      7) актуарлық есептеулер мәселелерi бойынша консультациялық қызмет көрсету бойынша қызмет көрсету кiредi.</w:t>
      </w:r>
    </w:p>
    <w:bookmarkEnd w:id="17"/>
    <w:bookmarkStart w:name="z32" w:id="18"/>
    <w:p>
      <w:pPr>
        <w:spacing w:after="0"/>
        <w:ind w:left="0"/>
        <w:jc w:val="both"/>
      </w:pPr>
      <w:r>
        <w:rPr>
          <w:rFonts w:ascii="Times New Roman"/>
          <w:b w:val="false"/>
          <w:i w:val="false"/>
          <w:color w:val="000000"/>
          <w:sz w:val="28"/>
        </w:rPr>
        <w:t xml:space="preserve">
      6. Сақтандыру (қайта сақтандыру) ұйымының сақтандыру және қайта сақтандыру шарттары бойынша қабылданған міндеттемелерді орындауды қамтамасыз етуі үшін актуарий есептеген көлемде қалыптастырылған сақтандыру резервтерi болады. </w:t>
      </w:r>
    </w:p>
    <w:bookmarkEnd w:id="18"/>
    <w:bookmarkStart w:name="z33" w:id="19"/>
    <w:p>
      <w:pPr>
        <w:spacing w:after="0"/>
        <w:ind w:left="0"/>
        <w:jc w:val="both"/>
      </w:pPr>
      <w:r>
        <w:rPr>
          <w:rFonts w:ascii="Times New Roman"/>
          <w:b w:val="false"/>
          <w:i w:val="false"/>
          <w:color w:val="000000"/>
          <w:sz w:val="28"/>
        </w:rPr>
        <w:t>
      7. Актуарлық есептеулер мынадай негіздер бойынша жүргізіледі:</w:t>
      </w:r>
    </w:p>
    <w:bookmarkEnd w:id="19"/>
    <w:bookmarkStart w:name="z34" w:id="20"/>
    <w:p>
      <w:pPr>
        <w:spacing w:after="0"/>
        <w:ind w:left="0"/>
        <w:jc w:val="both"/>
      </w:pPr>
      <w:r>
        <w:rPr>
          <w:rFonts w:ascii="Times New Roman"/>
          <w:b w:val="false"/>
          <w:i w:val="false"/>
          <w:color w:val="000000"/>
          <w:sz w:val="28"/>
        </w:rPr>
        <w:t xml:space="preserve">
      1) сақтандыру (қайта сақтандыру) ұйымының бастамасы бойынша - бастамалық актуарлық есептеулер; </w:t>
      </w:r>
    </w:p>
    <w:bookmarkEnd w:id="20"/>
    <w:bookmarkStart w:name="z35" w:id="21"/>
    <w:p>
      <w:pPr>
        <w:spacing w:after="0"/>
        <w:ind w:left="0"/>
        <w:jc w:val="both"/>
      </w:pPr>
      <w:r>
        <w:rPr>
          <w:rFonts w:ascii="Times New Roman"/>
          <w:b w:val="false"/>
          <w:i w:val="false"/>
          <w:color w:val="000000"/>
          <w:sz w:val="28"/>
        </w:rPr>
        <w:t>
      2) Қазақстан Республикасының заңнамасында көзделген жағдайларда – міндетті актуарлық есептеулер.</w:t>
      </w:r>
    </w:p>
    <w:bookmarkEnd w:id="21"/>
    <w:bookmarkStart w:name="z36" w:id="22"/>
    <w:p>
      <w:pPr>
        <w:spacing w:after="0"/>
        <w:ind w:left="0"/>
        <w:jc w:val="both"/>
      </w:pPr>
      <w:r>
        <w:rPr>
          <w:rFonts w:ascii="Times New Roman"/>
          <w:b w:val="false"/>
          <w:i w:val="false"/>
          <w:color w:val="000000"/>
          <w:sz w:val="28"/>
        </w:rPr>
        <w:t>
      Міндетті актуарлық есептеулер Заңның талаптары ескеріле отырып, бірінші жарты жылдық үшін есепті жылдың 1 шілдесіндегі жағдай бойынша жүзеге асырылады және есепті жылдың 15 тамызына дейінгі мерзімде уәкілетті органға беріледі, сондай-ақ есепті жыл үшін 1 қаңтардағы жағдай бойынша жасалып, есепті жылдан кейінгі жылдың 30 сәуіріне дейінгі мерзімде уәкілетті органға беріледі.</w:t>
      </w:r>
    </w:p>
    <w:bookmarkEnd w:id="22"/>
    <w:bookmarkStart w:name="z37" w:id="23"/>
    <w:p>
      <w:pPr>
        <w:spacing w:after="0"/>
        <w:ind w:left="0"/>
        <w:jc w:val="both"/>
      </w:pPr>
      <w:r>
        <w:rPr>
          <w:rFonts w:ascii="Times New Roman"/>
          <w:b w:val="false"/>
          <w:i w:val="false"/>
          <w:color w:val="000000"/>
          <w:sz w:val="28"/>
        </w:rPr>
        <w:t>
      8. Актуарлық есептеулер мынадай болып бөлінеді:</w:t>
      </w:r>
    </w:p>
    <w:bookmarkEnd w:id="23"/>
    <w:bookmarkStart w:name="z38" w:id="24"/>
    <w:p>
      <w:pPr>
        <w:spacing w:after="0"/>
        <w:ind w:left="0"/>
        <w:jc w:val="both"/>
      </w:pPr>
      <w:r>
        <w:rPr>
          <w:rFonts w:ascii="Times New Roman"/>
          <w:b w:val="false"/>
          <w:i w:val="false"/>
          <w:color w:val="000000"/>
          <w:sz w:val="28"/>
        </w:rPr>
        <w:t xml:space="preserve">
      1) бастамалық – сақтандыру (қайта сақтандыру) ұйымының бастамасы бойынша жүзеге асырылатын; </w:t>
      </w:r>
    </w:p>
    <w:bookmarkEnd w:id="24"/>
    <w:bookmarkStart w:name="z39" w:id="25"/>
    <w:p>
      <w:pPr>
        <w:spacing w:after="0"/>
        <w:ind w:left="0"/>
        <w:jc w:val="both"/>
      </w:pPr>
      <w:r>
        <w:rPr>
          <w:rFonts w:ascii="Times New Roman"/>
          <w:b w:val="false"/>
          <w:i w:val="false"/>
          <w:color w:val="000000"/>
          <w:sz w:val="28"/>
        </w:rPr>
        <w:t xml:space="preserve">
      2) сақтандыру саласына (сыныбына) жатқызылуына байланысты және қайта сақтандыру бойынша – "өмiрдi сақтандыру" саласы немесе "жалпы сақтандыру" саласы бойынша, қайта сақтандыру немесе Заңмен белгiленген жiктеуге сәйкес сыныптар бойынша жүзеге асырылатын; </w:t>
      </w:r>
    </w:p>
    <w:bookmarkEnd w:id="25"/>
    <w:bookmarkStart w:name="z40" w:id="26"/>
    <w:p>
      <w:pPr>
        <w:spacing w:after="0"/>
        <w:ind w:left="0"/>
        <w:jc w:val="both"/>
      </w:pPr>
      <w:r>
        <w:rPr>
          <w:rFonts w:ascii="Times New Roman"/>
          <w:b w:val="false"/>
          <w:i w:val="false"/>
          <w:color w:val="000000"/>
          <w:sz w:val="28"/>
        </w:rPr>
        <w:t>
      3) жасалу мақсаты бойынша:</w:t>
      </w:r>
    </w:p>
    <w:bookmarkEnd w:id="26"/>
    <w:bookmarkStart w:name="z41" w:id="27"/>
    <w:p>
      <w:pPr>
        <w:spacing w:after="0"/>
        <w:ind w:left="0"/>
        <w:jc w:val="both"/>
      </w:pPr>
      <w:r>
        <w:rPr>
          <w:rFonts w:ascii="Times New Roman"/>
          <w:b w:val="false"/>
          <w:i w:val="false"/>
          <w:color w:val="000000"/>
          <w:sz w:val="28"/>
        </w:rPr>
        <w:t xml:space="preserve">
      есептi – сақтандыру (қайта сақтандыру) ұйымы есепті кезең iшiнде жасаған және есепті кезең соңына қолданыста болатын сақтандыру және қайта сақтандыру шарттары бойынша есепті күнге жүзеге асырылатын; </w:t>
      </w:r>
    </w:p>
    <w:bookmarkEnd w:id="27"/>
    <w:bookmarkStart w:name="z42" w:id="28"/>
    <w:p>
      <w:pPr>
        <w:spacing w:after="0"/>
        <w:ind w:left="0"/>
        <w:jc w:val="both"/>
      </w:pPr>
      <w:r>
        <w:rPr>
          <w:rFonts w:ascii="Times New Roman"/>
          <w:b w:val="false"/>
          <w:i w:val="false"/>
          <w:color w:val="000000"/>
          <w:sz w:val="28"/>
        </w:rPr>
        <w:t xml:space="preserve">
      жоспарлы – сақтандыру (қайта сақтандыру) ұйымы сақтандыру қағидаларына сәйкес тәжiрибесiне сақтандырудың жаңа сыныбы бойынша сақтандыруды және қайта сақтандыруды енгiзу кезiнде; </w:t>
      </w:r>
    </w:p>
    <w:bookmarkEnd w:id="28"/>
    <w:bookmarkStart w:name="z43" w:id="29"/>
    <w:p>
      <w:pPr>
        <w:spacing w:after="0"/>
        <w:ind w:left="0"/>
        <w:jc w:val="both"/>
      </w:pPr>
      <w:r>
        <w:rPr>
          <w:rFonts w:ascii="Times New Roman"/>
          <w:b w:val="false"/>
          <w:i w:val="false"/>
          <w:color w:val="000000"/>
          <w:sz w:val="28"/>
        </w:rPr>
        <w:t xml:space="preserve">
      кейiнгi – бұрын жүргiзiлген актуарлық есептеулерді түзету мақсатында; </w:t>
      </w:r>
    </w:p>
    <w:bookmarkEnd w:id="29"/>
    <w:bookmarkStart w:name="z44" w:id="30"/>
    <w:p>
      <w:pPr>
        <w:spacing w:after="0"/>
        <w:ind w:left="0"/>
        <w:jc w:val="both"/>
      </w:pPr>
      <w:r>
        <w:rPr>
          <w:rFonts w:ascii="Times New Roman"/>
          <w:b w:val="false"/>
          <w:i w:val="false"/>
          <w:color w:val="000000"/>
          <w:sz w:val="28"/>
        </w:rPr>
        <w:t xml:space="preserve">
      4) қолданылу ауқымы бойынша: </w:t>
      </w:r>
    </w:p>
    <w:bookmarkEnd w:id="30"/>
    <w:bookmarkStart w:name="z45" w:id="31"/>
    <w:p>
      <w:pPr>
        <w:spacing w:after="0"/>
        <w:ind w:left="0"/>
        <w:jc w:val="both"/>
      </w:pPr>
      <w:r>
        <w:rPr>
          <w:rFonts w:ascii="Times New Roman"/>
          <w:b w:val="false"/>
          <w:i w:val="false"/>
          <w:color w:val="000000"/>
          <w:sz w:val="28"/>
        </w:rPr>
        <w:t xml:space="preserve">
      жалпы – Қазақстан Республикасының барлық аумағында, сондай-ақ одан тысқары жерлерде пайдалануға есептелген; </w:t>
      </w:r>
    </w:p>
    <w:bookmarkEnd w:id="31"/>
    <w:bookmarkStart w:name="z46" w:id="32"/>
    <w:p>
      <w:pPr>
        <w:spacing w:after="0"/>
        <w:ind w:left="0"/>
        <w:jc w:val="both"/>
      </w:pPr>
      <w:r>
        <w:rPr>
          <w:rFonts w:ascii="Times New Roman"/>
          <w:b w:val="false"/>
          <w:i w:val="false"/>
          <w:color w:val="000000"/>
          <w:sz w:val="28"/>
        </w:rPr>
        <w:t xml:space="preserve">
      аймақтық – Қазақстан Республикасының жекелеген облыстары мен аймақтары үшін жасалған; </w:t>
      </w:r>
    </w:p>
    <w:bookmarkEnd w:id="32"/>
    <w:bookmarkStart w:name="z47" w:id="33"/>
    <w:p>
      <w:pPr>
        <w:spacing w:after="0"/>
        <w:ind w:left="0"/>
        <w:jc w:val="both"/>
      </w:pPr>
      <w:r>
        <w:rPr>
          <w:rFonts w:ascii="Times New Roman"/>
          <w:b w:val="false"/>
          <w:i w:val="false"/>
          <w:color w:val="000000"/>
          <w:sz w:val="28"/>
        </w:rPr>
        <w:t xml:space="preserve">
      жеке – жекелеген сақтанушының немесе сақтанушылар тобының (заңды және (немесе) жеке тұлғалар) деректерi бойынша орындалған. </w:t>
      </w:r>
    </w:p>
    <w:bookmarkEnd w:id="33"/>
    <w:bookmarkStart w:name="z48" w:id="34"/>
    <w:p>
      <w:pPr>
        <w:spacing w:after="0"/>
        <w:ind w:left="0"/>
        <w:jc w:val="both"/>
      </w:pPr>
      <w:r>
        <w:rPr>
          <w:rFonts w:ascii="Times New Roman"/>
          <w:b w:val="false"/>
          <w:i w:val="false"/>
          <w:color w:val="000000"/>
          <w:sz w:val="28"/>
        </w:rPr>
        <w:t xml:space="preserve">
      9. Сақтандыру (қайта сақтандыру) ұйымының сақтандыру резервтерінiң мөлшерiн актуарлық бағалау толық болу және объективтiлiк қағидаттарына негiзделедi және Қағидалардың </w:t>
      </w:r>
      <w:r>
        <w:rPr>
          <w:rFonts w:ascii="Times New Roman"/>
          <w:b w:val="false"/>
          <w:i w:val="false"/>
          <w:color w:val="000000"/>
          <w:sz w:val="28"/>
        </w:rPr>
        <w:t xml:space="preserve"> 1-қосымшасына</w:t>
      </w:r>
      <w:r>
        <w:rPr>
          <w:rFonts w:ascii="Times New Roman"/>
          <w:b w:val="false"/>
          <w:i w:val="false"/>
          <w:color w:val="000000"/>
          <w:sz w:val="28"/>
        </w:rPr>
        <w:t xml:space="preserve"> сәйкес актуарий қорытындысы түрінде ресiмделедi. </w:t>
      </w:r>
    </w:p>
    <w:bookmarkEnd w:id="34"/>
    <w:bookmarkStart w:name="z49" w:id="35"/>
    <w:p>
      <w:pPr>
        <w:spacing w:after="0"/>
        <w:ind w:left="0"/>
        <w:jc w:val="both"/>
      </w:pPr>
      <w:r>
        <w:rPr>
          <w:rFonts w:ascii="Times New Roman"/>
          <w:b w:val="false"/>
          <w:i w:val="false"/>
          <w:color w:val="000000"/>
          <w:sz w:val="28"/>
        </w:rPr>
        <w:t xml:space="preserve">
      Актуарий мiндеттi немесе бастамалық актуарлық есептеулер шегiнде жүргiзiлген сақтандыру резервтерiнiң талап етiлетiн мөлшерiн бағалауға байланысты жасаған актуарий қорытындысы сақтандыру (қайта сақтандыру) ұйымдары үшін орындалуға мiндеттi болып табылады. </w:t>
      </w:r>
    </w:p>
    <w:bookmarkEnd w:id="35"/>
    <w:bookmarkStart w:name="z50" w:id="36"/>
    <w:p>
      <w:pPr>
        <w:spacing w:after="0"/>
        <w:ind w:left="0"/>
        <w:jc w:val="both"/>
      </w:pPr>
      <w:r>
        <w:rPr>
          <w:rFonts w:ascii="Times New Roman"/>
          <w:b w:val="false"/>
          <w:i w:val="false"/>
          <w:color w:val="000000"/>
          <w:sz w:val="28"/>
        </w:rPr>
        <w:t xml:space="preserve">
      10. Актуарий толық және объективтi актуарий қорытындысын жасау үшін сақтандыру (қайта сақтандыру) ұйымы ұсынған құжаттарды (деректердi) және өзі қосымша сұратқан негiзгi сақтандыру қызметiне қатысты мәліметтерді пайдаланады. </w:t>
      </w:r>
    </w:p>
    <w:bookmarkEnd w:id="36"/>
    <w:bookmarkStart w:name="z51" w:id="37"/>
    <w:p>
      <w:pPr>
        <w:spacing w:after="0"/>
        <w:ind w:left="0"/>
        <w:jc w:val="both"/>
      </w:pPr>
      <w:r>
        <w:rPr>
          <w:rFonts w:ascii="Times New Roman"/>
          <w:b w:val="false"/>
          <w:i w:val="false"/>
          <w:color w:val="000000"/>
          <w:sz w:val="28"/>
        </w:rPr>
        <w:t>
      11. Сақтандыру (қайта сақтандыру) ұйымының негiзгi қызметiне актуарлық бағалау жүргізу нәтижелерi бойынша жасалған актуарий қорытындысында мыналар қоса беріледі:</w:t>
      </w:r>
    </w:p>
    <w:bookmarkEnd w:id="37"/>
    <w:bookmarkStart w:name="z54" w:id="38"/>
    <w:p>
      <w:pPr>
        <w:spacing w:after="0"/>
        <w:ind w:left="0"/>
        <w:jc w:val="both"/>
      </w:pPr>
      <w:r>
        <w:rPr>
          <w:rFonts w:ascii="Times New Roman"/>
          <w:b w:val="false"/>
          <w:i w:val="false"/>
          <w:color w:val="000000"/>
          <w:sz w:val="28"/>
        </w:rPr>
        <w:t>
      электрондық тасымалдағыштағы қолданыстағы сақтандыру (қайта сақтандыру) шарттарын және қайта сақтандыруға берілген шарттарды есепке алу журналының көшiрмесi;</w:t>
      </w:r>
    </w:p>
    <w:bookmarkEnd w:id="38"/>
    <w:p>
      <w:pPr>
        <w:spacing w:after="0"/>
        <w:ind w:left="0"/>
        <w:jc w:val="both"/>
      </w:pPr>
      <w:r>
        <w:rPr>
          <w:rFonts w:ascii="Times New Roman"/>
          <w:b w:val="false"/>
          <w:i w:val="false"/>
          <w:color w:val="000000"/>
          <w:sz w:val="28"/>
        </w:rPr>
        <w:t>
      электрондық тасымалдағыштағы есептi кезеңдегі реттелмеген шығындарды есепке алу журналының көшiрмесi;</w:t>
      </w:r>
    </w:p>
    <w:bookmarkStart w:name="z60" w:id="39"/>
    <w:p>
      <w:pPr>
        <w:spacing w:after="0"/>
        <w:ind w:left="0"/>
        <w:jc w:val="both"/>
      </w:pPr>
      <w:r>
        <w:rPr>
          <w:rFonts w:ascii="Times New Roman"/>
          <w:b w:val="false"/>
          <w:i w:val="false"/>
          <w:color w:val="000000"/>
          <w:sz w:val="28"/>
        </w:rPr>
        <w:t xml:space="preserve">
      актуарийдiң қарауы бойынша өзге де материалдар. </w:t>
      </w:r>
    </w:p>
    <w:bookmarkEnd w:id="39"/>
    <w:bookmarkStart w:name="z61" w:id="40"/>
    <w:p>
      <w:pPr>
        <w:spacing w:after="0"/>
        <w:ind w:left="0"/>
        <w:jc w:val="both"/>
      </w:pPr>
      <w:r>
        <w:rPr>
          <w:rFonts w:ascii="Times New Roman"/>
          <w:b w:val="false"/>
          <w:i w:val="false"/>
          <w:color w:val="000000"/>
          <w:sz w:val="28"/>
        </w:rPr>
        <w:t xml:space="preserve">
      12. Актуарий қорытындысы Қағидалардың </w:t>
      </w:r>
      <w:r>
        <w:rPr>
          <w:rFonts w:ascii="Times New Roman"/>
          <w:b w:val="false"/>
          <w:i w:val="false"/>
          <w:color w:val="000000"/>
          <w:sz w:val="28"/>
        </w:rPr>
        <w:t xml:space="preserve"> 1-қосымшасына</w:t>
      </w:r>
      <w:r>
        <w:rPr>
          <w:rFonts w:ascii="Times New Roman"/>
          <w:b w:val="false"/>
          <w:i w:val="false"/>
          <w:color w:val="000000"/>
          <w:sz w:val="28"/>
        </w:rPr>
        <w:t xml:space="preserve"> сәйкес кемiнде үш дана етiп жасалады және оған актуарийдің өзi қол қояды. </w:t>
      </w:r>
    </w:p>
    <w:bookmarkEnd w:id="40"/>
    <w:bookmarkStart w:name="z62" w:id="41"/>
    <w:p>
      <w:pPr>
        <w:spacing w:after="0"/>
        <w:ind w:left="0"/>
        <w:jc w:val="both"/>
      </w:pPr>
      <w:r>
        <w:rPr>
          <w:rFonts w:ascii="Times New Roman"/>
          <w:b w:val="false"/>
          <w:i w:val="false"/>
          <w:color w:val="000000"/>
          <w:sz w:val="28"/>
        </w:rPr>
        <w:t xml:space="preserve">
      Актуарий қорытындысының бiр данасы актуарийде сақталады, бiр данасы уәкiлеттi органға ұсынылады (актуарий қорытындысы міндетті болған жағдайда), актуарий қорытындысының қалған даналары сақтандыру (қайта сақтандыру) ұйымына беріледі. </w:t>
      </w:r>
    </w:p>
    <w:bookmarkEnd w:id="41"/>
    <w:bookmarkStart w:name="z63" w:id="42"/>
    <w:p>
      <w:pPr>
        <w:spacing w:after="0"/>
        <w:ind w:left="0"/>
        <w:jc w:val="both"/>
      </w:pPr>
      <w:r>
        <w:rPr>
          <w:rFonts w:ascii="Times New Roman"/>
          <w:b w:val="false"/>
          <w:i w:val="false"/>
          <w:color w:val="000000"/>
          <w:sz w:val="28"/>
        </w:rPr>
        <w:t xml:space="preserve">
      13. Актуарий сақтандыру (қайта сақтандыру) ұйымының төлем қабiлеттiлiгi мен қаржылық орнықтылығының қажеттi деңгейiн қамтамасыз ету мақсатында сақтандыру және қайта сақтандыру шарттары бойынша мiндеттемелер мөлшерiн, сақтандыру сыйлықақыларының мөлшерлемелерін экономикалық-математикалық есептеудi жүргізуге байланысты қызметті жүзеге асырады, сондай-ақ сақтандыру (қайта сақтандыру) ұйымының жүргізілетін және жүргізу жоспарланатын сақтандыру түрлерінің пайдалылығы мен кірістілігін бағалауды жүргізеді. </w:t>
      </w:r>
    </w:p>
    <w:bookmarkEnd w:id="42"/>
    <w:bookmarkStart w:name="z64" w:id="43"/>
    <w:p>
      <w:pPr>
        <w:spacing w:after="0"/>
        <w:ind w:left="0"/>
        <w:jc w:val="both"/>
      </w:pPr>
      <w:r>
        <w:rPr>
          <w:rFonts w:ascii="Times New Roman"/>
          <w:b w:val="false"/>
          <w:i w:val="false"/>
          <w:color w:val="000000"/>
          <w:sz w:val="28"/>
        </w:rPr>
        <w:t>
      Қағидалардың осы тармағының бірінші бөлігінде көрсетілген қызметті жүзеге асыру үшін актуарий:</w:t>
      </w:r>
    </w:p>
    <w:bookmarkEnd w:id="43"/>
    <w:bookmarkStart w:name="z65" w:id="44"/>
    <w:p>
      <w:pPr>
        <w:spacing w:after="0"/>
        <w:ind w:left="0"/>
        <w:jc w:val="both"/>
      </w:pPr>
      <w:r>
        <w:rPr>
          <w:rFonts w:ascii="Times New Roman"/>
          <w:b w:val="false"/>
          <w:i w:val="false"/>
          <w:color w:val="000000"/>
          <w:sz w:val="28"/>
        </w:rPr>
        <w:t xml:space="preserve">
      сақтандыру (қайта сақтандыру) ұйымының қаржылық есептілігiмен және актуарлық есептеулерді жүзеге асыру, актуарий қорытындыларын жасау үшiн пайдалану (зерделеу) қажет болатын өзге де құжаттарымен танысады; </w:t>
      </w:r>
    </w:p>
    <w:bookmarkEnd w:id="44"/>
    <w:bookmarkStart w:name="z66" w:id="45"/>
    <w:p>
      <w:pPr>
        <w:spacing w:after="0"/>
        <w:ind w:left="0"/>
        <w:jc w:val="both"/>
      </w:pPr>
      <w:r>
        <w:rPr>
          <w:rFonts w:ascii="Times New Roman"/>
          <w:b w:val="false"/>
          <w:i w:val="false"/>
          <w:color w:val="000000"/>
          <w:sz w:val="28"/>
        </w:rPr>
        <w:t xml:space="preserve">
      мемлекеттiк органдарға және ұйымдарға актуарлық есептеулерді жүзеге асыру және актуарий қорытындыларын жасау үшiн қажет мәселелер бойынша мәлiметтер мен құжаттар беру туралы сұратумен өтініш жасайды; </w:t>
      </w:r>
    </w:p>
    <w:bookmarkEnd w:id="45"/>
    <w:bookmarkStart w:name="z67" w:id="46"/>
    <w:p>
      <w:pPr>
        <w:spacing w:after="0"/>
        <w:ind w:left="0"/>
        <w:jc w:val="both"/>
      </w:pPr>
      <w:r>
        <w:rPr>
          <w:rFonts w:ascii="Times New Roman"/>
          <w:b w:val="false"/>
          <w:i w:val="false"/>
          <w:color w:val="000000"/>
          <w:sz w:val="28"/>
        </w:rPr>
        <w:t>
      шарттар (келiсiмдер) жасайды және басқа актуарийлерге немесе мамандарға өзі жасайтын актуарий қорытындысы шеңберiнде жекелеген мәселелердi зерттеу мен талдауды тапсырады;</w:t>
      </w:r>
    </w:p>
    <w:bookmarkEnd w:id="46"/>
    <w:bookmarkStart w:name="z68" w:id="47"/>
    <w:p>
      <w:pPr>
        <w:spacing w:after="0"/>
        <w:ind w:left="0"/>
        <w:jc w:val="both"/>
      </w:pPr>
      <w:r>
        <w:rPr>
          <w:rFonts w:ascii="Times New Roman"/>
          <w:b w:val="false"/>
          <w:i w:val="false"/>
          <w:color w:val="000000"/>
          <w:sz w:val="28"/>
        </w:rPr>
        <w:t xml:space="preserve">
      сақтандыру (қайта сақтандыру) ұйымына өзінің актуарлық есептеулердi жүзеге асыру шартын жасауына, актуарий қорытындыларын жасауына және (немесе) Қағидалардың осы тармағының бірінші бөлігінде көзделген өзге де қызметтерді көрсетуіне негiз болып табылатын құжаттарды ұсынады; </w:t>
      </w:r>
    </w:p>
    <w:bookmarkEnd w:id="47"/>
    <w:bookmarkStart w:name="z69" w:id="48"/>
    <w:p>
      <w:pPr>
        <w:spacing w:after="0"/>
        <w:ind w:left="0"/>
        <w:jc w:val="both"/>
      </w:pPr>
      <w:r>
        <w:rPr>
          <w:rFonts w:ascii="Times New Roman"/>
          <w:b w:val="false"/>
          <w:i w:val="false"/>
          <w:color w:val="000000"/>
          <w:sz w:val="28"/>
        </w:rPr>
        <w:t xml:space="preserve">
      актуарлық есептеулер нәтижелерiн, пайдаланылған әдiстемелер мен актуарлық жорамалдар сипаттамаларын, тиiстi негiзделген деректердi және өзге де қолда бар материалдарды қоса бере отырып, актуарий қорытындысын және басқа да құжаттарды жасайды; </w:t>
      </w:r>
    </w:p>
    <w:bookmarkEnd w:id="48"/>
    <w:bookmarkStart w:name="z70" w:id="49"/>
    <w:p>
      <w:pPr>
        <w:spacing w:after="0"/>
        <w:ind w:left="0"/>
        <w:jc w:val="both"/>
      </w:pPr>
      <w:r>
        <w:rPr>
          <w:rFonts w:ascii="Times New Roman"/>
          <w:b w:val="false"/>
          <w:i w:val="false"/>
          <w:color w:val="000000"/>
          <w:sz w:val="28"/>
        </w:rPr>
        <w:t xml:space="preserve">
      өзі жасайтын шарттарды, жүзеге асырылатын актуарлық есептеулерді және жасалатын актуарий қорытындыларын уақтылы және толық есепке алуды жүргiзеді; </w:t>
      </w:r>
    </w:p>
    <w:bookmarkEnd w:id="49"/>
    <w:bookmarkStart w:name="z71" w:id="50"/>
    <w:p>
      <w:pPr>
        <w:spacing w:after="0"/>
        <w:ind w:left="0"/>
        <w:jc w:val="both"/>
      </w:pPr>
      <w:r>
        <w:rPr>
          <w:rFonts w:ascii="Times New Roman"/>
          <w:b w:val="false"/>
          <w:i w:val="false"/>
          <w:color w:val="000000"/>
          <w:sz w:val="28"/>
        </w:rPr>
        <w:t xml:space="preserve">
      уәкілетті органды өзi анықтаған сақтандыру (қайта сақтандыру) ұйымының сақтандыру резервтерiн қалыптастыру жөнiндегi талаптарды сақтамау фактiлері туралы дереу жазбаша нысанда хабардар етеді; </w:t>
      </w:r>
    </w:p>
    <w:bookmarkEnd w:id="50"/>
    <w:bookmarkStart w:name="z72" w:id="51"/>
    <w:p>
      <w:pPr>
        <w:spacing w:after="0"/>
        <w:ind w:left="0"/>
        <w:jc w:val="both"/>
      </w:pPr>
      <w:r>
        <w:rPr>
          <w:rFonts w:ascii="Times New Roman"/>
          <w:b w:val="false"/>
          <w:i w:val="false"/>
          <w:color w:val="000000"/>
          <w:sz w:val="28"/>
        </w:rPr>
        <w:t xml:space="preserve">
      уәкiлеттi органға әрбiр жарты жылдық қорытындылары бойынша жасалған актуарий қорытындыларының саны мен түрлерi (өзге де қызмет түрлерi), олар бойынша шағымдардың болуы туралы ақпарат ұсынады; </w:t>
      </w:r>
    </w:p>
    <w:bookmarkEnd w:id="51"/>
    <w:bookmarkStart w:name="z73" w:id="52"/>
    <w:p>
      <w:pPr>
        <w:spacing w:after="0"/>
        <w:ind w:left="0"/>
        <w:jc w:val="both"/>
      </w:pPr>
      <w:r>
        <w:rPr>
          <w:rFonts w:ascii="Times New Roman"/>
          <w:b w:val="false"/>
          <w:i w:val="false"/>
          <w:color w:val="000000"/>
          <w:sz w:val="28"/>
        </w:rPr>
        <w:t xml:space="preserve">
      актуарлық қызметке байланысты барлық құжаттарды кемiнде бес жыл сақтайды; </w:t>
      </w:r>
    </w:p>
    <w:bookmarkEnd w:id="52"/>
    <w:bookmarkStart w:name="z74" w:id="53"/>
    <w:p>
      <w:pPr>
        <w:spacing w:after="0"/>
        <w:ind w:left="0"/>
        <w:jc w:val="both"/>
      </w:pPr>
      <w:r>
        <w:rPr>
          <w:rFonts w:ascii="Times New Roman"/>
          <w:b w:val="false"/>
          <w:i w:val="false"/>
          <w:color w:val="000000"/>
          <w:sz w:val="28"/>
        </w:rPr>
        <w:t>
      сақтандыру құпиясын және заңмен қорғалатын өзге де құпияны сақтайды.</w:t>
      </w:r>
    </w:p>
    <w:bookmarkEnd w:id="53"/>
    <w:bookmarkStart w:name="z75" w:id="54"/>
    <w:p>
      <w:pPr>
        <w:spacing w:after="0"/>
        <w:ind w:left="0"/>
        <w:jc w:val="both"/>
      </w:pPr>
      <w:r>
        <w:rPr>
          <w:rFonts w:ascii="Times New Roman"/>
          <w:b w:val="false"/>
          <w:i w:val="false"/>
          <w:color w:val="000000"/>
          <w:sz w:val="28"/>
        </w:rPr>
        <w:t xml:space="preserve">
      14. Сақтандыру салалары (сыныптары) бойынша сақтандыру резервтерiнiң актуарлық есептеулерiн жүзеге асырудың жалпы әдіснамасы мен әдiстемесi Нормативтік құқықтық актілерді мемлекеттік тіркеу тізілімінде № 9263 тіркелген Қазақстан Республикасының Ұлттық Банкі Басқармасының 2014 жылғы 6 мамырдағы № 76 </w:t>
      </w:r>
      <w:r>
        <w:rPr>
          <w:rFonts w:ascii="Times New Roman"/>
          <w:b w:val="false"/>
          <w:i w:val="false"/>
          <w:color w:val="000000"/>
          <w:sz w:val="28"/>
        </w:rPr>
        <w:t xml:space="preserve"> қаулысымен</w:t>
      </w:r>
      <w:r>
        <w:rPr>
          <w:rFonts w:ascii="Times New Roman"/>
          <w:b w:val="false"/>
          <w:i w:val="false"/>
          <w:color w:val="000000"/>
          <w:sz w:val="28"/>
        </w:rPr>
        <w:t xml:space="preserve"> бекітілген Сақтандыру резервтерін қалыптастыруға, есептеу әдiстемесiне және олардың құрылымына қойылатын талаптарға сәйкес айқындалады.</w:t>
      </w:r>
    </w:p>
    <w:bookmarkEnd w:id="54"/>
    <w:bookmarkStart w:name="z77" w:id="55"/>
    <w:p>
      <w:pPr>
        <w:spacing w:after="0"/>
        <w:ind w:left="0"/>
        <w:jc w:val="left"/>
      </w:pPr>
      <w:r>
        <w:rPr>
          <w:rFonts w:ascii="Times New Roman"/>
          <w:b/>
          <w:i w:val="false"/>
          <w:color w:val="000000"/>
        </w:rPr>
        <w:t xml:space="preserve"> 3. Тәуелсіз актуарийдің қызметі</w:t>
      </w:r>
    </w:p>
    <w:bookmarkEnd w:id="55"/>
    <w:bookmarkStart w:name="z79" w:id="56"/>
    <w:p>
      <w:pPr>
        <w:spacing w:after="0"/>
        <w:ind w:left="0"/>
        <w:jc w:val="both"/>
      </w:pPr>
      <w:r>
        <w:rPr>
          <w:rFonts w:ascii="Times New Roman"/>
          <w:b w:val="false"/>
          <w:i w:val="false"/>
          <w:color w:val="000000"/>
          <w:sz w:val="28"/>
        </w:rPr>
        <w:t>
      15. Сақтандыру (қайта сақтандыру) ұйымы сақтандыру (қайта сақтандыру) ұйымының штатындағы актуарийдің қызметін тексеруге тәуелсіз актуарийді тартады.</w:t>
      </w:r>
    </w:p>
    <w:bookmarkEnd w:id="56"/>
    <w:bookmarkStart w:name="z80" w:id="57"/>
    <w:p>
      <w:pPr>
        <w:spacing w:after="0"/>
        <w:ind w:left="0"/>
        <w:jc w:val="both"/>
      </w:pPr>
      <w:r>
        <w:rPr>
          <w:rFonts w:ascii="Times New Roman"/>
          <w:b w:val="false"/>
          <w:i w:val="false"/>
          <w:color w:val="000000"/>
          <w:sz w:val="28"/>
        </w:rPr>
        <w:t>
      16. Тәуелсіз актуарий мынадай талаптарға сәйкес келеді:</w:t>
      </w:r>
    </w:p>
    <w:bookmarkEnd w:id="57"/>
    <w:bookmarkStart w:name="z81" w:id="58"/>
    <w:p>
      <w:pPr>
        <w:spacing w:after="0"/>
        <w:ind w:left="0"/>
        <w:jc w:val="both"/>
      </w:pPr>
      <w:r>
        <w:rPr>
          <w:rFonts w:ascii="Times New Roman"/>
          <w:b w:val="false"/>
          <w:i w:val="false"/>
          <w:color w:val="000000"/>
          <w:sz w:val="28"/>
        </w:rPr>
        <w:t>
      1) тексерілетін сақтандыру (қайта сақтандыру) ұйымының қызметкері болып табылмайды;</w:t>
      </w:r>
    </w:p>
    <w:bookmarkEnd w:id="58"/>
    <w:bookmarkStart w:name="z82" w:id="59"/>
    <w:p>
      <w:pPr>
        <w:spacing w:after="0"/>
        <w:ind w:left="0"/>
        <w:jc w:val="both"/>
      </w:pPr>
      <w:r>
        <w:rPr>
          <w:rFonts w:ascii="Times New Roman"/>
          <w:b w:val="false"/>
          <w:i w:val="false"/>
          <w:color w:val="000000"/>
          <w:sz w:val="28"/>
        </w:rPr>
        <w:t>
      2) сақтандыру (қайта сақтандыру) ұйымы қызметін жүзеге асыратын сақтандыру саласында кемінде екі жыл актуарлық қызмет тәжірибесі бар;</w:t>
      </w:r>
    </w:p>
    <w:bookmarkEnd w:id="59"/>
    <w:bookmarkStart w:name="z83" w:id="60"/>
    <w:p>
      <w:pPr>
        <w:spacing w:after="0"/>
        <w:ind w:left="0"/>
        <w:jc w:val="both"/>
      </w:pPr>
      <w:r>
        <w:rPr>
          <w:rFonts w:ascii="Times New Roman"/>
          <w:b w:val="false"/>
          <w:i w:val="false"/>
          <w:color w:val="000000"/>
          <w:sz w:val="28"/>
        </w:rPr>
        <w:t>
      3) уәкілетті органның Лицензиясы бар немесе халықаралық актуарийлер қауымдастығының мүшесі болып табылады.</w:t>
      </w:r>
    </w:p>
    <w:bookmarkEnd w:id="60"/>
    <w:bookmarkStart w:name="z84" w:id="61"/>
    <w:p>
      <w:pPr>
        <w:spacing w:after="0"/>
        <w:ind w:left="0"/>
        <w:jc w:val="both"/>
      </w:pPr>
      <w:r>
        <w:rPr>
          <w:rFonts w:ascii="Times New Roman"/>
          <w:b w:val="false"/>
          <w:i w:val="false"/>
          <w:color w:val="000000"/>
          <w:sz w:val="28"/>
        </w:rPr>
        <w:t>
      17. Егер:</w:t>
      </w:r>
    </w:p>
    <w:bookmarkEnd w:id="61"/>
    <w:bookmarkStart w:name="z85" w:id="62"/>
    <w:p>
      <w:pPr>
        <w:spacing w:after="0"/>
        <w:ind w:left="0"/>
        <w:jc w:val="both"/>
      </w:pPr>
      <w:r>
        <w:rPr>
          <w:rFonts w:ascii="Times New Roman"/>
          <w:b w:val="false"/>
          <w:i w:val="false"/>
          <w:color w:val="000000"/>
          <w:sz w:val="28"/>
        </w:rPr>
        <w:t>
      1) тәуелсіз актуарий тексерілетін актуарийдің үлестес тұлғасы болса;</w:t>
      </w:r>
    </w:p>
    <w:bookmarkEnd w:id="62"/>
    <w:bookmarkStart w:name="z86" w:id="63"/>
    <w:p>
      <w:pPr>
        <w:spacing w:after="0"/>
        <w:ind w:left="0"/>
        <w:jc w:val="both"/>
      </w:pPr>
      <w:r>
        <w:rPr>
          <w:rFonts w:ascii="Times New Roman"/>
          <w:b w:val="false"/>
          <w:i w:val="false"/>
          <w:color w:val="000000"/>
          <w:sz w:val="28"/>
        </w:rPr>
        <w:t>
      2) тексеру аяқталған күннен бастап күнтізбелік бір жыл ішінде тәуелсіз актуарийдің қызметін сақтандыру (қайта сақтандыру) ұйымының штатында болған актуарий тәуелсіз актуарий ретінде тексерген болса, сақтандыру (қайта сақтандыру) ұйымының штатындағы актуарийдің қызметіне тәуелсіз актуарийдің тексеру жүргізуіне жол берілмейді.</w:t>
      </w:r>
    </w:p>
    <w:bookmarkEnd w:id="63"/>
    <w:bookmarkStart w:name="z87" w:id="64"/>
    <w:p>
      <w:pPr>
        <w:spacing w:after="0"/>
        <w:ind w:left="0"/>
        <w:jc w:val="both"/>
      </w:pPr>
      <w:r>
        <w:rPr>
          <w:rFonts w:ascii="Times New Roman"/>
          <w:b w:val="false"/>
          <w:i w:val="false"/>
          <w:color w:val="000000"/>
          <w:sz w:val="28"/>
        </w:rPr>
        <w:t>
      18. Сақтандыру (қайта сақтандыру) ұйымы сақтандыру (қайта сақтандыру) ұйымының штатындағы актуарийдің қызметін тексеруді бір тәуелсіз актуарийде қатарынан бес жылдан астам емес жүргізеді.</w:t>
      </w:r>
    </w:p>
    <w:bookmarkEnd w:id="64"/>
    <w:bookmarkStart w:name="z88" w:id="65"/>
    <w:p>
      <w:pPr>
        <w:spacing w:after="0"/>
        <w:ind w:left="0"/>
        <w:jc w:val="both"/>
      </w:pPr>
      <w:r>
        <w:rPr>
          <w:rFonts w:ascii="Times New Roman"/>
          <w:b w:val="false"/>
          <w:i w:val="false"/>
          <w:color w:val="000000"/>
          <w:sz w:val="28"/>
        </w:rPr>
        <w:t>
      19. Сақтандыру (қайта сақтандыру) ұйымы тәуелсіз актуарийді міндетті не бастамалық тексерулер үшін тартады.</w:t>
      </w:r>
    </w:p>
    <w:bookmarkEnd w:id="65"/>
    <w:bookmarkStart w:name="z89" w:id="66"/>
    <w:p>
      <w:pPr>
        <w:spacing w:after="0"/>
        <w:ind w:left="0"/>
        <w:jc w:val="both"/>
      </w:pPr>
      <w:r>
        <w:rPr>
          <w:rFonts w:ascii="Times New Roman"/>
          <w:b w:val="false"/>
          <w:i w:val="false"/>
          <w:color w:val="000000"/>
          <w:sz w:val="28"/>
        </w:rPr>
        <w:t xml:space="preserve">
      Тәуелсіз актуарий Қағидалардың </w:t>
      </w:r>
      <w:r>
        <w:rPr>
          <w:rFonts w:ascii="Times New Roman"/>
          <w:b w:val="false"/>
          <w:i w:val="false"/>
          <w:color w:val="000000"/>
          <w:sz w:val="28"/>
        </w:rPr>
        <w:t xml:space="preserve"> 10-тармағына</w:t>
      </w:r>
      <w:r>
        <w:rPr>
          <w:rFonts w:ascii="Times New Roman"/>
          <w:b w:val="false"/>
          <w:i w:val="false"/>
          <w:color w:val="000000"/>
          <w:sz w:val="28"/>
        </w:rPr>
        <w:t xml:space="preserve"> сәйкес сақтандыру (қайта сақтандыру) ұйымынан алған құжаттар мен мәліметтер сақтандыру (қайта сақтандыру) ұйымы уәкілетті органға ұсынған құжаттармен және мәліметтермен салыстырылып тексеріледі.</w:t>
      </w:r>
    </w:p>
    <w:bookmarkEnd w:id="66"/>
    <w:bookmarkStart w:name="z90" w:id="67"/>
    <w:p>
      <w:pPr>
        <w:spacing w:after="0"/>
        <w:ind w:left="0"/>
        <w:jc w:val="both"/>
      </w:pPr>
      <w:r>
        <w:rPr>
          <w:rFonts w:ascii="Times New Roman"/>
          <w:b w:val="false"/>
          <w:i w:val="false"/>
          <w:color w:val="000000"/>
          <w:sz w:val="28"/>
        </w:rPr>
        <w:t>
      20. Сақтандыру (қайта сақтандыру) ұйымының штатындағы актуарийдің қызметін міндетті тексеру есепті жылдан кейінгі жылдың 1 қаңтарындағы жағдай бойынша күнтізбелік жылда кемінде бір рет жүргізіледі.</w:t>
      </w:r>
    </w:p>
    <w:bookmarkEnd w:id="67"/>
    <w:bookmarkStart w:name="z91" w:id="68"/>
    <w:p>
      <w:pPr>
        <w:spacing w:after="0"/>
        <w:ind w:left="0"/>
        <w:jc w:val="both"/>
      </w:pPr>
      <w:r>
        <w:rPr>
          <w:rFonts w:ascii="Times New Roman"/>
          <w:b w:val="false"/>
          <w:i w:val="false"/>
          <w:color w:val="000000"/>
          <w:sz w:val="28"/>
        </w:rPr>
        <w:t xml:space="preserve">
      Сақтандыру (қайта сақтандыру) ұйымының штатындағы актуарийдің қызметін міндетті тексеру Қағидалардың </w:t>
      </w:r>
      <w:r>
        <w:rPr>
          <w:rFonts w:ascii="Times New Roman"/>
          <w:b w:val="false"/>
          <w:i w:val="false"/>
          <w:color w:val="000000"/>
          <w:sz w:val="28"/>
        </w:rPr>
        <w:t xml:space="preserve"> 8-тармағында</w:t>
      </w:r>
      <w:r>
        <w:rPr>
          <w:rFonts w:ascii="Times New Roman"/>
          <w:b w:val="false"/>
          <w:i w:val="false"/>
          <w:color w:val="000000"/>
          <w:sz w:val="28"/>
        </w:rPr>
        <w:t xml:space="preserve"> көзделген актуарлық есептеулердің жүзеге асырылуын, сондай-ақ Қағидалардың </w:t>
      </w:r>
      <w:r>
        <w:rPr>
          <w:rFonts w:ascii="Times New Roman"/>
          <w:b w:val="false"/>
          <w:i w:val="false"/>
          <w:color w:val="000000"/>
          <w:sz w:val="28"/>
        </w:rPr>
        <w:t xml:space="preserve"> 9-тармағында</w:t>
      </w:r>
      <w:r>
        <w:rPr>
          <w:rFonts w:ascii="Times New Roman"/>
          <w:b w:val="false"/>
          <w:i w:val="false"/>
          <w:color w:val="000000"/>
          <w:sz w:val="28"/>
        </w:rPr>
        <w:t xml:space="preserve"> көзделген актуарий қорытындысының дұрыс жасалуын тексеруді қамтиды.</w:t>
      </w:r>
    </w:p>
    <w:bookmarkEnd w:id="68"/>
    <w:bookmarkStart w:name="z92" w:id="69"/>
    <w:p>
      <w:pPr>
        <w:spacing w:after="0"/>
        <w:ind w:left="0"/>
        <w:jc w:val="both"/>
      </w:pPr>
      <w:r>
        <w:rPr>
          <w:rFonts w:ascii="Times New Roman"/>
          <w:b w:val="false"/>
          <w:i w:val="false"/>
          <w:color w:val="000000"/>
          <w:sz w:val="28"/>
        </w:rPr>
        <w:t>
      21. Сақтандыру (қайта сақтандыру) ұйымының штатындағы актуарийдің қызметін бастамалық тексеру сақтандыру (қайта сақтандыру) ұйымы мен тәуелсіз актуарий арасында жасалған тексеру жүргізу шартында көзделген тексерудің нақты міндеттері, мерзімдері және көлемі ескеріле отырып, сақтандыру (қайта сақтандыру) ұйымы акционерлерінің, директорлар кеңесінің және (немесе) басқармасының бастамасы бойынша жүргізіледі.</w:t>
      </w:r>
    </w:p>
    <w:bookmarkEnd w:id="69"/>
    <w:bookmarkStart w:name="z93" w:id="70"/>
    <w:p>
      <w:pPr>
        <w:spacing w:after="0"/>
        <w:ind w:left="0"/>
        <w:jc w:val="both"/>
      </w:pPr>
      <w:r>
        <w:rPr>
          <w:rFonts w:ascii="Times New Roman"/>
          <w:b w:val="false"/>
          <w:i w:val="false"/>
          <w:color w:val="000000"/>
          <w:sz w:val="28"/>
        </w:rPr>
        <w:t xml:space="preserve">
      22. Тәуелсіз актуарийдің сақтандыру (қайта сақтандыру) ұйымының штатындағы актуарийдің қызметін тексеру, оның ішінде актуарлық есептердің дәйектілігін тексеру нәтижелері Қағидалардың </w:t>
      </w:r>
      <w:r>
        <w:rPr>
          <w:rFonts w:ascii="Times New Roman"/>
          <w:b w:val="false"/>
          <w:i w:val="false"/>
          <w:color w:val="000000"/>
          <w:sz w:val="28"/>
        </w:rPr>
        <w:t xml:space="preserve"> 1-қосымшасына</w:t>
      </w:r>
      <w:r>
        <w:rPr>
          <w:rFonts w:ascii="Times New Roman"/>
          <w:b w:val="false"/>
          <w:i w:val="false"/>
          <w:color w:val="000000"/>
          <w:sz w:val="28"/>
        </w:rPr>
        <w:t xml:space="preserve"> сәйкес актуарлық қорытынды нысанында ресімделеді.</w:t>
      </w:r>
    </w:p>
    <w:bookmarkEnd w:id="70"/>
    <w:bookmarkStart w:name="z94" w:id="71"/>
    <w:p>
      <w:pPr>
        <w:spacing w:after="0"/>
        <w:ind w:left="0"/>
        <w:jc w:val="both"/>
      </w:pPr>
      <w:r>
        <w:rPr>
          <w:rFonts w:ascii="Times New Roman"/>
          <w:b w:val="false"/>
          <w:i w:val="false"/>
          <w:color w:val="000000"/>
          <w:sz w:val="28"/>
        </w:rPr>
        <w:t>
      Тәуелсіз актуарийдің актуарлық қорытындысы тексерілетін актуарийдің қызметі жөніндегі тәуелсіз актуарийдің пікірін қамтиды.</w:t>
      </w:r>
    </w:p>
    <w:bookmarkEnd w:id="71"/>
    <w:bookmarkStart w:name="z95" w:id="72"/>
    <w:p>
      <w:pPr>
        <w:spacing w:after="0"/>
        <w:ind w:left="0"/>
        <w:jc w:val="both"/>
      </w:pPr>
      <w:r>
        <w:rPr>
          <w:rFonts w:ascii="Times New Roman"/>
          <w:b w:val="false"/>
          <w:i w:val="false"/>
          <w:color w:val="000000"/>
          <w:sz w:val="28"/>
        </w:rPr>
        <w:t xml:space="preserve">
      23. Тәуелсіз актуарийдің актуарлық қорытындысы Қағидалардың </w:t>
      </w:r>
      <w:r>
        <w:rPr>
          <w:rFonts w:ascii="Times New Roman"/>
          <w:b w:val="false"/>
          <w:i w:val="false"/>
          <w:color w:val="000000"/>
          <w:sz w:val="28"/>
        </w:rPr>
        <w:t xml:space="preserve"> 2-қосымшасына</w:t>
      </w:r>
      <w:r>
        <w:rPr>
          <w:rFonts w:ascii="Times New Roman"/>
          <w:b w:val="false"/>
          <w:i w:val="false"/>
          <w:color w:val="000000"/>
          <w:sz w:val="28"/>
        </w:rPr>
        <w:t xml:space="preserve"> сәйкес кемінде үш данада ресімделеді және оған тәуелсіз актуарий қол қояды.</w:t>
      </w:r>
    </w:p>
    <w:bookmarkEnd w:id="72"/>
    <w:bookmarkStart w:name="z96" w:id="73"/>
    <w:p>
      <w:pPr>
        <w:spacing w:after="0"/>
        <w:ind w:left="0"/>
        <w:jc w:val="both"/>
      </w:pPr>
      <w:r>
        <w:rPr>
          <w:rFonts w:ascii="Times New Roman"/>
          <w:b w:val="false"/>
          <w:i w:val="false"/>
          <w:color w:val="000000"/>
          <w:sz w:val="28"/>
        </w:rPr>
        <w:t xml:space="preserve">
      24. Тәуелсіз актуарийдің бастамашылық тексеру бойынша актуарлық қорытындысының бір данасын тәуелсіз актуарий тексеру аяқталғаннан кейін күнтізбелік он күн ішінде уәкілетті органға береді. </w:t>
      </w:r>
    </w:p>
    <w:bookmarkEnd w:id="73"/>
    <w:bookmarkStart w:name="z97" w:id="74"/>
    <w:p>
      <w:pPr>
        <w:spacing w:after="0"/>
        <w:ind w:left="0"/>
        <w:jc w:val="both"/>
      </w:pPr>
      <w:r>
        <w:rPr>
          <w:rFonts w:ascii="Times New Roman"/>
          <w:b w:val="false"/>
          <w:i w:val="false"/>
          <w:color w:val="000000"/>
          <w:sz w:val="28"/>
        </w:rPr>
        <w:t xml:space="preserve">
      Тәуелсіз актуарийдің сақтандыру (қайта сақтандыру) ұйымының штатындағы актуарийдің қызметін міндетті тексеру бойынша актуарлық қорытындысын тәуелсіз актуарий тексеру аяқталғаннан кейін күнтізбелік он күн ішінде, бірақ есепті жылдан кейінгі жылдың 30 сәуірінен кешіктірмей уәкілетті органға береді. Тәуелсіз актуарийдің актуарлық қорытындысы Қағидалардың 55-тармағының </w:t>
      </w:r>
      <w:r>
        <w:rPr>
          <w:rFonts w:ascii="Times New Roman"/>
          <w:b w:val="false"/>
          <w:i w:val="false"/>
          <w:color w:val="000000"/>
          <w:sz w:val="28"/>
        </w:rPr>
        <w:t xml:space="preserve"> 1)</w:t>
      </w:r>
      <w:r>
        <w:rPr>
          <w:rFonts w:ascii="Times New Roman"/>
          <w:b w:val="false"/>
          <w:i w:val="false"/>
          <w:color w:val="000000"/>
          <w:sz w:val="28"/>
        </w:rPr>
        <w:t xml:space="preserve">, </w:t>
      </w:r>
      <w:r>
        <w:rPr>
          <w:rFonts w:ascii="Times New Roman"/>
          <w:b w:val="false"/>
          <w:i w:val="false"/>
          <w:color w:val="000000"/>
          <w:sz w:val="28"/>
        </w:rPr>
        <w:t xml:space="preserve"> 2)</w:t>
      </w:r>
      <w:r>
        <w:rPr>
          <w:rFonts w:ascii="Times New Roman"/>
          <w:b w:val="false"/>
          <w:i w:val="false"/>
          <w:color w:val="000000"/>
          <w:sz w:val="28"/>
        </w:rPr>
        <w:t xml:space="preserve">, </w:t>
      </w:r>
      <w:r>
        <w:rPr>
          <w:rFonts w:ascii="Times New Roman"/>
          <w:b w:val="false"/>
          <w:i w:val="false"/>
          <w:color w:val="000000"/>
          <w:sz w:val="28"/>
        </w:rPr>
        <w:t xml:space="preserve"> 4)</w:t>
      </w:r>
      <w:r>
        <w:rPr>
          <w:rFonts w:ascii="Times New Roman"/>
          <w:b w:val="false"/>
          <w:i w:val="false"/>
          <w:color w:val="000000"/>
          <w:sz w:val="28"/>
        </w:rPr>
        <w:t xml:space="preserve">, </w:t>
      </w:r>
      <w:r>
        <w:rPr>
          <w:rFonts w:ascii="Times New Roman"/>
          <w:b w:val="false"/>
          <w:i w:val="false"/>
          <w:color w:val="000000"/>
          <w:sz w:val="28"/>
        </w:rPr>
        <w:t xml:space="preserve"> 5)</w:t>
      </w:r>
      <w:r>
        <w:rPr>
          <w:rFonts w:ascii="Times New Roman"/>
          <w:b w:val="false"/>
          <w:i w:val="false"/>
          <w:color w:val="000000"/>
          <w:sz w:val="28"/>
        </w:rPr>
        <w:t xml:space="preserve">, </w:t>
      </w:r>
      <w:r>
        <w:rPr>
          <w:rFonts w:ascii="Times New Roman"/>
          <w:b w:val="false"/>
          <w:i w:val="false"/>
          <w:color w:val="000000"/>
          <w:sz w:val="28"/>
        </w:rPr>
        <w:t xml:space="preserve"> 6) тармақшаларында</w:t>
      </w:r>
      <w:r>
        <w:rPr>
          <w:rFonts w:ascii="Times New Roman"/>
          <w:b w:val="false"/>
          <w:i w:val="false"/>
          <w:color w:val="000000"/>
          <w:sz w:val="28"/>
        </w:rPr>
        <w:t xml:space="preserve"> көзделген құжаттарды қоса бере отырып, ұсынылады.</w:t>
      </w:r>
    </w:p>
    <w:bookmarkEnd w:id="74"/>
    <w:bookmarkStart w:name="z98" w:id="75"/>
    <w:p>
      <w:pPr>
        <w:spacing w:after="0"/>
        <w:ind w:left="0"/>
        <w:jc w:val="both"/>
      </w:pPr>
      <w:r>
        <w:rPr>
          <w:rFonts w:ascii="Times New Roman"/>
          <w:b w:val="false"/>
          <w:i w:val="false"/>
          <w:color w:val="000000"/>
          <w:sz w:val="28"/>
        </w:rPr>
        <w:t>
      Актуарлық қорытындының бір данасы тәуелсіз актуарийде сақталады, ал қалған даналары сақтандыру (қайта сақтандыру) ұйымының қарауына беріледі.</w:t>
      </w:r>
    </w:p>
    <w:bookmarkEnd w:id="75"/>
    <w:bookmarkStart w:name="z99" w:id="76"/>
    <w:p>
      <w:pPr>
        <w:spacing w:after="0"/>
        <w:ind w:left="0"/>
        <w:jc w:val="both"/>
      </w:pPr>
      <w:r>
        <w:rPr>
          <w:rFonts w:ascii="Times New Roman"/>
          <w:b w:val="false"/>
          <w:i w:val="false"/>
          <w:color w:val="000000"/>
          <w:sz w:val="28"/>
        </w:rPr>
        <w:t>
      Уәкілетті мемлекеттік органға бір сақтандыру ұйымының штатында тұрған актуарийдің қызметін тексеру нәтижелері бойынша біреуден көп тәуелсіз актуарлық қорытынды ұсынылған жағдайда, уәкілетті орган неғұрлым консервативтік есебі бар актуарлық қорытындыны қабылдайды.</w:t>
      </w:r>
    </w:p>
    <w:bookmarkEnd w:id="76"/>
    <w:bookmarkStart w:name="z100" w:id="77"/>
    <w:p>
      <w:pPr>
        <w:spacing w:after="0"/>
        <w:ind w:left="0"/>
        <w:jc w:val="both"/>
      </w:pPr>
      <w:r>
        <w:rPr>
          <w:rFonts w:ascii="Times New Roman"/>
          <w:b w:val="false"/>
          <w:i w:val="false"/>
          <w:color w:val="000000"/>
          <w:sz w:val="28"/>
        </w:rPr>
        <w:t>
      25. Қағидалардың мақсатында тәуелсіз актуарийлер мүшелері болатын халықаралық актурийлер қауымдастықтары (бұдан әрі - қауымдастық) мыналар болып табылады:</w:t>
      </w:r>
    </w:p>
    <w:bookmarkEnd w:id="77"/>
    <w:bookmarkStart w:name="z101" w:id="78"/>
    <w:p>
      <w:pPr>
        <w:spacing w:after="0"/>
        <w:ind w:left="0"/>
        <w:jc w:val="both"/>
      </w:pPr>
      <w:r>
        <w:rPr>
          <w:rFonts w:ascii="Times New Roman"/>
          <w:b w:val="false"/>
          <w:i w:val="false"/>
          <w:color w:val="000000"/>
          <w:sz w:val="28"/>
        </w:rPr>
        <w:t>
      1) Халықаралық актуарлық қауымдастық (International actuarial association);</w:t>
      </w:r>
    </w:p>
    <w:bookmarkEnd w:id="78"/>
    <w:bookmarkStart w:name="z102" w:id="79"/>
    <w:p>
      <w:pPr>
        <w:spacing w:after="0"/>
        <w:ind w:left="0"/>
        <w:jc w:val="both"/>
      </w:pPr>
      <w:r>
        <w:rPr>
          <w:rFonts w:ascii="Times New Roman"/>
          <w:b w:val="false"/>
          <w:i w:val="false"/>
          <w:color w:val="000000"/>
          <w:sz w:val="28"/>
        </w:rPr>
        <w:t>
      2) Консультатив Тобы (Groupe Consultatif).</w:t>
      </w:r>
    </w:p>
    <w:bookmarkEnd w:id="79"/>
    <w:bookmarkStart w:name="z103" w:id="80"/>
    <w:p>
      <w:pPr>
        <w:spacing w:after="0"/>
        <w:ind w:left="0"/>
        <w:jc w:val="both"/>
      </w:pPr>
      <w:r>
        <w:rPr>
          <w:rFonts w:ascii="Times New Roman"/>
          <w:b w:val="false"/>
          <w:i w:val="false"/>
          <w:color w:val="000000"/>
          <w:sz w:val="28"/>
        </w:rPr>
        <w:t>
      26. Тәуелсіз актуарий мүшесі болып табылатын қауымдастық мына талаптарға сәйкес келеді:</w:t>
      </w:r>
    </w:p>
    <w:bookmarkEnd w:id="80"/>
    <w:bookmarkStart w:name="z104" w:id="81"/>
    <w:p>
      <w:pPr>
        <w:spacing w:after="0"/>
        <w:ind w:left="0"/>
        <w:jc w:val="both"/>
      </w:pPr>
      <w:r>
        <w:rPr>
          <w:rFonts w:ascii="Times New Roman"/>
          <w:b w:val="false"/>
          <w:i w:val="false"/>
          <w:color w:val="000000"/>
          <w:sz w:val="28"/>
        </w:rPr>
        <w:t>
      1) білім беру-біліктілік жүйесінің болуы;</w:t>
      </w:r>
    </w:p>
    <w:bookmarkEnd w:id="81"/>
    <w:bookmarkStart w:name="z105" w:id="82"/>
    <w:p>
      <w:pPr>
        <w:spacing w:after="0"/>
        <w:ind w:left="0"/>
        <w:jc w:val="both"/>
      </w:pPr>
      <w:r>
        <w:rPr>
          <w:rFonts w:ascii="Times New Roman"/>
          <w:b w:val="false"/>
          <w:i w:val="false"/>
          <w:color w:val="000000"/>
          <w:sz w:val="28"/>
        </w:rPr>
        <w:t>
      2) қауымдастық мүшелерінің білім беру-біліктілік жүйесіне сәйкес келуі бойынша талаптардың не оны тану бойынша ереженің болуы;</w:t>
      </w:r>
    </w:p>
    <w:bookmarkEnd w:id="82"/>
    <w:bookmarkStart w:name="z106" w:id="83"/>
    <w:p>
      <w:pPr>
        <w:spacing w:after="0"/>
        <w:ind w:left="0"/>
        <w:jc w:val="both"/>
      </w:pPr>
      <w:r>
        <w:rPr>
          <w:rFonts w:ascii="Times New Roman"/>
          <w:b w:val="false"/>
          <w:i w:val="false"/>
          <w:color w:val="000000"/>
          <w:sz w:val="28"/>
        </w:rPr>
        <w:t>
      3) актуарийлер қызметі мәселелері бойынша құжаттардың болуы (актуарийлер қызметінің және актуарлық есептерді жүзеге асырудың стандарттары, кәсіптік әдеп кодексі).</w:t>
      </w:r>
    </w:p>
    <w:bookmarkEnd w:id="83"/>
    <w:bookmarkStart w:name="z109" w:id="84"/>
    <w:p>
      <w:pPr>
        <w:spacing w:after="0"/>
        <w:ind w:left="0"/>
        <w:jc w:val="left"/>
      </w:pPr>
      <w:r>
        <w:rPr>
          <w:rFonts w:ascii="Times New Roman"/>
          <w:b/>
          <w:i w:val="false"/>
          <w:color w:val="000000"/>
        </w:rPr>
        <w:t xml:space="preserve"> 4. Лицензия беру тәртiбi</w:t>
      </w:r>
    </w:p>
    <w:bookmarkEnd w:id="84"/>
    <w:bookmarkStart w:name="z110" w:id="85"/>
    <w:p>
      <w:pPr>
        <w:spacing w:after="0"/>
        <w:ind w:left="0"/>
        <w:jc w:val="both"/>
      </w:pPr>
      <w:r>
        <w:rPr>
          <w:rFonts w:ascii="Times New Roman"/>
          <w:b w:val="false"/>
          <w:i w:val="false"/>
          <w:color w:val="000000"/>
          <w:sz w:val="28"/>
        </w:rPr>
        <w:t xml:space="preserve">
      27. Лицензия алу үшiн уәкiлеттi органға: </w:t>
      </w:r>
    </w:p>
    <w:bookmarkEnd w:id="85"/>
    <w:bookmarkStart w:name="z111" w:id="86"/>
    <w:p>
      <w:pPr>
        <w:spacing w:after="0"/>
        <w:ind w:left="0"/>
        <w:jc w:val="both"/>
      </w:pPr>
      <w:r>
        <w:rPr>
          <w:rFonts w:ascii="Times New Roman"/>
          <w:b w:val="false"/>
          <w:i w:val="false"/>
          <w:color w:val="000000"/>
          <w:sz w:val="28"/>
        </w:rPr>
        <w:t xml:space="preserve">
      1) жоғары бiлiмi бар және актуарийлердi оқытудың ең төменгi мiндеттi бағдарламасы бойынша оқудан өткен; </w:t>
      </w:r>
    </w:p>
    <w:bookmarkEnd w:id="86"/>
    <w:bookmarkStart w:name="z112" w:id="87"/>
    <w:p>
      <w:pPr>
        <w:spacing w:after="0"/>
        <w:ind w:left="0"/>
        <w:jc w:val="both"/>
      </w:pPr>
      <w:r>
        <w:rPr>
          <w:rFonts w:ascii="Times New Roman"/>
          <w:b w:val="false"/>
          <w:i w:val="false"/>
          <w:color w:val="000000"/>
          <w:sz w:val="28"/>
        </w:rPr>
        <w:t xml:space="preserve">
      2) актуарий мәртебесіне ие және Халықаралық актуарлық қауымдастықтың толық мүшесі мәртебесіне ие актуарийлер қауымдастығының мүшесі (толық мүшесі) болып табылатын; </w:t>
      </w:r>
    </w:p>
    <w:bookmarkEnd w:id="87"/>
    <w:bookmarkStart w:name="z113" w:id="88"/>
    <w:p>
      <w:pPr>
        <w:spacing w:after="0"/>
        <w:ind w:left="0"/>
        <w:jc w:val="both"/>
      </w:pPr>
      <w:r>
        <w:rPr>
          <w:rFonts w:ascii="Times New Roman"/>
          <w:b w:val="false"/>
          <w:i w:val="false"/>
          <w:color w:val="000000"/>
          <w:sz w:val="28"/>
        </w:rPr>
        <w:t xml:space="preserve">
      3) Қағидалардың </w:t>
      </w:r>
      <w:r>
        <w:rPr>
          <w:rFonts w:ascii="Times New Roman"/>
          <w:b w:val="false"/>
          <w:i w:val="false"/>
          <w:color w:val="000000"/>
          <w:sz w:val="28"/>
        </w:rPr>
        <w:t xml:space="preserve"> 3-қосымшасына</w:t>
      </w:r>
      <w:r>
        <w:rPr>
          <w:rFonts w:ascii="Times New Roman"/>
          <w:b w:val="false"/>
          <w:i w:val="false"/>
          <w:color w:val="000000"/>
          <w:sz w:val="28"/>
        </w:rPr>
        <w:t xml:space="preserve"> сәйкес актуарийлерді оқытудың ең төменгі мiндеттi бағдарламасына қатысты әрбір курсы бойынша 80%-дан кем емес рейтингісі бар "Актуарий" мамандығы бойынша іскерлік басқару магистрінің дипломы бар немесе "Актуарий" мамандығының "Қаржы" мамандығы бойынша экономика және бизнес магистрінің дипломы бар;</w:t>
      </w:r>
    </w:p>
    <w:bookmarkEnd w:id="88"/>
    <w:bookmarkStart w:name="z114" w:id="89"/>
    <w:p>
      <w:pPr>
        <w:spacing w:after="0"/>
        <w:ind w:left="0"/>
        <w:jc w:val="both"/>
      </w:pPr>
      <w:r>
        <w:rPr>
          <w:rFonts w:ascii="Times New Roman"/>
          <w:b w:val="false"/>
          <w:i w:val="false"/>
          <w:color w:val="000000"/>
          <w:sz w:val="28"/>
        </w:rPr>
        <w:t>
      4) Қағидалардың 3-қосымшасына сәйкес актуарийлерді оқытудың ең төменгі мiндеттi бағдарламасына қатысты әрбір курсы бойынша 80%-дан кем рейтингісі бар "Актуарий" мамандығы бойынша іскерлік басқару магистрінің, "Актуарий" мамандығының "Қаржы" мамандығы бойынша экономика және бизнес магистрінің дипломы бар, бірақ Қағидалардың 3-қосымшасында көзделген актуарийлердi оқытудың ең төменгi мiндеттi бағдарламасын орындауды қамтамасыз ететін ұйымда осы курсты сәтті тапсырған жеке тұлға өтініш береді.</w:t>
      </w:r>
    </w:p>
    <w:bookmarkEnd w:id="89"/>
    <w:bookmarkStart w:name="z115" w:id="90"/>
    <w:p>
      <w:pPr>
        <w:spacing w:after="0"/>
        <w:ind w:left="0"/>
        <w:jc w:val="both"/>
      </w:pPr>
      <w:r>
        <w:rPr>
          <w:rFonts w:ascii="Times New Roman"/>
          <w:b w:val="false"/>
          <w:i w:val="false"/>
          <w:color w:val="000000"/>
          <w:sz w:val="28"/>
        </w:rPr>
        <w:t xml:space="preserve">
      28. Лицензия алу үшiн жеке тұлға (бұдан әрі – өтініш беруші) уәкiлеттi органға мынадай құжаттарды ұсынады: </w:t>
      </w:r>
    </w:p>
    <w:bookmarkEnd w:id="90"/>
    <w:bookmarkStart w:name="z116" w:id="91"/>
    <w:p>
      <w:pPr>
        <w:spacing w:after="0"/>
        <w:ind w:left="0"/>
        <w:jc w:val="both"/>
      </w:pPr>
      <w:r>
        <w:rPr>
          <w:rFonts w:ascii="Times New Roman"/>
          <w:b w:val="false"/>
          <w:i w:val="false"/>
          <w:color w:val="000000"/>
          <w:sz w:val="28"/>
        </w:rPr>
        <w:t xml:space="preserve">
      1) Қағидалардың </w:t>
      </w:r>
      <w:r>
        <w:rPr>
          <w:rFonts w:ascii="Times New Roman"/>
          <w:b w:val="false"/>
          <w:i w:val="false"/>
          <w:color w:val="000000"/>
          <w:sz w:val="28"/>
        </w:rPr>
        <w:t xml:space="preserve"> 4-қосымшасына</w:t>
      </w:r>
      <w:r>
        <w:rPr>
          <w:rFonts w:ascii="Times New Roman"/>
          <w:b w:val="false"/>
          <w:i w:val="false"/>
          <w:color w:val="000000"/>
          <w:sz w:val="28"/>
        </w:rPr>
        <w:t xml:space="preserve"> сәйкес нысан бойынша Лицензия беру туралы өтініш;</w:t>
      </w:r>
    </w:p>
    <w:bookmarkEnd w:id="91"/>
    <w:bookmarkStart w:name="z117" w:id="92"/>
    <w:p>
      <w:pPr>
        <w:spacing w:after="0"/>
        <w:ind w:left="0"/>
        <w:jc w:val="both"/>
      </w:pPr>
      <w:r>
        <w:rPr>
          <w:rFonts w:ascii="Times New Roman"/>
          <w:b w:val="false"/>
          <w:i w:val="false"/>
          <w:color w:val="000000"/>
          <w:sz w:val="28"/>
        </w:rPr>
        <w:t xml:space="preserve">
      2) Қағидалардың </w:t>
      </w:r>
      <w:r>
        <w:rPr>
          <w:rFonts w:ascii="Times New Roman"/>
          <w:b w:val="false"/>
          <w:i w:val="false"/>
          <w:color w:val="000000"/>
          <w:sz w:val="28"/>
        </w:rPr>
        <w:t xml:space="preserve"> 5-қосымшасына</w:t>
      </w:r>
      <w:r>
        <w:rPr>
          <w:rFonts w:ascii="Times New Roman"/>
          <w:b w:val="false"/>
          <w:i w:val="false"/>
          <w:color w:val="000000"/>
          <w:sz w:val="28"/>
        </w:rPr>
        <w:t xml:space="preserve"> сәйкес нысан бойынша Лицензия алуға өтініш беруші туралы мәлімет;</w:t>
      </w:r>
    </w:p>
    <w:bookmarkEnd w:id="92"/>
    <w:bookmarkStart w:name="z118" w:id="93"/>
    <w:p>
      <w:pPr>
        <w:spacing w:after="0"/>
        <w:ind w:left="0"/>
        <w:jc w:val="both"/>
      </w:pPr>
      <w:r>
        <w:rPr>
          <w:rFonts w:ascii="Times New Roman"/>
          <w:b w:val="false"/>
          <w:i w:val="false"/>
          <w:color w:val="000000"/>
          <w:sz w:val="28"/>
        </w:rPr>
        <w:t>
      3) жеке басын куәландыратын құжаттың көшірмесі;</w:t>
      </w:r>
    </w:p>
    <w:bookmarkEnd w:id="93"/>
    <w:bookmarkStart w:name="z119" w:id="94"/>
    <w:p>
      <w:pPr>
        <w:spacing w:after="0"/>
        <w:ind w:left="0"/>
        <w:jc w:val="both"/>
      </w:pPr>
      <w:r>
        <w:rPr>
          <w:rFonts w:ascii="Times New Roman"/>
          <w:b w:val="false"/>
          <w:i w:val="false"/>
          <w:color w:val="000000"/>
          <w:sz w:val="28"/>
        </w:rPr>
        <w:t xml:space="preserve">
      4) жоғары бiлiм туралы дипломның нотариат куәландырған көшiрмесi; </w:t>
      </w:r>
    </w:p>
    <w:bookmarkEnd w:id="94"/>
    <w:bookmarkStart w:name="z120" w:id="95"/>
    <w:p>
      <w:pPr>
        <w:spacing w:after="0"/>
        <w:ind w:left="0"/>
        <w:jc w:val="both"/>
      </w:pPr>
      <w:r>
        <w:rPr>
          <w:rFonts w:ascii="Times New Roman"/>
          <w:b w:val="false"/>
          <w:i w:val="false"/>
          <w:color w:val="000000"/>
          <w:sz w:val="28"/>
        </w:rPr>
        <w:t xml:space="preserve">
      5) лицензиялық алымның төленгенін растайтын құжаттың көшірмесі; </w:t>
      </w:r>
    </w:p>
    <w:bookmarkEnd w:id="95"/>
    <w:bookmarkStart w:name="z121" w:id="96"/>
    <w:p>
      <w:pPr>
        <w:spacing w:after="0"/>
        <w:ind w:left="0"/>
        <w:jc w:val="both"/>
      </w:pPr>
      <w:r>
        <w:rPr>
          <w:rFonts w:ascii="Times New Roman"/>
          <w:b w:val="false"/>
          <w:i w:val="false"/>
          <w:color w:val="000000"/>
          <w:sz w:val="28"/>
        </w:rPr>
        <w:t xml:space="preserve">
      6) Лицензия алуға өтініш берушінің Қағидалардың 3-қосымшасында көзделген тақырыптар тізбесін қамтитын актуарийлерді оқытудың ең төменгi мiндеттi бағдарламасы бойынша оқудан өткенін және емтихандарды сәттi тапсырғанын растайтын құжаттардың көшірмелері (Қағидалардың 27-тармағының </w:t>
      </w:r>
      <w:r>
        <w:rPr>
          <w:rFonts w:ascii="Times New Roman"/>
          <w:b w:val="false"/>
          <w:i w:val="false"/>
          <w:color w:val="000000"/>
          <w:sz w:val="28"/>
        </w:rPr>
        <w:t xml:space="preserve"> 1) тармақшасында</w:t>
      </w:r>
      <w:r>
        <w:rPr>
          <w:rFonts w:ascii="Times New Roman"/>
          <w:b w:val="false"/>
          <w:i w:val="false"/>
          <w:color w:val="000000"/>
          <w:sz w:val="28"/>
        </w:rPr>
        <w:t xml:space="preserve"> көрсетiлген тұлғалар үшiн); </w:t>
      </w:r>
    </w:p>
    <w:bookmarkEnd w:id="96"/>
    <w:bookmarkStart w:name="z122" w:id="97"/>
    <w:p>
      <w:pPr>
        <w:spacing w:after="0"/>
        <w:ind w:left="0"/>
        <w:jc w:val="both"/>
      </w:pPr>
      <w:r>
        <w:rPr>
          <w:rFonts w:ascii="Times New Roman"/>
          <w:b w:val="false"/>
          <w:i w:val="false"/>
          <w:color w:val="000000"/>
          <w:sz w:val="28"/>
        </w:rPr>
        <w:t xml:space="preserve">
      7) актуарийдің мәртебесін, актуарийлер қауымдастығындағы мүшелігін (толық мүшелігін) және осы қауымдастықтың Халықаралық актуарлық қауымдастықтың толық мүшесі ретінде мәртебесін растайтын құжаттардың көшірмелері (Қағидалардың 27-тармағының </w:t>
      </w:r>
      <w:r>
        <w:rPr>
          <w:rFonts w:ascii="Times New Roman"/>
          <w:b w:val="false"/>
          <w:i w:val="false"/>
          <w:color w:val="000000"/>
          <w:sz w:val="28"/>
        </w:rPr>
        <w:t xml:space="preserve"> 2) тармақшасында</w:t>
      </w:r>
      <w:r>
        <w:rPr>
          <w:rFonts w:ascii="Times New Roman"/>
          <w:b w:val="false"/>
          <w:i w:val="false"/>
          <w:color w:val="000000"/>
          <w:sz w:val="28"/>
        </w:rPr>
        <w:t xml:space="preserve"> көрсетiлген тұлғалар үшiн); </w:t>
      </w:r>
    </w:p>
    <w:bookmarkEnd w:id="97"/>
    <w:bookmarkStart w:name="z123" w:id="98"/>
    <w:p>
      <w:pPr>
        <w:spacing w:after="0"/>
        <w:ind w:left="0"/>
        <w:jc w:val="both"/>
      </w:pPr>
      <w:r>
        <w:rPr>
          <w:rFonts w:ascii="Times New Roman"/>
          <w:b w:val="false"/>
          <w:i w:val="false"/>
          <w:color w:val="000000"/>
          <w:sz w:val="28"/>
        </w:rPr>
        <w:t xml:space="preserve">
      8) тиiстi актуарийлер қауымдастығының ұсыным хаты (Қағидалардың 27-тармағының 2) тармақшасында көрсетiлген тұлғалар үшiн); </w:t>
      </w:r>
    </w:p>
    <w:bookmarkEnd w:id="98"/>
    <w:bookmarkStart w:name="z124" w:id="99"/>
    <w:p>
      <w:pPr>
        <w:spacing w:after="0"/>
        <w:ind w:left="0"/>
        <w:jc w:val="both"/>
      </w:pPr>
      <w:r>
        <w:rPr>
          <w:rFonts w:ascii="Times New Roman"/>
          <w:b w:val="false"/>
          <w:i w:val="false"/>
          <w:color w:val="000000"/>
          <w:sz w:val="28"/>
        </w:rPr>
        <w:t xml:space="preserve">
      9) дипломның қосымшасын ұсына отырып, актуарийлерді оқытудың ең төменгі мiндеттi бағдарламасына қатысты әрбір курсы бойынша 80%-дан кем емес рейтингісі бар "Актуарий" мамандығы бойынша іскерлік басқару магистрі дипломының немесе "Қаржы" мамандығы бойынша "Актуарий" мамандығының экономика және бизнес магистрі дипломының көшірмесі (Қағидалардың 27-тармағының </w:t>
      </w:r>
      <w:r>
        <w:rPr>
          <w:rFonts w:ascii="Times New Roman"/>
          <w:b w:val="false"/>
          <w:i w:val="false"/>
          <w:color w:val="000000"/>
          <w:sz w:val="28"/>
        </w:rPr>
        <w:t xml:space="preserve"> 3) тармақшасында</w:t>
      </w:r>
      <w:r>
        <w:rPr>
          <w:rFonts w:ascii="Times New Roman"/>
          <w:b w:val="false"/>
          <w:i w:val="false"/>
          <w:color w:val="000000"/>
          <w:sz w:val="28"/>
        </w:rPr>
        <w:t xml:space="preserve"> көрсетiлген тұлғалар үшiн).</w:t>
      </w:r>
    </w:p>
    <w:bookmarkEnd w:id="99"/>
    <w:bookmarkStart w:name="z125" w:id="100"/>
    <w:p>
      <w:pPr>
        <w:spacing w:after="0"/>
        <w:ind w:left="0"/>
        <w:jc w:val="both"/>
      </w:pPr>
      <w:r>
        <w:rPr>
          <w:rFonts w:ascii="Times New Roman"/>
          <w:b w:val="false"/>
          <w:i w:val="false"/>
          <w:color w:val="000000"/>
          <w:sz w:val="28"/>
        </w:rPr>
        <w:t xml:space="preserve">
      Актуарийлерді Қазақстан Республикасында оқытуды Қағидалардың 3-қосымшасында көзделген актуарийлерді оқытудың ең төменгі мiндеттi бағдарламасын орындауды қамтамасыз ететін ұйымдар жүзеге асырады. </w:t>
      </w:r>
    </w:p>
    <w:bookmarkEnd w:id="100"/>
    <w:bookmarkStart w:name="z126" w:id="101"/>
    <w:p>
      <w:pPr>
        <w:spacing w:after="0"/>
        <w:ind w:left="0"/>
        <w:jc w:val="both"/>
      </w:pPr>
      <w:r>
        <w:rPr>
          <w:rFonts w:ascii="Times New Roman"/>
          <w:b w:val="false"/>
          <w:i w:val="false"/>
          <w:color w:val="000000"/>
          <w:sz w:val="28"/>
        </w:rPr>
        <w:t xml:space="preserve">
      29. Лицензиясы бар актуарий уәкілетті органға растайтын құжаттарды қоса бере отырып, Қағидалардың 28 тармағының </w:t>
      </w:r>
      <w:r>
        <w:rPr>
          <w:rFonts w:ascii="Times New Roman"/>
          <w:b w:val="false"/>
          <w:i w:val="false"/>
          <w:color w:val="000000"/>
          <w:sz w:val="28"/>
        </w:rPr>
        <w:t xml:space="preserve"> 2)</w:t>
      </w:r>
      <w:r>
        <w:rPr>
          <w:rFonts w:ascii="Times New Roman"/>
          <w:b w:val="false"/>
          <w:i w:val="false"/>
          <w:color w:val="000000"/>
          <w:sz w:val="28"/>
        </w:rPr>
        <w:t xml:space="preserve">, </w:t>
      </w:r>
      <w:r>
        <w:rPr>
          <w:rFonts w:ascii="Times New Roman"/>
          <w:b w:val="false"/>
          <w:i w:val="false"/>
          <w:color w:val="000000"/>
          <w:sz w:val="28"/>
        </w:rPr>
        <w:t xml:space="preserve"> 3)</w:t>
      </w:r>
      <w:r>
        <w:rPr>
          <w:rFonts w:ascii="Times New Roman"/>
          <w:b w:val="false"/>
          <w:i w:val="false"/>
          <w:color w:val="000000"/>
          <w:sz w:val="28"/>
        </w:rPr>
        <w:t xml:space="preserve">, </w:t>
      </w:r>
      <w:r>
        <w:rPr>
          <w:rFonts w:ascii="Times New Roman"/>
          <w:b w:val="false"/>
          <w:i w:val="false"/>
          <w:color w:val="000000"/>
          <w:sz w:val="28"/>
        </w:rPr>
        <w:t xml:space="preserve"> 6) тармақшаларында</w:t>
      </w:r>
      <w:r>
        <w:rPr>
          <w:rFonts w:ascii="Times New Roman"/>
          <w:b w:val="false"/>
          <w:i w:val="false"/>
          <w:color w:val="000000"/>
          <w:sz w:val="28"/>
        </w:rPr>
        <w:t xml:space="preserve"> көрсетілген құжаттардағы өзгерістер енггізілген күннен бастап күнтізбелік он күн ішінде хабарлайды.</w:t>
      </w:r>
    </w:p>
    <w:bookmarkEnd w:id="101"/>
    <w:bookmarkStart w:name="z127" w:id="102"/>
    <w:p>
      <w:pPr>
        <w:spacing w:after="0"/>
        <w:ind w:left="0"/>
        <w:jc w:val="both"/>
      </w:pPr>
      <w:r>
        <w:rPr>
          <w:rFonts w:ascii="Times New Roman"/>
          <w:b w:val="false"/>
          <w:i w:val="false"/>
          <w:color w:val="000000"/>
          <w:sz w:val="28"/>
        </w:rPr>
        <w:t xml:space="preserve">
      30. Егер халықаралық шарттарда өзгеше көзделмеген болса, шетелдiк ұйымдардан шығатын құжаттар нотариат куәландыра отырып мемлекеттiк тiлге немесе орыс тiлiне аударылуы және Қазақстан Республикасының консулдық мекемелерiмен заңдастырылуы тиiс. </w:t>
      </w:r>
    </w:p>
    <w:bookmarkEnd w:id="102"/>
    <w:bookmarkStart w:name="z128" w:id="103"/>
    <w:p>
      <w:pPr>
        <w:spacing w:after="0"/>
        <w:ind w:left="0"/>
        <w:jc w:val="both"/>
      </w:pPr>
      <w:r>
        <w:rPr>
          <w:rFonts w:ascii="Times New Roman"/>
          <w:b w:val="false"/>
          <w:i w:val="false"/>
          <w:color w:val="000000"/>
          <w:sz w:val="28"/>
        </w:rPr>
        <w:t>
      31. Өтініш беруші Қазақстан Республикасының сақтандыру және сақтандыру қызметі туралы заңдарын білуіне компьютерлік тестілеуден өткеннен кейін оған лицензия беріледі.</w:t>
      </w:r>
    </w:p>
    <w:bookmarkEnd w:id="103"/>
    <w:bookmarkStart w:name="z129" w:id="104"/>
    <w:p>
      <w:pPr>
        <w:spacing w:after="0"/>
        <w:ind w:left="0"/>
        <w:jc w:val="both"/>
      </w:pPr>
      <w:r>
        <w:rPr>
          <w:rFonts w:ascii="Times New Roman"/>
          <w:b w:val="false"/>
          <w:i w:val="false"/>
          <w:color w:val="000000"/>
          <w:sz w:val="28"/>
        </w:rPr>
        <w:t>
      Актуарий Лицензия алғаннан кейін актуарлық қызметті жүзеге асыруға лицензияны алған күннен бастап күнтізбелік он төрт күн ішінде уәкілетті органға оның актуарийлер бірлестігіндегі мүшелігін растайтын құжатты ұсынады.</w:t>
      </w:r>
    </w:p>
    <w:bookmarkEnd w:id="104"/>
    <w:bookmarkStart w:name="z130" w:id="105"/>
    <w:p>
      <w:pPr>
        <w:spacing w:after="0"/>
        <w:ind w:left="0"/>
        <w:jc w:val="both"/>
      </w:pPr>
      <w:r>
        <w:rPr>
          <w:rFonts w:ascii="Times New Roman"/>
          <w:b w:val="false"/>
          <w:i w:val="false"/>
          <w:color w:val="000000"/>
          <w:sz w:val="28"/>
        </w:rPr>
        <w:t>
      Қазақстан Республикасының сақтандыру және сақтандыру қызметі туралы заңдарын білуіне компьютерлік тестілеуді уәкілетті орган 30 сұрақ бойынша 30 минут ішінде жүзеге асырады. Тест сұрақтары жауаптардың кемінде үш нұсқасынан тұрады және олардың біреуі дұрыс болады.</w:t>
      </w:r>
    </w:p>
    <w:bookmarkEnd w:id="105"/>
    <w:bookmarkStart w:name="z131" w:id="106"/>
    <w:p>
      <w:pPr>
        <w:spacing w:after="0"/>
        <w:ind w:left="0"/>
        <w:jc w:val="both"/>
      </w:pPr>
      <w:r>
        <w:rPr>
          <w:rFonts w:ascii="Times New Roman"/>
          <w:b w:val="false"/>
          <w:i w:val="false"/>
          <w:color w:val="000000"/>
          <w:sz w:val="28"/>
        </w:rPr>
        <w:t>
      Компьютерлік тестілеу сұрақтарын уәкілетті орган бекітеді.</w:t>
      </w:r>
    </w:p>
    <w:bookmarkEnd w:id="106"/>
    <w:bookmarkStart w:name="z132" w:id="107"/>
    <w:p>
      <w:pPr>
        <w:spacing w:after="0"/>
        <w:ind w:left="0"/>
        <w:jc w:val="both"/>
      </w:pPr>
      <w:r>
        <w:rPr>
          <w:rFonts w:ascii="Times New Roman"/>
          <w:b w:val="false"/>
          <w:i w:val="false"/>
          <w:color w:val="000000"/>
          <w:sz w:val="28"/>
        </w:rPr>
        <w:t>
      32. Уәкілетті органның жауапты бөлімшесі өтініш берушіні компьютерлік тестілеудің өткізілетін күні туралы жазбаша түрде хабардар етеді. Дәлелді себептермен белгіленген мерзімде компьютерлік тестілеуден өтуге келмеген жағдайда өтініш беруші уәкілетті мемлекеттік органға келмей қалған себептерін және компьютерлік тестілеуден өтуге болатын күнді көрсете отырып бұл жөнінде хабардар етеді.</w:t>
      </w:r>
    </w:p>
    <w:bookmarkEnd w:id="107"/>
    <w:bookmarkStart w:name="z133" w:id="108"/>
    <w:p>
      <w:pPr>
        <w:spacing w:after="0"/>
        <w:ind w:left="0"/>
        <w:jc w:val="both"/>
      </w:pPr>
      <w:r>
        <w:rPr>
          <w:rFonts w:ascii="Times New Roman"/>
          <w:b w:val="false"/>
          <w:i w:val="false"/>
          <w:color w:val="000000"/>
          <w:sz w:val="28"/>
        </w:rPr>
        <w:t>
      33. Компьютерлік тестілеу кезінде тестіленетін адаммен бірге бір бөлмеде тек уәкілетті органның жауапты бөлімшесі қызметкерлерінің және қажет болса, аудармашының қатысуына ғана рұқсат етіледі.</w:t>
      </w:r>
    </w:p>
    <w:bookmarkEnd w:id="108"/>
    <w:bookmarkStart w:name="z134" w:id="109"/>
    <w:p>
      <w:pPr>
        <w:spacing w:after="0"/>
        <w:ind w:left="0"/>
        <w:jc w:val="both"/>
      </w:pPr>
      <w:r>
        <w:rPr>
          <w:rFonts w:ascii="Times New Roman"/>
          <w:b w:val="false"/>
          <w:i w:val="false"/>
          <w:color w:val="000000"/>
          <w:sz w:val="28"/>
        </w:rPr>
        <w:t>
      Өтініш беруші компьютерлік тестілеуден өткен кезде қандай да бір жазбаша, электрондық немесе басқа да ақпараттық материалдарды пайдалануға рұқсат етілмейді. Қағидалардың осы тармақта аталған талаптарды бұзу компьютерлік тестілеудің теріс қорытындыларына теңестіріледі.</w:t>
      </w:r>
    </w:p>
    <w:bookmarkEnd w:id="109"/>
    <w:bookmarkStart w:name="z135" w:id="110"/>
    <w:p>
      <w:pPr>
        <w:spacing w:after="0"/>
        <w:ind w:left="0"/>
        <w:jc w:val="both"/>
      </w:pPr>
      <w:r>
        <w:rPr>
          <w:rFonts w:ascii="Times New Roman"/>
          <w:b w:val="false"/>
          <w:i w:val="false"/>
          <w:color w:val="000000"/>
          <w:sz w:val="28"/>
        </w:rPr>
        <w:t>
      34. Өтініш беруші дұрыс жауаптардың кемінде 70 пайызын алған жағдайда компьютерлік тестілеу нәтижелері оң деп саналады.</w:t>
      </w:r>
    </w:p>
    <w:bookmarkEnd w:id="110"/>
    <w:bookmarkStart w:name="z136" w:id="111"/>
    <w:p>
      <w:pPr>
        <w:spacing w:after="0"/>
        <w:ind w:left="0"/>
        <w:jc w:val="both"/>
      </w:pPr>
      <w:r>
        <w:rPr>
          <w:rFonts w:ascii="Times New Roman"/>
          <w:b w:val="false"/>
          <w:i w:val="false"/>
          <w:color w:val="000000"/>
          <w:sz w:val="28"/>
        </w:rPr>
        <w:t>
      Өтініш беруші компьютерлік тестілеуден өткеннен кейін дереу қол қоя отырып компьютерлік тестілеу нәтижелерімен таныстырылуы тиіс.</w:t>
      </w:r>
    </w:p>
    <w:bookmarkEnd w:id="111"/>
    <w:bookmarkStart w:name="z137" w:id="112"/>
    <w:p>
      <w:pPr>
        <w:spacing w:after="0"/>
        <w:ind w:left="0"/>
        <w:jc w:val="both"/>
      </w:pPr>
      <w:r>
        <w:rPr>
          <w:rFonts w:ascii="Times New Roman"/>
          <w:b w:val="false"/>
          <w:i w:val="false"/>
          <w:color w:val="000000"/>
          <w:sz w:val="28"/>
        </w:rPr>
        <w:t>
      35. Өтініш беруші компьютерлік тестілеу нәтижелерімен келіспеген жағдайда ол компьютерлік тестілеу аяқталғаннан кейін үш жұмыс күні ішінде уәкілетті органның апелляциялық комиссиясына шағымдана алады.</w:t>
      </w:r>
    </w:p>
    <w:bookmarkEnd w:id="112"/>
    <w:bookmarkStart w:name="z138" w:id="113"/>
    <w:p>
      <w:pPr>
        <w:spacing w:after="0"/>
        <w:ind w:left="0"/>
        <w:jc w:val="both"/>
      </w:pPr>
      <w:r>
        <w:rPr>
          <w:rFonts w:ascii="Times New Roman"/>
          <w:b w:val="false"/>
          <w:i w:val="false"/>
          <w:color w:val="000000"/>
          <w:sz w:val="28"/>
        </w:rPr>
        <w:t xml:space="preserve">
      36. Апелляциялық комиссияның құрамы уәкілетті органның бұйрығымен бекітіледі. </w:t>
      </w:r>
    </w:p>
    <w:bookmarkEnd w:id="113"/>
    <w:bookmarkStart w:name="z139" w:id="114"/>
    <w:p>
      <w:pPr>
        <w:spacing w:after="0"/>
        <w:ind w:left="0"/>
        <w:jc w:val="both"/>
      </w:pPr>
      <w:r>
        <w:rPr>
          <w:rFonts w:ascii="Times New Roman"/>
          <w:b w:val="false"/>
          <w:i w:val="false"/>
          <w:color w:val="000000"/>
          <w:sz w:val="28"/>
        </w:rPr>
        <w:t>
      37. Апелляциялық комиссия шағымды алған күннен бастап үш жұмыс күні ішінде оны қарайды.</w:t>
      </w:r>
    </w:p>
    <w:bookmarkEnd w:id="114"/>
    <w:bookmarkStart w:name="z140" w:id="115"/>
    <w:p>
      <w:pPr>
        <w:spacing w:after="0"/>
        <w:ind w:left="0"/>
        <w:jc w:val="both"/>
      </w:pPr>
      <w:r>
        <w:rPr>
          <w:rFonts w:ascii="Times New Roman"/>
          <w:b w:val="false"/>
          <w:i w:val="false"/>
          <w:color w:val="000000"/>
          <w:sz w:val="28"/>
        </w:rPr>
        <w:t>
      38. Апелляциялық комиссияның отырысын өткізуге арналған кворум апелляциялық комиссияның төрағасын (төрағаның орынбасарын) қоса алғанда, апелляциялық комиссия мүшелері санының кемінде үштен екісін құрайды.</w:t>
      </w:r>
    </w:p>
    <w:bookmarkEnd w:id="115"/>
    <w:bookmarkStart w:name="z141" w:id="116"/>
    <w:p>
      <w:pPr>
        <w:spacing w:after="0"/>
        <w:ind w:left="0"/>
        <w:jc w:val="both"/>
      </w:pPr>
      <w:r>
        <w:rPr>
          <w:rFonts w:ascii="Times New Roman"/>
          <w:b w:val="false"/>
          <w:i w:val="false"/>
          <w:color w:val="000000"/>
          <w:sz w:val="28"/>
        </w:rPr>
        <w:t>
      Апелляциялық комиссияның әрбір мүшесі бір дауысқа ие. Апелляциялық комиссияның шешімдері апелляциялық комиссияның отырысына қатысып отырған мүшелері санының жай көпшілік дауыспен қабылданады. Дауыстар саны тең болған жағдайда апелляциялық комиссия төрағасының дауысы не ол болмаған жағдайда апелляциялық комиссияның төрағасы орынбасарының дауысы шешуші болып табылады.</w:t>
      </w:r>
    </w:p>
    <w:bookmarkEnd w:id="116"/>
    <w:bookmarkStart w:name="z142" w:id="117"/>
    <w:p>
      <w:pPr>
        <w:spacing w:after="0"/>
        <w:ind w:left="0"/>
        <w:jc w:val="both"/>
      </w:pPr>
      <w:r>
        <w:rPr>
          <w:rFonts w:ascii="Times New Roman"/>
          <w:b w:val="false"/>
          <w:i w:val="false"/>
          <w:color w:val="000000"/>
          <w:sz w:val="28"/>
        </w:rPr>
        <w:t>
      39. Апелляциялық комиссияның шешімдері хаттамамен ресімделеді, ол екі дана етіп жасалады және оған осы отырысқа қатысқан апелляциялық комиссияның барлық мүшелері қол қояды.</w:t>
      </w:r>
    </w:p>
    <w:bookmarkEnd w:id="117"/>
    <w:bookmarkStart w:name="z143" w:id="118"/>
    <w:p>
      <w:pPr>
        <w:spacing w:after="0"/>
        <w:ind w:left="0"/>
        <w:jc w:val="both"/>
      </w:pPr>
      <w:r>
        <w:rPr>
          <w:rFonts w:ascii="Times New Roman"/>
          <w:b w:val="false"/>
          <w:i w:val="false"/>
          <w:color w:val="000000"/>
          <w:sz w:val="28"/>
        </w:rPr>
        <w:t>
      40. Апелляциялық комиссия отырысының хаттамасын апелляциялық комиссия мүшелерінің арасынан тағайындалатын хатшы жүргізеді.</w:t>
      </w:r>
    </w:p>
    <w:bookmarkEnd w:id="118"/>
    <w:bookmarkStart w:name="z144" w:id="119"/>
    <w:p>
      <w:pPr>
        <w:spacing w:after="0"/>
        <w:ind w:left="0"/>
        <w:jc w:val="both"/>
      </w:pPr>
      <w:r>
        <w:rPr>
          <w:rFonts w:ascii="Times New Roman"/>
          <w:b w:val="false"/>
          <w:i w:val="false"/>
          <w:color w:val="000000"/>
          <w:sz w:val="28"/>
        </w:rPr>
        <w:t>
      41. Апелляциялық комиссия шағымды қарау нәтижелері бойынша мына шешімдердің біреуін қабылдайды:</w:t>
      </w:r>
    </w:p>
    <w:bookmarkEnd w:id="119"/>
    <w:bookmarkStart w:name="z145" w:id="120"/>
    <w:p>
      <w:pPr>
        <w:spacing w:after="0"/>
        <w:ind w:left="0"/>
        <w:jc w:val="both"/>
      </w:pPr>
      <w:r>
        <w:rPr>
          <w:rFonts w:ascii="Times New Roman"/>
          <w:b w:val="false"/>
          <w:i w:val="false"/>
          <w:color w:val="000000"/>
          <w:sz w:val="28"/>
        </w:rPr>
        <w:t>
      тест нәтижелерін өзгеріссіз, ал шағымды қанағаттандырусыз қалдыру;</w:t>
      </w:r>
    </w:p>
    <w:bookmarkEnd w:id="120"/>
    <w:bookmarkStart w:name="z146" w:id="121"/>
    <w:p>
      <w:pPr>
        <w:spacing w:after="0"/>
        <w:ind w:left="0"/>
        <w:jc w:val="both"/>
      </w:pPr>
      <w:r>
        <w:rPr>
          <w:rFonts w:ascii="Times New Roman"/>
          <w:b w:val="false"/>
          <w:i w:val="false"/>
          <w:color w:val="000000"/>
          <w:sz w:val="28"/>
        </w:rPr>
        <w:t>
      өтініш берушінің шағымын қанағаттандыру және оны қайта тестілеуге жіберу.</w:t>
      </w:r>
    </w:p>
    <w:bookmarkEnd w:id="121"/>
    <w:bookmarkStart w:name="z147" w:id="122"/>
    <w:p>
      <w:pPr>
        <w:spacing w:after="0"/>
        <w:ind w:left="0"/>
        <w:jc w:val="both"/>
      </w:pPr>
      <w:r>
        <w:rPr>
          <w:rFonts w:ascii="Times New Roman"/>
          <w:b w:val="false"/>
          <w:i w:val="false"/>
          <w:color w:val="000000"/>
          <w:sz w:val="28"/>
        </w:rPr>
        <w:t>
      42. Компьютерлік тестілеу нәтижелері теріс болған жағдайда өтініш беруші алдыңғы компьютерлік тестілеуден өткен күннен бастап бір айдан бұрын емес, бірақ соңғы он екі ай ішінде үш реттен артық емес компьютерлік тестілеуден өтуге арналған құжаттарды қайта береді.</w:t>
      </w:r>
    </w:p>
    <w:bookmarkEnd w:id="122"/>
    <w:bookmarkStart w:name="z148" w:id="123"/>
    <w:p>
      <w:pPr>
        <w:spacing w:after="0"/>
        <w:ind w:left="0"/>
        <w:jc w:val="both"/>
      </w:pPr>
      <w:r>
        <w:rPr>
          <w:rFonts w:ascii="Times New Roman"/>
          <w:b w:val="false"/>
          <w:i w:val="false"/>
          <w:color w:val="000000"/>
          <w:sz w:val="28"/>
        </w:rPr>
        <w:t xml:space="preserve">
      43. Лицензия Қағидалардың </w:t>
      </w:r>
      <w:r>
        <w:rPr>
          <w:rFonts w:ascii="Times New Roman"/>
          <w:b w:val="false"/>
          <w:i w:val="false"/>
          <w:color w:val="000000"/>
          <w:sz w:val="28"/>
        </w:rPr>
        <w:t xml:space="preserve"> 6-қосымшасына</w:t>
      </w:r>
      <w:r>
        <w:rPr>
          <w:rFonts w:ascii="Times New Roman"/>
          <w:b w:val="false"/>
          <w:i w:val="false"/>
          <w:color w:val="000000"/>
          <w:sz w:val="28"/>
        </w:rPr>
        <w:t xml:space="preserve"> сәйкес нысан бойынша берiледi. </w:t>
      </w:r>
    </w:p>
    <w:bookmarkEnd w:id="123"/>
    <w:bookmarkStart w:name="z149" w:id="124"/>
    <w:p>
      <w:pPr>
        <w:spacing w:after="0"/>
        <w:ind w:left="0"/>
        <w:jc w:val="both"/>
      </w:pPr>
      <w:r>
        <w:rPr>
          <w:rFonts w:ascii="Times New Roman"/>
          <w:b w:val="false"/>
          <w:i w:val="false"/>
          <w:color w:val="000000"/>
          <w:sz w:val="28"/>
        </w:rPr>
        <w:t xml:space="preserve">
      44. Уәкiлеттi орган өтiнiш берушiге Заңның </w:t>
      </w:r>
      <w:r>
        <w:rPr>
          <w:rFonts w:ascii="Times New Roman"/>
          <w:b w:val="false"/>
          <w:i w:val="false"/>
          <w:color w:val="000000"/>
          <w:sz w:val="28"/>
        </w:rPr>
        <w:t xml:space="preserve"> 40-бабының</w:t>
      </w:r>
      <w:r>
        <w:rPr>
          <w:rFonts w:ascii="Times New Roman"/>
          <w:b w:val="false"/>
          <w:i w:val="false"/>
          <w:color w:val="000000"/>
          <w:sz w:val="28"/>
        </w:rPr>
        <w:t xml:space="preserve"> 5-тармағында көзделген негіздер бойынша Лицензия беруден бас тартуды жүзеге асырады.</w:t>
      </w:r>
    </w:p>
    <w:bookmarkEnd w:id="124"/>
    <w:bookmarkStart w:name="z150" w:id="125"/>
    <w:p>
      <w:pPr>
        <w:spacing w:after="0"/>
        <w:ind w:left="0"/>
        <w:jc w:val="both"/>
      </w:pPr>
      <w:r>
        <w:rPr>
          <w:rFonts w:ascii="Times New Roman"/>
          <w:b w:val="false"/>
          <w:i w:val="false"/>
          <w:color w:val="000000"/>
          <w:sz w:val="28"/>
        </w:rPr>
        <w:t xml:space="preserve">
      45. Уәкiлеттi орган өтiнiш берушiге бас тарту негiздерiн көрсете отырып, лицензия беруден бас тарту туралы хабарлайды. </w:t>
      </w:r>
    </w:p>
    <w:bookmarkEnd w:id="125"/>
    <w:bookmarkStart w:name="z151" w:id="126"/>
    <w:p>
      <w:pPr>
        <w:spacing w:after="0"/>
        <w:ind w:left="0"/>
        <w:jc w:val="both"/>
      </w:pPr>
      <w:r>
        <w:rPr>
          <w:rFonts w:ascii="Times New Roman"/>
          <w:b w:val="false"/>
          <w:i w:val="false"/>
          <w:color w:val="000000"/>
          <w:sz w:val="28"/>
        </w:rPr>
        <w:t xml:space="preserve">
      46. Лицензияны қайта ресімдеу үшін актуарий уәкілетті органға Қағидалардың </w:t>
      </w:r>
      <w:r>
        <w:rPr>
          <w:rFonts w:ascii="Times New Roman"/>
          <w:b w:val="false"/>
          <w:i w:val="false"/>
          <w:color w:val="000000"/>
          <w:sz w:val="28"/>
        </w:rPr>
        <w:t xml:space="preserve"> 7-қосымшасына</w:t>
      </w:r>
      <w:r>
        <w:rPr>
          <w:rFonts w:ascii="Times New Roman"/>
          <w:b w:val="false"/>
          <w:i w:val="false"/>
          <w:color w:val="000000"/>
          <w:sz w:val="28"/>
        </w:rPr>
        <w:t xml:space="preserve"> сәйкес нысан бойынша Лицензияны қайта ресімдеу туралы өтініш береді.</w:t>
      </w:r>
    </w:p>
    <w:bookmarkEnd w:id="126"/>
    <w:bookmarkStart w:name="z152" w:id="127"/>
    <w:p>
      <w:pPr>
        <w:spacing w:after="0"/>
        <w:ind w:left="0"/>
        <w:jc w:val="left"/>
      </w:pPr>
      <w:r>
        <w:rPr>
          <w:rFonts w:ascii="Times New Roman"/>
          <w:b/>
          <w:i w:val="false"/>
          <w:color w:val="000000"/>
        </w:rPr>
        <w:t xml:space="preserve"> 5. Лицензияның қолданылуын тоқтата тұру және одан айыру</w:t>
      </w:r>
    </w:p>
    <w:bookmarkEnd w:id="127"/>
    <w:bookmarkStart w:name="z153" w:id="128"/>
    <w:p>
      <w:pPr>
        <w:spacing w:after="0"/>
        <w:ind w:left="0"/>
        <w:jc w:val="both"/>
      </w:pPr>
      <w:r>
        <w:rPr>
          <w:rFonts w:ascii="Times New Roman"/>
          <w:b w:val="false"/>
          <w:i w:val="false"/>
          <w:color w:val="000000"/>
          <w:sz w:val="28"/>
        </w:rPr>
        <w:t xml:space="preserve">
      47. Уәкілетті орган лицензияның қолданылуын тоқтата тұру немесе одан айыру туралы шешімді Заңның </w:t>
      </w:r>
      <w:r>
        <w:rPr>
          <w:rFonts w:ascii="Times New Roman"/>
          <w:b w:val="false"/>
          <w:i w:val="false"/>
          <w:color w:val="000000"/>
          <w:sz w:val="28"/>
        </w:rPr>
        <w:t xml:space="preserve"> 59-бабында</w:t>
      </w:r>
      <w:r>
        <w:rPr>
          <w:rFonts w:ascii="Times New Roman"/>
          <w:b w:val="false"/>
          <w:i w:val="false"/>
          <w:color w:val="000000"/>
          <w:sz w:val="28"/>
        </w:rPr>
        <w:t xml:space="preserve"> көзделген негіздер бойынша қабылдайды. </w:t>
      </w:r>
    </w:p>
    <w:bookmarkEnd w:id="128"/>
    <w:bookmarkStart w:name="z154" w:id="129"/>
    <w:p>
      <w:pPr>
        <w:spacing w:after="0"/>
        <w:ind w:left="0"/>
        <w:jc w:val="both"/>
      </w:pPr>
      <w:r>
        <w:rPr>
          <w:rFonts w:ascii="Times New Roman"/>
          <w:b w:val="false"/>
          <w:i w:val="false"/>
          <w:color w:val="000000"/>
          <w:sz w:val="28"/>
        </w:rPr>
        <w:t xml:space="preserve">
      48. Лицензияның қолданылуын тоқтата тұру туралы ақпарат уәкілетті органның интернет-ресурсында жарияланады. </w:t>
      </w:r>
    </w:p>
    <w:bookmarkEnd w:id="129"/>
    <w:bookmarkStart w:name="z155" w:id="130"/>
    <w:p>
      <w:pPr>
        <w:spacing w:after="0"/>
        <w:ind w:left="0"/>
        <w:jc w:val="both"/>
      </w:pPr>
      <w:r>
        <w:rPr>
          <w:rFonts w:ascii="Times New Roman"/>
          <w:b w:val="false"/>
          <w:i w:val="false"/>
          <w:color w:val="000000"/>
          <w:sz w:val="28"/>
        </w:rPr>
        <w:t xml:space="preserve">
      49. Лицензияның қолданылуын тоқтата тұру үшiн негiз болып табылған Қазақстан Республикасы заңнамасының бұзушылықтары жойылғаннан кейін актуарий Лицензияның қолданылуын тоқтата тұру үшiн негiз болып табылған Қазақстан Республикасы заңнамасының бұзушылықтары немесе талаптарды жою фактісін растайтын құжаттарды қоса бере отырып, Лицензияның қолданылуын тоқтата тұру мерзiмiн қайта қарау не Лицензияның қолданылуын тоқтата тұру мерзiмі аяқталғанға дейiн оның қолданылуын жаңарту туралы өтініш береді. </w:t>
      </w:r>
    </w:p>
    <w:bookmarkEnd w:id="130"/>
    <w:bookmarkStart w:name="z156" w:id="131"/>
    <w:p>
      <w:pPr>
        <w:spacing w:after="0"/>
        <w:ind w:left="0"/>
        <w:jc w:val="both"/>
      </w:pPr>
      <w:r>
        <w:rPr>
          <w:rFonts w:ascii="Times New Roman"/>
          <w:b w:val="false"/>
          <w:i w:val="false"/>
          <w:color w:val="000000"/>
          <w:sz w:val="28"/>
        </w:rPr>
        <w:t>
      50. Уәкілетті орган актуарийдің Лицензияның қолданылуын тоқтата тұру мерзімін қайта қарау немесе жаңарту туралы өтінішін қарайды және актуарийдің өтініш пен Лицензияның қолданылуын тоқтата тұру үшін негіз болып табылған бұзушылықтарды немесе өзге де талаптарды жойғанын растайтын құжаттарды ұсынған күннен бастап отыз жұмыс күні ішінде тиісті шешім қабылдайды.</w:t>
      </w:r>
    </w:p>
    <w:bookmarkEnd w:id="131"/>
    <w:bookmarkStart w:name="z157" w:id="132"/>
    <w:p>
      <w:pPr>
        <w:spacing w:after="0"/>
        <w:ind w:left="0"/>
        <w:jc w:val="both"/>
      </w:pPr>
      <w:r>
        <w:rPr>
          <w:rFonts w:ascii="Times New Roman"/>
          <w:b w:val="false"/>
          <w:i w:val="false"/>
          <w:color w:val="000000"/>
          <w:sz w:val="28"/>
        </w:rPr>
        <w:t xml:space="preserve">
      51. Уәкілетті орган Заңның </w:t>
      </w:r>
      <w:r>
        <w:rPr>
          <w:rFonts w:ascii="Times New Roman"/>
          <w:b w:val="false"/>
          <w:i w:val="false"/>
          <w:color w:val="000000"/>
          <w:sz w:val="28"/>
        </w:rPr>
        <w:t xml:space="preserve"> 60-бабында</w:t>
      </w:r>
      <w:r>
        <w:rPr>
          <w:rFonts w:ascii="Times New Roman"/>
          <w:b w:val="false"/>
          <w:i w:val="false"/>
          <w:color w:val="000000"/>
          <w:sz w:val="28"/>
        </w:rPr>
        <w:t xml:space="preserve"> көзделген негіздердің біреуі бойынша лицензиядан айыру туралы шешім шығарады.</w:t>
      </w:r>
    </w:p>
    <w:bookmarkEnd w:id="132"/>
    <w:bookmarkStart w:name="z158" w:id="133"/>
    <w:p>
      <w:pPr>
        <w:spacing w:after="0"/>
        <w:ind w:left="0"/>
        <w:jc w:val="both"/>
      </w:pPr>
      <w:r>
        <w:rPr>
          <w:rFonts w:ascii="Times New Roman"/>
          <w:b w:val="false"/>
          <w:i w:val="false"/>
          <w:color w:val="000000"/>
          <w:sz w:val="28"/>
        </w:rPr>
        <w:t>
      52. Уәкілетті органның Лицензиядан айыру туралы шешімі осындай шешім актуарийге жіберілген күннен бастап күшіне енеді.</w:t>
      </w:r>
    </w:p>
    <w:bookmarkEnd w:id="133"/>
    <w:bookmarkStart w:name="z159" w:id="134"/>
    <w:p>
      <w:pPr>
        <w:spacing w:after="0"/>
        <w:ind w:left="0"/>
        <w:jc w:val="both"/>
      </w:pPr>
      <w:r>
        <w:rPr>
          <w:rFonts w:ascii="Times New Roman"/>
          <w:b w:val="false"/>
          <w:i w:val="false"/>
          <w:color w:val="000000"/>
          <w:sz w:val="28"/>
        </w:rPr>
        <w:t>
      Лицензиядан айыру туралы ақпарат уәкілетті органның интернет-ресурсында жарияланады.</w:t>
      </w:r>
    </w:p>
    <w:bookmarkEnd w:id="134"/>
    <w:bookmarkStart w:name="z160" w:id="135"/>
    <w:p>
      <w:pPr>
        <w:spacing w:after="0"/>
        <w:ind w:left="0"/>
        <w:jc w:val="left"/>
      </w:pPr>
      <w:r>
        <w:rPr>
          <w:rFonts w:ascii="Times New Roman"/>
          <w:b/>
          <w:i w:val="false"/>
          <w:color w:val="000000"/>
        </w:rPr>
        <w:t xml:space="preserve"> 6. Біліктілік емтиханы</w:t>
      </w:r>
    </w:p>
    <w:bookmarkEnd w:id="135"/>
    <w:bookmarkStart w:name="z161" w:id="136"/>
    <w:p>
      <w:pPr>
        <w:spacing w:after="0"/>
        <w:ind w:left="0"/>
        <w:jc w:val="both"/>
      </w:pPr>
      <w:r>
        <w:rPr>
          <w:rFonts w:ascii="Times New Roman"/>
          <w:b w:val="false"/>
          <w:i w:val="false"/>
          <w:color w:val="000000"/>
          <w:sz w:val="28"/>
        </w:rPr>
        <w:t xml:space="preserve">
      53. Актуарий Лицензия берiлген күннен бастап әрбір үш жыл сайын актуарийлерді оқытудың ең төменгі мiндеттi бағдарламасына сәйкес актуарийдің қажетті бiлiм деңгейi мен бiлiктiлiгiнiң бар екенiн растайтын бiлiктiлiк емтиханын тапсырады. Біліктілік емтиханынан өту үшін беретін өтініш Қағидалардың </w:t>
      </w:r>
      <w:r>
        <w:rPr>
          <w:rFonts w:ascii="Times New Roman"/>
          <w:b w:val="false"/>
          <w:i w:val="false"/>
          <w:color w:val="000000"/>
          <w:sz w:val="28"/>
        </w:rPr>
        <w:t xml:space="preserve"> 8-қосымшасына </w:t>
      </w:r>
      <w:r>
        <w:rPr>
          <w:rFonts w:ascii="Times New Roman"/>
          <w:b w:val="false"/>
          <w:i w:val="false"/>
          <w:color w:val="000000"/>
          <w:sz w:val="28"/>
        </w:rPr>
        <w:t>сәйкес нысан бойынша беріледі.</w:t>
      </w:r>
    </w:p>
    <w:bookmarkEnd w:id="136"/>
    <w:bookmarkStart w:name="z162" w:id="137"/>
    <w:p>
      <w:pPr>
        <w:spacing w:after="0"/>
        <w:ind w:left="0"/>
        <w:jc w:val="both"/>
      </w:pPr>
      <w:r>
        <w:rPr>
          <w:rFonts w:ascii="Times New Roman"/>
          <w:b w:val="false"/>
          <w:i w:val="false"/>
          <w:color w:val="000000"/>
          <w:sz w:val="28"/>
        </w:rPr>
        <w:t xml:space="preserve">
      Уәкілетті орган актуарийдің бiлiктiлiк емтиханынан өту үшін өтініш берген күннен бастап күнтізбелік отыз күн ішінде бiлiктiлiк емтиханын өткізеді. </w:t>
      </w:r>
    </w:p>
    <w:bookmarkEnd w:id="137"/>
    <w:bookmarkStart w:name="z163" w:id="138"/>
    <w:p>
      <w:pPr>
        <w:spacing w:after="0"/>
        <w:ind w:left="0"/>
        <w:jc w:val="both"/>
      </w:pPr>
      <w:r>
        <w:rPr>
          <w:rFonts w:ascii="Times New Roman"/>
          <w:b w:val="false"/>
          <w:i w:val="false"/>
          <w:color w:val="000000"/>
          <w:sz w:val="28"/>
        </w:rPr>
        <w:t>
      Бiлiктiлiк емтиханы 40 сұрақ бойынша 60 минут ішінде өтеді.</w:t>
      </w:r>
    </w:p>
    <w:bookmarkEnd w:id="138"/>
    <w:bookmarkStart w:name="z164" w:id="139"/>
    <w:p>
      <w:pPr>
        <w:spacing w:after="0"/>
        <w:ind w:left="0"/>
        <w:jc w:val="both"/>
      </w:pPr>
      <w:r>
        <w:rPr>
          <w:rFonts w:ascii="Times New Roman"/>
          <w:b w:val="false"/>
          <w:i w:val="false"/>
          <w:color w:val="000000"/>
          <w:sz w:val="28"/>
        </w:rPr>
        <w:t>
      Бiлiктiлiк емтиханының тестілеу сұрақтарында жауаптардың кемінде бес нұсқасы болуы және олардың біреуі дұрыс болуы тиіс.</w:t>
      </w:r>
    </w:p>
    <w:bookmarkEnd w:id="139"/>
    <w:bookmarkStart w:name="z165" w:id="140"/>
    <w:p>
      <w:pPr>
        <w:spacing w:after="0"/>
        <w:ind w:left="0"/>
        <w:jc w:val="both"/>
      </w:pPr>
      <w:r>
        <w:rPr>
          <w:rFonts w:ascii="Times New Roman"/>
          <w:b w:val="false"/>
          <w:i w:val="false"/>
          <w:color w:val="000000"/>
          <w:sz w:val="28"/>
        </w:rPr>
        <w:t xml:space="preserve">
      Бiлiктiлiк емтиханынан өту рәсімі Қағидалардың </w:t>
      </w:r>
      <w:r>
        <w:rPr>
          <w:rFonts w:ascii="Times New Roman"/>
          <w:b w:val="false"/>
          <w:i w:val="false"/>
          <w:color w:val="000000"/>
          <w:sz w:val="28"/>
        </w:rPr>
        <w:t xml:space="preserve"> 32</w:t>
      </w:r>
      <w:r>
        <w:rPr>
          <w:rFonts w:ascii="Times New Roman"/>
          <w:b w:val="false"/>
          <w:i w:val="false"/>
          <w:color w:val="000000"/>
          <w:sz w:val="28"/>
        </w:rPr>
        <w:t xml:space="preserve"> ,</w:t>
      </w:r>
      <w:r>
        <w:rPr>
          <w:rFonts w:ascii="Times New Roman"/>
          <w:b w:val="false"/>
          <w:i w:val="false"/>
          <w:color w:val="000000"/>
          <w:sz w:val="28"/>
        </w:rPr>
        <w:t xml:space="preserve"> 33</w:t>
      </w:r>
      <w:r>
        <w:rPr>
          <w:rFonts w:ascii="Times New Roman"/>
          <w:b w:val="false"/>
          <w:i w:val="false"/>
          <w:color w:val="000000"/>
          <w:sz w:val="28"/>
        </w:rPr>
        <w:t xml:space="preserve">, </w:t>
      </w:r>
      <w:r>
        <w:rPr>
          <w:rFonts w:ascii="Times New Roman"/>
          <w:b w:val="false"/>
          <w:i w:val="false"/>
          <w:color w:val="000000"/>
          <w:sz w:val="28"/>
        </w:rPr>
        <w:t xml:space="preserve"> 34</w:t>
      </w:r>
      <w:r>
        <w:rPr>
          <w:rFonts w:ascii="Times New Roman"/>
          <w:b w:val="false"/>
          <w:i w:val="false"/>
          <w:color w:val="000000"/>
          <w:sz w:val="28"/>
        </w:rPr>
        <w:t xml:space="preserve"> және </w:t>
      </w:r>
      <w:r>
        <w:rPr>
          <w:rFonts w:ascii="Times New Roman"/>
          <w:b w:val="false"/>
          <w:i w:val="false"/>
          <w:color w:val="000000"/>
          <w:sz w:val="28"/>
        </w:rPr>
        <w:t xml:space="preserve"> 35-тармақтарына</w:t>
      </w:r>
      <w:r>
        <w:rPr>
          <w:rFonts w:ascii="Times New Roman"/>
          <w:b w:val="false"/>
          <w:i w:val="false"/>
          <w:color w:val="000000"/>
          <w:sz w:val="28"/>
        </w:rPr>
        <w:t xml:space="preserve"> сәйкес жүзеге асырылады.</w:t>
      </w:r>
    </w:p>
    <w:bookmarkEnd w:id="140"/>
    <w:bookmarkStart w:name="z166" w:id="141"/>
    <w:p>
      <w:pPr>
        <w:spacing w:after="0"/>
        <w:ind w:left="0"/>
        <w:jc w:val="both"/>
      </w:pPr>
      <w:r>
        <w:rPr>
          <w:rFonts w:ascii="Times New Roman"/>
          <w:b w:val="false"/>
          <w:i w:val="false"/>
          <w:color w:val="000000"/>
          <w:sz w:val="28"/>
        </w:rPr>
        <w:t>
      Бiлiктiлiк емтиханының тестілеу сұрақтарын уәкілетті орган бекітеді.</w:t>
      </w:r>
    </w:p>
    <w:bookmarkEnd w:id="141"/>
    <w:bookmarkStart w:name="z167" w:id="142"/>
    <w:p>
      <w:pPr>
        <w:spacing w:after="0"/>
        <w:ind w:left="0"/>
        <w:jc w:val="both"/>
      </w:pPr>
      <w:r>
        <w:rPr>
          <w:rFonts w:ascii="Times New Roman"/>
          <w:b w:val="false"/>
          <w:i w:val="false"/>
          <w:color w:val="000000"/>
          <w:sz w:val="28"/>
        </w:rPr>
        <w:t xml:space="preserve">
      54. Актуарий Лицензияны алған не алдынғы бiлiктiлiк емтиханынан күннен бастап үш жылдық мерзiм аяқталғаннан кейiн екi ай iшiнде уәкiлеттi органға Қағидалардың </w:t>
      </w:r>
      <w:r>
        <w:rPr>
          <w:rFonts w:ascii="Times New Roman"/>
          <w:b w:val="false"/>
          <w:i w:val="false"/>
          <w:color w:val="000000"/>
          <w:sz w:val="28"/>
        </w:rPr>
        <w:t xml:space="preserve"> 8-қосымшасына</w:t>
      </w:r>
      <w:r>
        <w:rPr>
          <w:rFonts w:ascii="Times New Roman"/>
          <w:b w:val="false"/>
          <w:i w:val="false"/>
          <w:color w:val="000000"/>
          <w:sz w:val="28"/>
        </w:rPr>
        <w:t xml:space="preserve"> сәйкес нысан бойынша өтiнiшпен хабарласады. </w:t>
      </w:r>
    </w:p>
    <w:bookmarkEnd w:id="142"/>
    <w:bookmarkStart w:name="z168" w:id="143"/>
    <w:p>
      <w:pPr>
        <w:spacing w:after="0"/>
        <w:ind w:left="0"/>
        <w:jc w:val="both"/>
      </w:pPr>
      <w:r>
        <w:rPr>
          <w:rFonts w:ascii="Times New Roman"/>
          <w:b w:val="false"/>
          <w:i w:val="false"/>
          <w:color w:val="000000"/>
          <w:sz w:val="28"/>
        </w:rPr>
        <w:t xml:space="preserve">
      Актуарий уәкілетті органға бiлiктiлiк емтиханынан өту үшін өтініш бермеген жағдайда актуарий көрсетілген мерзім ішінде бiлiктiлiк емтиханын тапсырмаған болып танылады. </w:t>
      </w:r>
    </w:p>
    <w:bookmarkEnd w:id="143"/>
    <w:bookmarkStart w:name="z169" w:id="144"/>
    <w:p>
      <w:pPr>
        <w:spacing w:after="0"/>
        <w:ind w:left="0"/>
        <w:jc w:val="both"/>
      </w:pPr>
      <w:r>
        <w:rPr>
          <w:rFonts w:ascii="Times New Roman"/>
          <w:b w:val="false"/>
          <w:i w:val="false"/>
          <w:color w:val="000000"/>
          <w:sz w:val="28"/>
        </w:rPr>
        <w:t>
      55. Актуарийдiң бiлiктiлiк емтиханынан өтуге арналған өтiнiшiне мыналар қоса берiледi:</w:t>
      </w:r>
    </w:p>
    <w:bookmarkEnd w:id="144"/>
    <w:bookmarkStart w:name="z1" w:id="145"/>
    <w:p>
      <w:pPr>
        <w:spacing w:after="0"/>
        <w:ind w:left="0"/>
        <w:jc w:val="both"/>
      </w:pPr>
      <w:r>
        <w:rPr>
          <w:rFonts w:ascii="Times New Roman"/>
          <w:b w:val="false"/>
          <w:i w:val="false"/>
          <w:color w:val="000000"/>
          <w:sz w:val="28"/>
        </w:rPr>
        <w:t>
      1) жеке басын куәландыратын құжаттың көшiрмесi;</w:t>
      </w:r>
    </w:p>
    <w:bookmarkEnd w:id="145"/>
    <w:bookmarkStart w:name="z2" w:id="146"/>
    <w:p>
      <w:pPr>
        <w:spacing w:after="0"/>
        <w:ind w:left="0"/>
        <w:jc w:val="both"/>
      </w:pPr>
      <w:r>
        <w:rPr>
          <w:rFonts w:ascii="Times New Roman"/>
          <w:b w:val="false"/>
          <w:i w:val="false"/>
          <w:color w:val="000000"/>
          <w:sz w:val="28"/>
        </w:rPr>
        <w:t>
      2) Лицензияның көшiрмесi;</w:t>
      </w:r>
    </w:p>
    <w:bookmarkEnd w:id="146"/>
    <w:bookmarkStart w:name="z7" w:id="147"/>
    <w:p>
      <w:pPr>
        <w:spacing w:after="0"/>
        <w:ind w:left="0"/>
        <w:jc w:val="both"/>
      </w:pPr>
      <w:r>
        <w:rPr>
          <w:rFonts w:ascii="Times New Roman"/>
          <w:b w:val="false"/>
          <w:i w:val="false"/>
          <w:color w:val="000000"/>
          <w:sz w:val="28"/>
        </w:rPr>
        <w:t>
      3) алдыңғы бiлiктiлiк емтиханын тапсырғаны туралы мәлiметтер (актуарий Лицензияны алғаннан кейін біліктілік емтиханын алғашқы рет тапсырған жағдайды қоспағанда;</w:t>
      </w:r>
    </w:p>
    <w:bookmarkEnd w:id="147"/>
    <w:bookmarkStart w:name="z8" w:id="148"/>
    <w:p>
      <w:pPr>
        <w:spacing w:after="0"/>
        <w:ind w:left="0"/>
        <w:jc w:val="both"/>
      </w:pPr>
      <w:r>
        <w:rPr>
          <w:rFonts w:ascii="Times New Roman"/>
          <w:b w:val="false"/>
          <w:i w:val="false"/>
          <w:color w:val="000000"/>
          <w:sz w:val="28"/>
        </w:rPr>
        <w:t>
      4) барлық растайтын құжаттар қоса беріле отырып (қызмет көрсету шарттарының, актуарлық қорытындылардың көшiрмелерi) актуарлық қызметтi жүзеге асыру туралы ақпарат;</w:t>
      </w:r>
    </w:p>
    <w:bookmarkEnd w:id="148"/>
    <w:bookmarkStart w:name="z9" w:id="149"/>
    <w:p>
      <w:pPr>
        <w:spacing w:after="0"/>
        <w:ind w:left="0"/>
        <w:jc w:val="both"/>
      </w:pPr>
      <w:r>
        <w:rPr>
          <w:rFonts w:ascii="Times New Roman"/>
          <w:b w:val="false"/>
          <w:i w:val="false"/>
          <w:color w:val="000000"/>
          <w:sz w:val="28"/>
        </w:rPr>
        <w:t>
      5) актуарийдің біліктілік емтиханынан өтуге өтініш берген кездегі тиісті актуарийлер қауымдастығында оның мүшелігін (толық мүшелігін) растайтын құжаттар;</w:t>
      </w:r>
    </w:p>
    <w:bookmarkEnd w:id="149"/>
    <w:bookmarkStart w:name="z10" w:id="150"/>
    <w:p>
      <w:pPr>
        <w:spacing w:after="0"/>
        <w:ind w:left="0"/>
        <w:jc w:val="both"/>
      </w:pPr>
      <w:r>
        <w:rPr>
          <w:rFonts w:ascii="Times New Roman"/>
          <w:b w:val="false"/>
          <w:i w:val="false"/>
          <w:color w:val="000000"/>
          <w:sz w:val="28"/>
        </w:rPr>
        <w:t>
      6) өзі мүше (толық мүше) болып табылатын тиісті актуарийлер қауымдастығының не уәкілетті органның актуарийде соңғы екі жыл ішінде Қазақстан Республикасының заңнамасын бұзушылықтардың және санкциялардың жоқ екендігі туралы хаты.</w:t>
      </w:r>
    </w:p>
    <w:bookmarkEnd w:id="150"/>
    <w:bookmarkStart w:name="z11" w:id="151"/>
    <w:p>
      <w:pPr>
        <w:spacing w:after="0"/>
        <w:ind w:left="0"/>
        <w:jc w:val="both"/>
      </w:pPr>
      <w:r>
        <w:rPr>
          <w:rFonts w:ascii="Times New Roman"/>
          <w:b w:val="false"/>
          <w:i w:val="false"/>
          <w:color w:val="000000"/>
          <w:sz w:val="28"/>
        </w:rPr>
        <w:t>
      Қағидалардың осы тармағының 5) және 6) тармақшаларының талаптары актуарий мәртебесіне ие және Халықаралық актуарлық қауымдастығының толық мүшесі мәртебесіне ие актуарийлер қауымдастығының мүшесі (толық мүшесі) болып табылатын тұлғаларға қолданылады.</w:t>
      </w:r>
    </w:p>
    <w:bookmarkEnd w:id="151"/>
    <w:bookmarkStart w:name="z12" w:id="152"/>
    <w:p>
      <w:pPr>
        <w:spacing w:after="0"/>
        <w:ind w:left="0"/>
        <w:jc w:val="both"/>
      </w:pPr>
      <w:r>
        <w:rPr>
          <w:rFonts w:ascii="Times New Roman"/>
          <w:b w:val="false"/>
          <w:i w:val="false"/>
          <w:color w:val="000000"/>
          <w:sz w:val="28"/>
        </w:rPr>
        <w:t>
      Талап етілетін құжаттар қоса беріле отырып, өтініш қағаз тасымалдағышта не "электрондық үкіметтің" веб-порталы арқылы электрондық түрде ұсынылады.</w:t>
      </w:r>
    </w:p>
    <w:bookmarkEnd w:id="15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55-тармақ жаңа редакцияда - ҚР Ұлттық Банкі Төрағасының 24.12.2014 </w:t>
      </w:r>
      <w:r>
        <w:rPr>
          <w:rFonts w:ascii="Times New Roman"/>
          <w:b w:val="false"/>
          <w:i w:val="false"/>
          <w:color w:val="ff0000"/>
          <w:sz w:val="28"/>
        </w:rPr>
        <w:t xml:space="preserve"> № 261</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қаулысымен.</w:t>
      </w:r>
      <w:r>
        <w:br/>
      </w:r>
      <w:r>
        <w:rPr>
          <w:rFonts w:ascii="Times New Roman"/>
          <w:b w:val="false"/>
          <w:i w:val="false"/>
          <w:color w:val="000000"/>
          <w:sz w:val="28"/>
        </w:rPr>
        <w:t>
</w:t>
      </w:r>
    </w:p>
    <w:bookmarkStart w:name="z177" w:id="153"/>
    <w:p>
      <w:pPr>
        <w:spacing w:after="0"/>
        <w:ind w:left="0"/>
        <w:jc w:val="both"/>
      </w:pPr>
      <w:r>
        <w:rPr>
          <w:rFonts w:ascii="Times New Roman"/>
          <w:b w:val="false"/>
          <w:i w:val="false"/>
          <w:color w:val="000000"/>
          <w:sz w:val="28"/>
        </w:rPr>
        <w:t xml:space="preserve">
      56. Бiлiктiлiк емтиханын өткiзу кезінде Лицензиясының қолданылуы тоқтатыла тұрған актуарий Лицензиясының қолданылуы оның бұрынғы бiлiктiлiк емтиханын тапсырмауы нәтижесiнде тоқтатыла тұрған жағдайды қоспағанда, бiлiктiлiк емтиханынан өтуге жіберілмейді. </w:t>
      </w:r>
    </w:p>
    <w:bookmarkEnd w:id="153"/>
    <w:bookmarkStart w:name="z178" w:id="154"/>
    <w:p>
      <w:pPr>
        <w:spacing w:after="0"/>
        <w:ind w:left="0"/>
        <w:jc w:val="both"/>
      </w:pPr>
      <w:r>
        <w:rPr>
          <w:rFonts w:ascii="Times New Roman"/>
          <w:b w:val="false"/>
          <w:i w:val="false"/>
          <w:color w:val="000000"/>
          <w:sz w:val="28"/>
        </w:rPr>
        <w:t xml:space="preserve">
      57. Актуарийдiң біліктілік емтиханы Қағидалардың </w:t>
      </w:r>
      <w:r>
        <w:rPr>
          <w:rFonts w:ascii="Times New Roman"/>
          <w:b w:val="false"/>
          <w:i w:val="false"/>
          <w:color w:val="000000"/>
          <w:sz w:val="28"/>
        </w:rPr>
        <w:t xml:space="preserve"> 3-қосымшасына</w:t>
      </w:r>
      <w:r>
        <w:rPr>
          <w:rFonts w:ascii="Times New Roman"/>
          <w:b w:val="false"/>
          <w:i w:val="false"/>
          <w:color w:val="000000"/>
          <w:sz w:val="28"/>
        </w:rPr>
        <w:t xml:space="preserve"> сәйкес актуарийлердi оқытудың ең төменгi міндетті бағдарламасында көзделген тақырыптар бойынша компьютерлік тестілеу арқылы өткiзiледi. </w:t>
      </w:r>
    </w:p>
    <w:bookmarkEnd w:id="154"/>
    <w:bookmarkStart w:name="z179" w:id="155"/>
    <w:p>
      <w:pPr>
        <w:spacing w:after="0"/>
        <w:ind w:left="0"/>
        <w:jc w:val="both"/>
      </w:pPr>
      <w:r>
        <w:rPr>
          <w:rFonts w:ascii="Times New Roman"/>
          <w:b w:val="false"/>
          <w:i w:val="false"/>
          <w:color w:val="000000"/>
          <w:sz w:val="28"/>
        </w:rPr>
        <w:t xml:space="preserve">
      58. Актуарий біліктілік емтиханын тапсырады және уәкілетті органға компьютерлік тестілеудің нәтижелерін көрсете отырып, Қағидалардың </w:t>
      </w:r>
      <w:r>
        <w:rPr>
          <w:rFonts w:ascii="Times New Roman"/>
          <w:b w:val="false"/>
          <w:i w:val="false"/>
          <w:color w:val="000000"/>
          <w:sz w:val="28"/>
        </w:rPr>
        <w:t xml:space="preserve"> 28-тармағының</w:t>
      </w:r>
      <w:r>
        <w:rPr>
          <w:rFonts w:ascii="Times New Roman"/>
          <w:b w:val="false"/>
          <w:i w:val="false"/>
          <w:color w:val="000000"/>
          <w:sz w:val="28"/>
        </w:rPr>
        <w:t xml:space="preserve"> екінші бөлігінде көрсетілген ұйым берген біліктілік емтиханынан өткені туралы куәландыратын құжатты ұсынады. </w:t>
      </w:r>
    </w:p>
    <w:bookmarkEnd w:id="155"/>
    <w:bookmarkStart w:name="z180" w:id="156"/>
    <w:p>
      <w:pPr>
        <w:spacing w:after="0"/>
        <w:ind w:left="0"/>
        <w:jc w:val="both"/>
      </w:pPr>
      <w:r>
        <w:rPr>
          <w:rFonts w:ascii="Times New Roman"/>
          <w:b w:val="false"/>
          <w:i w:val="false"/>
          <w:color w:val="000000"/>
          <w:sz w:val="28"/>
        </w:rPr>
        <w:t>
      59. Тест сұрақтарына дұрыс жауаптардың кемінде 60 пайызын алған жағдайда біліктілік емтиханының нәтижелері оң деп саналады.</w:t>
      </w:r>
    </w:p>
    <w:bookmarkEnd w:id="156"/>
    <w:bookmarkStart w:name="z181" w:id="157"/>
    <w:p>
      <w:pPr>
        <w:spacing w:after="0"/>
        <w:ind w:left="0"/>
        <w:jc w:val="both"/>
      </w:pPr>
      <w:r>
        <w:rPr>
          <w:rFonts w:ascii="Times New Roman"/>
          <w:b w:val="false"/>
          <w:i w:val="false"/>
          <w:color w:val="000000"/>
          <w:sz w:val="28"/>
        </w:rPr>
        <w:t>
      Актуарий компьютерлік тестілеудің нәтижелерімен танысуына байланысты одан өткеннен кейін дереу қол қояды.</w:t>
      </w:r>
    </w:p>
    <w:bookmarkEnd w:id="157"/>
    <w:bookmarkStart w:name="z182" w:id="158"/>
    <w:p>
      <w:pPr>
        <w:spacing w:after="0"/>
        <w:ind w:left="0"/>
        <w:jc w:val="both"/>
      </w:pPr>
      <w:r>
        <w:rPr>
          <w:rFonts w:ascii="Times New Roman"/>
          <w:b w:val="false"/>
          <w:i w:val="false"/>
          <w:color w:val="000000"/>
          <w:sz w:val="28"/>
        </w:rPr>
        <w:t>
      Уәкілетті орган актуарий мәртебесіне ие және Халықаралық актуарлық қауымдастығының толық мүшесі мәртебесіне ие актуарийлер қауымдастығының (қоғамның немесе өзге де бірлестіктің) мүшесі (толық мүшесі) болып табылатын актуарийдің біліктілік емтиханын тапсырғаны немесе тапсырмағаны туралы шешімді олар Қағидалардың 55-тармағында көрсетілген барлық құжаттарды берген кезде компьютерлік тестілеуді өткізбей қабылдайды.</w:t>
      </w:r>
    </w:p>
    <w:bookmarkEnd w:id="158"/>
    <w:bookmarkStart w:name="z183" w:id="159"/>
    <w:p>
      <w:pPr>
        <w:spacing w:after="0"/>
        <w:ind w:left="0"/>
        <w:jc w:val="both"/>
      </w:pPr>
      <w:r>
        <w:rPr>
          <w:rFonts w:ascii="Times New Roman"/>
          <w:b w:val="false"/>
          <w:i w:val="false"/>
          <w:color w:val="000000"/>
          <w:sz w:val="28"/>
        </w:rPr>
        <w:t>
      60. Актуарий бiлiктiлiк емтиханын тапсырмаған кезде ол бiлiктiлiк емтиханынан өту үшiн бұрынғы бiлiктiлiк емтиханынан өткен күннен бастап күнтізбелік 30 күннен ерте емес, бірақ күнтізбелік 45 күннен кешіктірмей құжаттарды қайта ұсынады, бiрақ соңғы он екі ай iшiнде үш реттен аспайды.</w:t>
      </w:r>
    </w:p>
    <w:bookmarkEnd w:id="159"/>
    <w:bookmarkStart w:name="z184" w:id="160"/>
    <w:p>
      <w:pPr>
        <w:spacing w:after="0"/>
        <w:ind w:left="0"/>
        <w:jc w:val="both"/>
      </w:pPr>
      <w:r>
        <w:rPr>
          <w:rFonts w:ascii="Times New Roman"/>
          <w:b w:val="false"/>
          <w:i w:val="false"/>
          <w:color w:val="000000"/>
          <w:sz w:val="28"/>
        </w:rPr>
        <w:t xml:space="preserve">
      Актуарий көрсетілген мерзім ішінде хабарласпаған жағдайда, актуарий біліктілік емтиханын қайталап тапсырмаған болып танылады. </w:t>
      </w:r>
    </w:p>
    <w:bookmarkEnd w:id="160"/>
    <w:bookmarkStart w:name="z185" w:id="161"/>
    <w:p>
      <w:pPr>
        <w:spacing w:after="0"/>
        <w:ind w:left="0"/>
        <w:jc w:val="both"/>
      </w:pPr>
      <w:r>
        <w:rPr>
          <w:rFonts w:ascii="Times New Roman"/>
          <w:b w:val="false"/>
          <w:i w:val="false"/>
          <w:color w:val="000000"/>
          <w:sz w:val="28"/>
        </w:rPr>
        <w:t>
      61. Актуарий бiлiктiлiк емтиханын қайтадан (күнтiзбелiк жыл iшiнде қатарынан екi рет) тапсырмаған жағдайда оның Лицензиясының қолданылуы актуарий өзінің бiлiктiлiк емтиханын тапсырғанын растайтын құжатты бергенге дейiнгi мерзiмге тоқтатылады.</w:t>
      </w:r>
    </w:p>
    <w:bookmarkEnd w:id="161"/>
    <w:bookmarkStart w:name="z186" w:id="162"/>
    <w:p>
      <w:pPr>
        <w:spacing w:after="0"/>
        <w:ind w:left="0"/>
        <w:jc w:val="both"/>
      </w:pPr>
      <w:r>
        <w:rPr>
          <w:rFonts w:ascii="Times New Roman"/>
          <w:b w:val="false"/>
          <w:i w:val="false"/>
          <w:color w:val="000000"/>
          <w:sz w:val="28"/>
        </w:rPr>
        <w:t xml:space="preserve">
      62. Актуарий біліктілік емтиханының қорытындысымен келіспеген жағдайда компьютерлік тестілеу аяқталғаннан кейін уәкілетті органға жазбаша шағым береді. </w:t>
      </w:r>
    </w:p>
    <w:bookmarkEnd w:id="162"/>
    <w:tbl>
      <w:tblPr>
        <w:tblW w:w="0" w:type="auto"/>
        <w:tblCellSpacing w:w="0" w:type="auto"/>
        <w:tblBorders>
          <w:top w:val="none"/>
          <w:left w:val="none"/>
          <w:bottom w:val="none"/>
          <w:right w:val="none"/>
          <w:insideH w:val="none"/>
          <w:insideV w:val="none"/>
        </w:tblBorders>
      </w:tblPr>
      <w:tblGrid>
        <w:gridCol w:w="40"/>
        <w:gridCol w:w="12260"/>
      </w:tblGrid>
      <w:tr>
        <w:trPr>
          <w:trHeight w:val="30" w:hRule="atLeast"/>
        </w:trPr>
        <w:tc>
          <w:tcPr>
            <w:tcW w:w="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0" w:type="dxa"/>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7643"/>
              <w:gridCol w:w="4523"/>
            </w:tblGrid>
            <w:tr>
              <w:trPr>
                <w:trHeight w:val="30" w:hRule="atLeast"/>
              </w:trPr>
              <w:tc>
                <w:tcPr>
                  <w:tcW w:w="764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Актуарлық қызметті жүзеге асыру,</w:t>
                  </w:r>
                </w:p>
              </w:tc>
            </w:tr>
            <w:tr>
              <w:trPr>
                <w:trHeight w:val="30" w:hRule="atLeast"/>
              </w:trPr>
              <w:tc>
                <w:tcPr>
                  <w:tcW w:w="764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актуарлық қызметті жүзеге асыру</w:t>
                  </w:r>
                </w:p>
              </w:tc>
            </w:tr>
            <w:tr>
              <w:trPr>
                <w:trHeight w:val="30" w:hRule="atLeast"/>
              </w:trPr>
              <w:tc>
                <w:tcPr>
                  <w:tcW w:w="764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құқығына </w:t>
                  </w:r>
                  <w:r>
                    <w:rPr>
                      <w:rFonts w:ascii="Times New Roman"/>
                      <w:b w:val="false"/>
                      <w:i w:val="false"/>
                      <w:color w:val="000000"/>
                      <w:sz w:val="20"/>
                    </w:rPr>
                    <w:t>лицензия беру,</w:t>
                  </w:r>
                </w:p>
              </w:tc>
            </w:tr>
            <w:tr>
              <w:trPr>
                <w:trHeight w:val="30" w:hRule="atLeast"/>
              </w:trPr>
              <w:tc>
                <w:tcPr>
                  <w:tcW w:w="764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актуарийдің біліктілік емтиханын</w:t>
                  </w:r>
                </w:p>
              </w:tc>
            </w:tr>
            <w:tr>
              <w:trPr>
                <w:trHeight w:val="30" w:hRule="atLeast"/>
              </w:trPr>
              <w:tc>
                <w:tcPr>
                  <w:tcW w:w="764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тапсыру, актуарийдің қызметін</w:t>
                  </w:r>
                </w:p>
              </w:tc>
            </w:tr>
            <w:tr>
              <w:trPr>
                <w:trHeight w:val="30" w:hRule="atLeast"/>
              </w:trPr>
              <w:tc>
                <w:tcPr>
                  <w:tcW w:w="764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тексеру үшін </w:t>
                  </w:r>
                  <w:r>
                    <w:rPr>
                      <w:rFonts w:ascii="Times New Roman"/>
                      <w:b w:val="false"/>
                      <w:i w:val="false"/>
                      <w:color w:val="000000"/>
                      <w:sz w:val="20"/>
                    </w:rPr>
                    <w:t>тәуелсіз актуарийді</w:t>
                  </w:r>
                </w:p>
              </w:tc>
            </w:tr>
            <w:tr>
              <w:trPr>
                <w:trHeight w:val="30" w:hRule="atLeast"/>
              </w:trPr>
              <w:tc>
                <w:tcPr>
                  <w:tcW w:w="764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тарту, тәуелсіз актуарийдің</w:t>
                  </w:r>
                </w:p>
              </w:tc>
            </w:tr>
            <w:tr>
              <w:trPr>
                <w:trHeight w:val="30" w:hRule="atLeast"/>
              </w:trPr>
              <w:tc>
                <w:tcPr>
                  <w:tcW w:w="764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сақтандыру (қайта сақтандыру)</w:t>
                  </w:r>
                </w:p>
              </w:tc>
            </w:tr>
            <w:tr>
              <w:trPr>
                <w:trHeight w:val="30" w:hRule="atLeast"/>
              </w:trPr>
              <w:tc>
                <w:tcPr>
                  <w:tcW w:w="764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ұйымының </w:t>
                  </w:r>
                  <w:r>
                    <w:rPr>
                      <w:rFonts w:ascii="Times New Roman"/>
                      <w:b w:val="false"/>
                      <w:i w:val="false"/>
                      <w:color w:val="000000"/>
                      <w:sz w:val="20"/>
                    </w:rPr>
                    <w:t>штатында тұрған</w:t>
                  </w:r>
                </w:p>
              </w:tc>
            </w:tr>
            <w:tr>
              <w:trPr>
                <w:trHeight w:val="30" w:hRule="atLeast"/>
              </w:trPr>
              <w:tc>
                <w:tcPr>
                  <w:tcW w:w="764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актуарий жүргізген есептеулердің</w:t>
                  </w:r>
                </w:p>
              </w:tc>
            </w:tr>
            <w:tr>
              <w:trPr>
                <w:trHeight w:val="30" w:hRule="atLeast"/>
              </w:trPr>
              <w:tc>
                <w:tcPr>
                  <w:tcW w:w="764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шынайылығын тексеру нәтижелерін</w:t>
                  </w:r>
                </w:p>
              </w:tc>
            </w:tr>
            <w:tr>
              <w:trPr>
                <w:trHeight w:val="30" w:hRule="atLeast"/>
              </w:trPr>
              <w:tc>
                <w:tcPr>
                  <w:tcW w:w="764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жіберу </w:t>
                  </w:r>
                  <w:r>
                    <w:rPr>
                      <w:rFonts w:ascii="Times New Roman"/>
                      <w:b w:val="false"/>
                      <w:i w:val="false"/>
                      <w:color w:val="000000"/>
                      <w:sz w:val="20"/>
                    </w:rPr>
                    <w:t>қағидаларына</w:t>
                  </w:r>
                </w:p>
              </w:tc>
            </w:tr>
            <w:tr>
              <w:trPr>
                <w:trHeight w:val="30" w:hRule="atLeast"/>
              </w:trPr>
              <w:tc>
                <w:tcPr>
                  <w:tcW w:w="764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1-қосымша </w:t>
                  </w:r>
                </w:p>
              </w:tc>
            </w:tr>
          </w:tbl>
          <w:p/>
        </w:tc>
      </w:tr>
    </w:tbl>
    <w:bookmarkStart w:name="z197" w:id="163"/>
    <w:p>
      <w:pPr>
        <w:spacing w:after="0"/>
        <w:ind w:left="0"/>
        <w:jc w:val="left"/>
      </w:pPr>
      <w:r>
        <w:rPr>
          <w:rFonts w:ascii="Times New Roman"/>
          <w:b/>
          <w:i w:val="false"/>
          <w:color w:val="000000"/>
        </w:rPr>
        <w:t xml:space="preserve"> Актуарлық қорытынды</w:t>
      </w:r>
    </w:p>
    <w:bookmarkEnd w:id="163"/>
    <w:bookmarkStart w:name="z198" w:id="164"/>
    <w:p>
      <w:pPr>
        <w:spacing w:after="0"/>
        <w:ind w:left="0"/>
        <w:jc w:val="both"/>
      </w:pPr>
      <w:r>
        <w:rPr>
          <w:rFonts w:ascii="Times New Roman"/>
          <w:b w:val="false"/>
          <w:i w:val="false"/>
          <w:color w:val="000000"/>
          <w:sz w:val="28"/>
        </w:rPr>
        <w:t>
      1. Сақтандыру ұйымы туралы деректер:</w:t>
      </w:r>
    </w:p>
    <w:bookmarkEnd w:id="164"/>
    <w:bookmarkStart w:name="z199" w:id="165"/>
    <w:p>
      <w:pPr>
        <w:spacing w:after="0"/>
        <w:ind w:left="0"/>
        <w:jc w:val="both"/>
      </w:pPr>
      <w:r>
        <w:rPr>
          <w:rFonts w:ascii="Times New Roman"/>
          <w:b w:val="false"/>
          <w:i w:val="false"/>
          <w:color w:val="000000"/>
          <w:sz w:val="28"/>
        </w:rPr>
        <w:t>
            1) толық атауы ___________________________________________________________________</w:t>
      </w:r>
    </w:p>
    <w:bookmarkEnd w:id="165"/>
    <w:bookmarkStart w:name="z200" w:id="166"/>
    <w:p>
      <w:pPr>
        <w:spacing w:after="0"/>
        <w:ind w:left="0"/>
        <w:jc w:val="both"/>
      </w:pPr>
      <w:r>
        <w:rPr>
          <w:rFonts w:ascii="Times New Roman"/>
          <w:b w:val="false"/>
          <w:i w:val="false"/>
          <w:color w:val="000000"/>
          <w:sz w:val="28"/>
        </w:rPr>
        <w:t>
            2) орналасқан жері және банктік деректемелері ________________________________________</w:t>
      </w:r>
    </w:p>
    <w:bookmarkEnd w:id="166"/>
    <w:bookmarkStart w:name="z201" w:id="167"/>
    <w:p>
      <w:pPr>
        <w:spacing w:after="0"/>
        <w:ind w:left="0"/>
        <w:jc w:val="both"/>
      </w:pPr>
      <w:r>
        <w:rPr>
          <w:rFonts w:ascii="Times New Roman"/>
          <w:b w:val="false"/>
          <w:i w:val="false"/>
          <w:color w:val="000000"/>
          <w:sz w:val="28"/>
        </w:rPr>
        <w:t>
            ________________________________________________________________________________</w:t>
      </w:r>
    </w:p>
    <w:bookmarkEnd w:id="167"/>
    <w:bookmarkStart w:name="z202" w:id="168"/>
    <w:p>
      <w:pPr>
        <w:spacing w:after="0"/>
        <w:ind w:left="0"/>
        <w:jc w:val="both"/>
      </w:pPr>
      <w:r>
        <w:rPr>
          <w:rFonts w:ascii="Times New Roman"/>
          <w:b w:val="false"/>
          <w:i w:val="false"/>
          <w:color w:val="000000"/>
          <w:sz w:val="28"/>
        </w:rPr>
        <w:t>
      3) заңды тұлғаны мемлекеттік тіркеу (қайта тіркеу) туралы анықтама</w:t>
      </w:r>
    </w:p>
    <w:bookmarkEnd w:id="168"/>
    <w:p>
      <w:pPr>
        <w:spacing w:after="0"/>
        <w:ind w:left="0"/>
        <w:jc w:val="both"/>
      </w:pPr>
      <w:r>
        <w:rPr>
          <w:rFonts w:ascii="Times New Roman"/>
          <w:b w:val="false"/>
          <w:i w:val="false"/>
          <w:color w:val="000000"/>
          <w:sz w:val="28"/>
        </w:rPr>
        <w:t>
            ________________________________________________________________________________</w:t>
      </w:r>
    </w:p>
    <w:bookmarkStart w:name="z203" w:id="169"/>
    <w:p>
      <w:pPr>
        <w:spacing w:after="0"/>
        <w:ind w:left="0"/>
        <w:jc w:val="both"/>
      </w:pPr>
      <w:r>
        <w:rPr>
          <w:rFonts w:ascii="Times New Roman"/>
          <w:b w:val="false"/>
          <w:i w:val="false"/>
          <w:color w:val="000000"/>
          <w:sz w:val="28"/>
        </w:rPr>
        <w:t>
                                          (нөмірі және берген күні)</w:t>
      </w:r>
    </w:p>
    <w:bookmarkEnd w:id="169"/>
    <w:bookmarkStart w:name="z204" w:id="170"/>
    <w:p>
      <w:pPr>
        <w:spacing w:after="0"/>
        <w:ind w:left="0"/>
        <w:jc w:val="both"/>
      </w:pPr>
      <w:r>
        <w:rPr>
          <w:rFonts w:ascii="Times New Roman"/>
          <w:b w:val="false"/>
          <w:i w:val="false"/>
          <w:color w:val="000000"/>
          <w:sz w:val="28"/>
        </w:rPr>
        <w:t>
            4) Актуарлық қызметті жүзеге асыруға берілген лицензия _______________________________</w:t>
      </w:r>
    </w:p>
    <w:bookmarkEnd w:id="170"/>
    <w:bookmarkStart w:name="z205" w:id="171"/>
    <w:p>
      <w:pPr>
        <w:spacing w:after="0"/>
        <w:ind w:left="0"/>
        <w:jc w:val="both"/>
      </w:pPr>
      <w:r>
        <w:rPr>
          <w:rFonts w:ascii="Times New Roman"/>
          <w:b w:val="false"/>
          <w:i w:val="false"/>
          <w:color w:val="000000"/>
          <w:sz w:val="28"/>
        </w:rPr>
        <w:t>
            ________________________________________________________________________________</w:t>
      </w:r>
    </w:p>
    <w:bookmarkEnd w:id="171"/>
    <w:bookmarkStart w:name="z206" w:id="172"/>
    <w:p>
      <w:pPr>
        <w:spacing w:after="0"/>
        <w:ind w:left="0"/>
        <w:jc w:val="both"/>
      </w:pPr>
      <w:r>
        <w:rPr>
          <w:rFonts w:ascii="Times New Roman"/>
          <w:b w:val="false"/>
          <w:i w:val="false"/>
          <w:color w:val="000000"/>
          <w:sz w:val="28"/>
        </w:rPr>
        <w:t>
                                           (нөмірі және берген күні)</w:t>
      </w:r>
    </w:p>
    <w:bookmarkEnd w:id="172"/>
    <w:bookmarkStart w:name="z207" w:id="173"/>
    <w:p>
      <w:pPr>
        <w:spacing w:after="0"/>
        <w:ind w:left="0"/>
        <w:jc w:val="both"/>
      </w:pPr>
      <w:r>
        <w:rPr>
          <w:rFonts w:ascii="Times New Roman"/>
          <w:b w:val="false"/>
          <w:i w:val="false"/>
          <w:color w:val="000000"/>
          <w:sz w:val="28"/>
        </w:rPr>
        <w:t>
      2. Актуарий туралы деректер:</w:t>
      </w:r>
    </w:p>
    <w:bookmarkEnd w:id="173"/>
    <w:bookmarkStart w:name="z208" w:id="174"/>
    <w:p>
      <w:pPr>
        <w:spacing w:after="0"/>
        <w:ind w:left="0"/>
        <w:jc w:val="both"/>
      </w:pPr>
      <w:r>
        <w:rPr>
          <w:rFonts w:ascii="Times New Roman"/>
          <w:b w:val="false"/>
          <w:i w:val="false"/>
          <w:color w:val="000000"/>
          <w:sz w:val="28"/>
        </w:rPr>
        <w:t>
            1) тегі, аты, бар болса әкесінің аты ___________________________________________________</w:t>
      </w:r>
    </w:p>
    <w:bookmarkEnd w:id="174"/>
    <w:bookmarkStart w:name="z209" w:id="175"/>
    <w:p>
      <w:pPr>
        <w:spacing w:after="0"/>
        <w:ind w:left="0"/>
        <w:jc w:val="both"/>
      </w:pPr>
      <w:r>
        <w:rPr>
          <w:rFonts w:ascii="Times New Roman"/>
          <w:b w:val="false"/>
          <w:i w:val="false"/>
          <w:color w:val="000000"/>
          <w:sz w:val="28"/>
        </w:rPr>
        <w:t>
            2) тұрғылықты жері (орналасқан жері)_______________________________________________</w:t>
      </w:r>
    </w:p>
    <w:bookmarkEnd w:id="175"/>
    <w:bookmarkStart w:name="z210" w:id="176"/>
    <w:p>
      <w:pPr>
        <w:spacing w:after="0"/>
        <w:ind w:left="0"/>
        <w:jc w:val="both"/>
      </w:pPr>
      <w:r>
        <w:rPr>
          <w:rFonts w:ascii="Times New Roman"/>
          <w:b w:val="false"/>
          <w:i w:val="false"/>
          <w:color w:val="000000"/>
          <w:sz w:val="28"/>
        </w:rPr>
        <w:t>
      3) актуарлық қызметті жүзеге асыруға берілген лицензия</w:t>
      </w:r>
    </w:p>
    <w:bookmarkEnd w:id="176"/>
    <w:bookmarkStart w:name="z211" w:id="177"/>
    <w:p>
      <w:pPr>
        <w:spacing w:after="0"/>
        <w:ind w:left="0"/>
        <w:jc w:val="both"/>
      </w:pPr>
      <w:r>
        <w:rPr>
          <w:rFonts w:ascii="Times New Roman"/>
          <w:b w:val="false"/>
          <w:i w:val="false"/>
          <w:color w:val="000000"/>
          <w:sz w:val="28"/>
        </w:rPr>
        <w:t>
            ________________________________________________________________________________</w:t>
      </w:r>
    </w:p>
    <w:bookmarkEnd w:id="177"/>
    <w:bookmarkStart w:name="z212" w:id="178"/>
    <w:p>
      <w:pPr>
        <w:spacing w:after="0"/>
        <w:ind w:left="0"/>
        <w:jc w:val="both"/>
      </w:pPr>
      <w:r>
        <w:rPr>
          <w:rFonts w:ascii="Times New Roman"/>
          <w:b w:val="false"/>
          <w:i w:val="false"/>
          <w:color w:val="000000"/>
          <w:sz w:val="28"/>
        </w:rPr>
        <w:t>
                                           (нөмірі және берген күні)</w:t>
      </w:r>
    </w:p>
    <w:bookmarkEnd w:id="178"/>
    <w:bookmarkStart w:name="z213" w:id="179"/>
    <w:p>
      <w:pPr>
        <w:spacing w:after="0"/>
        <w:ind w:left="0"/>
        <w:jc w:val="both"/>
      </w:pPr>
      <w:r>
        <w:rPr>
          <w:rFonts w:ascii="Times New Roman"/>
          <w:b w:val="false"/>
          <w:i w:val="false"/>
          <w:color w:val="000000"/>
          <w:sz w:val="28"/>
        </w:rPr>
        <w:t>
      3. Актуарлық қорытындының түрі:</w:t>
      </w:r>
    </w:p>
    <w:bookmarkEnd w:id="179"/>
    <w:bookmarkStart w:name="z214" w:id="180"/>
    <w:p>
      <w:pPr>
        <w:spacing w:after="0"/>
        <w:ind w:left="0"/>
        <w:jc w:val="both"/>
      </w:pPr>
      <w:r>
        <w:rPr>
          <w:rFonts w:ascii="Times New Roman"/>
          <w:b w:val="false"/>
          <w:i w:val="false"/>
          <w:color w:val="000000"/>
          <w:sz w:val="28"/>
        </w:rPr>
        <w:t>
            1) міндеттілік дәрежесі бойынша ____________________________________________________</w:t>
      </w:r>
    </w:p>
    <w:bookmarkEnd w:id="180"/>
    <w:bookmarkStart w:name="z215" w:id="181"/>
    <w:p>
      <w:pPr>
        <w:spacing w:after="0"/>
        <w:ind w:left="0"/>
        <w:jc w:val="both"/>
      </w:pPr>
      <w:r>
        <w:rPr>
          <w:rFonts w:ascii="Times New Roman"/>
          <w:b w:val="false"/>
          <w:i w:val="false"/>
          <w:color w:val="000000"/>
          <w:sz w:val="28"/>
        </w:rPr>
        <w:t>
            2) сақтандыру саласы (сыныбы) бойынша ____________________________________________</w:t>
      </w:r>
    </w:p>
    <w:bookmarkEnd w:id="181"/>
    <w:bookmarkStart w:name="z216" w:id="182"/>
    <w:p>
      <w:pPr>
        <w:spacing w:after="0"/>
        <w:ind w:left="0"/>
        <w:jc w:val="both"/>
      </w:pPr>
      <w:r>
        <w:rPr>
          <w:rFonts w:ascii="Times New Roman"/>
          <w:b w:val="false"/>
          <w:i w:val="false"/>
          <w:color w:val="000000"/>
          <w:sz w:val="28"/>
        </w:rPr>
        <w:t>
            ________________________________________________________________________________</w:t>
      </w:r>
    </w:p>
    <w:bookmarkEnd w:id="182"/>
    <w:bookmarkStart w:name="z217" w:id="183"/>
    <w:p>
      <w:pPr>
        <w:spacing w:after="0"/>
        <w:ind w:left="0"/>
        <w:jc w:val="both"/>
      </w:pPr>
      <w:r>
        <w:rPr>
          <w:rFonts w:ascii="Times New Roman"/>
          <w:b w:val="false"/>
          <w:i w:val="false"/>
          <w:color w:val="000000"/>
          <w:sz w:val="28"/>
        </w:rPr>
        <w:t>
            3) құрастыру мақсаты бойынша _____________________________________________________</w:t>
      </w:r>
    </w:p>
    <w:bookmarkEnd w:id="183"/>
    <w:bookmarkStart w:name="z218" w:id="184"/>
    <w:p>
      <w:pPr>
        <w:spacing w:after="0"/>
        <w:ind w:left="0"/>
        <w:jc w:val="both"/>
      </w:pPr>
      <w:r>
        <w:rPr>
          <w:rFonts w:ascii="Times New Roman"/>
          <w:b w:val="false"/>
          <w:i w:val="false"/>
          <w:color w:val="000000"/>
          <w:sz w:val="28"/>
        </w:rPr>
        <w:t>
            4) қолдану ауқымы бойынша _______________________________________________________</w:t>
      </w:r>
    </w:p>
    <w:bookmarkEnd w:id="184"/>
    <w:bookmarkStart w:name="z219" w:id="185"/>
    <w:p>
      <w:pPr>
        <w:spacing w:after="0"/>
        <w:ind w:left="0"/>
        <w:jc w:val="both"/>
      </w:pPr>
      <w:r>
        <w:rPr>
          <w:rFonts w:ascii="Times New Roman"/>
          <w:b w:val="false"/>
          <w:i w:val="false"/>
          <w:color w:val="000000"/>
          <w:sz w:val="28"/>
        </w:rPr>
        <w:t>
            4. Актуарлық есептеулерді дайындау негізі___________________________________________</w:t>
      </w:r>
    </w:p>
    <w:bookmarkEnd w:id="185"/>
    <w:bookmarkStart w:name="z220" w:id="186"/>
    <w:p>
      <w:pPr>
        <w:spacing w:after="0"/>
        <w:ind w:left="0"/>
        <w:jc w:val="both"/>
      </w:pPr>
      <w:r>
        <w:rPr>
          <w:rFonts w:ascii="Times New Roman"/>
          <w:b w:val="false"/>
          <w:i w:val="false"/>
          <w:color w:val="000000"/>
          <w:sz w:val="28"/>
        </w:rPr>
        <w:t>
            ________________________________________________________________________________</w:t>
      </w:r>
    </w:p>
    <w:bookmarkEnd w:id="186"/>
    <w:bookmarkStart w:name="z221" w:id="187"/>
    <w:p>
      <w:pPr>
        <w:spacing w:after="0"/>
        <w:ind w:left="0"/>
        <w:jc w:val="both"/>
      </w:pPr>
      <w:r>
        <w:rPr>
          <w:rFonts w:ascii="Times New Roman"/>
          <w:b w:val="false"/>
          <w:i w:val="false"/>
          <w:color w:val="000000"/>
          <w:sz w:val="28"/>
        </w:rPr>
        <w:t>
                              (шарт, шарттың нөмірі және жасалған күні)</w:t>
      </w:r>
    </w:p>
    <w:bookmarkEnd w:id="187"/>
    <w:bookmarkStart w:name="z222" w:id="188"/>
    <w:p>
      <w:pPr>
        <w:spacing w:after="0"/>
        <w:ind w:left="0"/>
        <w:jc w:val="both"/>
      </w:pPr>
      <w:r>
        <w:rPr>
          <w:rFonts w:ascii="Times New Roman"/>
          <w:b w:val="false"/>
          <w:i w:val="false"/>
          <w:color w:val="000000"/>
          <w:sz w:val="28"/>
        </w:rPr>
        <w:t>
            5. Актуарлық зерттеудің мәні (белгіленген міндеттердің тізбесі) _________________________</w:t>
      </w:r>
    </w:p>
    <w:bookmarkEnd w:id="188"/>
    <w:bookmarkStart w:name="z223" w:id="189"/>
    <w:p>
      <w:pPr>
        <w:spacing w:after="0"/>
        <w:ind w:left="0"/>
        <w:jc w:val="both"/>
      </w:pPr>
      <w:r>
        <w:rPr>
          <w:rFonts w:ascii="Times New Roman"/>
          <w:b w:val="false"/>
          <w:i w:val="false"/>
          <w:color w:val="000000"/>
          <w:sz w:val="28"/>
        </w:rPr>
        <w:t>
            ________________________________________________________________________________</w:t>
      </w:r>
    </w:p>
    <w:bookmarkEnd w:id="189"/>
    <w:bookmarkStart w:name="z224" w:id="190"/>
    <w:p>
      <w:pPr>
        <w:spacing w:after="0"/>
        <w:ind w:left="0"/>
        <w:jc w:val="both"/>
      </w:pPr>
      <w:r>
        <w:rPr>
          <w:rFonts w:ascii="Times New Roman"/>
          <w:b w:val="false"/>
          <w:i w:val="false"/>
          <w:color w:val="000000"/>
          <w:sz w:val="28"/>
        </w:rPr>
        <w:t>
            6. Сақтандыру (қайта сақтандыру) ұйымы ұсынған құжаттардың (деректердің) тізбесі ________________________________________________________________________________ ________________________________________________________________________________</w:t>
      </w:r>
    </w:p>
    <w:bookmarkEnd w:id="190"/>
    <w:bookmarkStart w:name="z225" w:id="191"/>
    <w:p>
      <w:pPr>
        <w:spacing w:after="0"/>
        <w:ind w:left="0"/>
        <w:jc w:val="both"/>
      </w:pPr>
      <w:r>
        <w:rPr>
          <w:rFonts w:ascii="Times New Roman"/>
          <w:b w:val="false"/>
          <w:i w:val="false"/>
          <w:color w:val="000000"/>
          <w:sz w:val="28"/>
        </w:rPr>
        <w:t>
      7. Актуарий қолданған басқа да материалдар мен деректер (олардың көздері және (немесе)</w:t>
      </w:r>
    </w:p>
    <w:bookmarkEnd w:id="191"/>
    <w:p>
      <w:pPr>
        <w:spacing w:after="0"/>
        <w:ind w:left="0"/>
        <w:jc w:val="both"/>
      </w:pPr>
      <w:r>
        <w:rPr>
          <w:rFonts w:ascii="Times New Roman"/>
          <w:b w:val="false"/>
          <w:i w:val="false"/>
          <w:color w:val="000000"/>
          <w:sz w:val="28"/>
        </w:rPr>
        <w:t>
            алынған орны)___________________________________________________________________</w:t>
      </w:r>
    </w:p>
    <w:bookmarkStart w:name="z226" w:id="192"/>
    <w:p>
      <w:pPr>
        <w:spacing w:after="0"/>
        <w:ind w:left="0"/>
        <w:jc w:val="both"/>
      </w:pPr>
      <w:r>
        <w:rPr>
          <w:rFonts w:ascii="Times New Roman"/>
          <w:b w:val="false"/>
          <w:i w:val="false"/>
          <w:color w:val="000000"/>
          <w:sz w:val="28"/>
        </w:rPr>
        <w:t>
            8. Актуарий қолданған есептеулер әдістемесі _________________________________________</w:t>
      </w:r>
    </w:p>
    <w:bookmarkEnd w:id="192"/>
    <w:p>
      <w:pPr>
        <w:spacing w:after="0"/>
        <w:ind w:left="0"/>
        <w:jc w:val="both"/>
      </w:pPr>
      <w:r>
        <w:rPr>
          <w:rFonts w:ascii="Times New Roman"/>
          <w:b w:val="false"/>
          <w:i w:val="false"/>
          <w:color w:val="000000"/>
          <w:sz w:val="28"/>
        </w:rPr>
        <w:t>
            ________________________________________________________________________________</w:t>
      </w:r>
    </w:p>
    <w:bookmarkStart w:name="z227" w:id="193"/>
    <w:p>
      <w:pPr>
        <w:spacing w:after="0"/>
        <w:ind w:left="0"/>
        <w:jc w:val="both"/>
      </w:pPr>
      <w:r>
        <w:rPr>
          <w:rFonts w:ascii="Times New Roman"/>
          <w:b w:val="false"/>
          <w:i w:val="false"/>
          <w:color w:val="000000"/>
          <w:sz w:val="28"/>
        </w:rPr>
        <w:t>
            9. Алынған нәтижелер мен қорытындылар ___________________________________________</w:t>
      </w:r>
    </w:p>
    <w:bookmarkEnd w:id="193"/>
    <w:p>
      <w:pPr>
        <w:spacing w:after="0"/>
        <w:ind w:left="0"/>
        <w:jc w:val="both"/>
      </w:pPr>
      <w:r>
        <w:rPr>
          <w:rFonts w:ascii="Times New Roman"/>
          <w:b w:val="false"/>
          <w:i w:val="false"/>
          <w:color w:val="000000"/>
          <w:sz w:val="28"/>
        </w:rPr>
        <w:t>
            ________________________________________________________________________________</w:t>
      </w:r>
    </w:p>
    <w:bookmarkStart w:name="z228" w:id="194"/>
    <w:p>
      <w:pPr>
        <w:spacing w:after="0"/>
        <w:ind w:left="0"/>
        <w:jc w:val="both"/>
      </w:pPr>
      <w:r>
        <w:rPr>
          <w:rFonts w:ascii="Times New Roman"/>
          <w:b w:val="false"/>
          <w:i w:val="false"/>
          <w:color w:val="000000"/>
          <w:sz w:val="28"/>
        </w:rPr>
        <w:t>
            10. Ұсыныстар (болған жағдайда) ___________________________________________________</w:t>
      </w:r>
    </w:p>
    <w:bookmarkEnd w:id="194"/>
    <w:p>
      <w:pPr>
        <w:spacing w:after="0"/>
        <w:ind w:left="0"/>
        <w:jc w:val="both"/>
      </w:pPr>
      <w:r>
        <w:rPr>
          <w:rFonts w:ascii="Times New Roman"/>
          <w:b w:val="false"/>
          <w:i w:val="false"/>
          <w:color w:val="000000"/>
          <w:sz w:val="28"/>
        </w:rPr>
        <w:t>
            ________________________________________________________________________________</w:t>
      </w:r>
    </w:p>
    <w:bookmarkStart w:name="z229" w:id="195"/>
    <w:p>
      <w:pPr>
        <w:spacing w:after="0"/>
        <w:ind w:left="0"/>
        <w:jc w:val="both"/>
      </w:pPr>
      <w:r>
        <w:rPr>
          <w:rFonts w:ascii="Times New Roman"/>
          <w:b w:val="false"/>
          <w:i w:val="false"/>
          <w:color w:val="000000"/>
          <w:sz w:val="28"/>
        </w:rPr>
        <w:t>
            11. Актуарлық қорытындыны дайындау мерзімі және жасау орны ________________________</w:t>
      </w:r>
    </w:p>
    <w:bookmarkEnd w:id="195"/>
    <w:bookmarkStart w:name="z230" w:id="196"/>
    <w:p>
      <w:pPr>
        <w:spacing w:after="0"/>
        <w:ind w:left="0"/>
        <w:jc w:val="both"/>
      </w:pPr>
      <w:r>
        <w:rPr>
          <w:rFonts w:ascii="Times New Roman"/>
          <w:b w:val="false"/>
          <w:i w:val="false"/>
          <w:color w:val="000000"/>
          <w:sz w:val="28"/>
        </w:rPr>
        <w:t>
            ________________________________________________________________________________</w:t>
      </w:r>
    </w:p>
    <w:bookmarkEnd w:id="196"/>
    <w:bookmarkStart w:name="z231" w:id="197"/>
    <w:p>
      <w:pPr>
        <w:spacing w:after="0"/>
        <w:ind w:left="0"/>
        <w:jc w:val="both"/>
      </w:pPr>
      <w:r>
        <w:rPr>
          <w:rFonts w:ascii="Times New Roman"/>
          <w:b w:val="false"/>
          <w:i w:val="false"/>
          <w:color w:val="000000"/>
          <w:sz w:val="28"/>
        </w:rPr>
        <w:t>
            12. Қолы, күні және дана саны ______________________________________________________</w:t>
      </w:r>
    </w:p>
    <w:bookmarkEnd w:id="197"/>
    <w:tbl>
      <w:tblPr>
        <w:tblW w:w="0" w:type="auto"/>
        <w:tblCellSpacing w:w="0" w:type="auto"/>
        <w:tblBorders>
          <w:top w:val="none"/>
          <w:left w:val="none"/>
          <w:bottom w:val="none"/>
          <w:right w:val="none"/>
          <w:insideH w:val="none"/>
          <w:insideV w:val="none"/>
        </w:tblBorders>
      </w:tblPr>
      <w:tblGrid>
        <w:gridCol w:w="40"/>
        <w:gridCol w:w="12260"/>
      </w:tblGrid>
      <w:tr>
        <w:trPr>
          <w:trHeight w:val="30" w:hRule="atLeast"/>
        </w:trPr>
        <w:tc>
          <w:tcPr>
            <w:tcW w:w="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0" w:type="dxa"/>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7643"/>
              <w:gridCol w:w="4523"/>
            </w:tblGrid>
            <w:tr>
              <w:trPr>
                <w:trHeight w:val="30" w:hRule="atLeast"/>
              </w:trPr>
              <w:tc>
                <w:tcPr>
                  <w:tcW w:w="764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Актуарлық қызметті жүзеге асыру,</w:t>
                  </w:r>
                </w:p>
              </w:tc>
            </w:tr>
            <w:tr>
              <w:trPr>
                <w:trHeight w:val="30" w:hRule="atLeast"/>
              </w:trPr>
              <w:tc>
                <w:tcPr>
                  <w:tcW w:w="764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актуарлық қызметті жүзеге асыру</w:t>
                  </w:r>
                </w:p>
              </w:tc>
            </w:tr>
            <w:tr>
              <w:trPr>
                <w:trHeight w:val="30" w:hRule="atLeast"/>
              </w:trPr>
              <w:tc>
                <w:tcPr>
                  <w:tcW w:w="764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құқығына </w:t>
                  </w:r>
                  <w:r>
                    <w:rPr>
                      <w:rFonts w:ascii="Times New Roman"/>
                      <w:b w:val="false"/>
                      <w:i w:val="false"/>
                      <w:color w:val="000000"/>
                      <w:sz w:val="20"/>
                    </w:rPr>
                    <w:t>лицензия беру,</w:t>
                  </w:r>
                </w:p>
              </w:tc>
            </w:tr>
            <w:tr>
              <w:trPr>
                <w:trHeight w:val="30" w:hRule="atLeast"/>
              </w:trPr>
              <w:tc>
                <w:tcPr>
                  <w:tcW w:w="764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актуарийдің біліктілік емтиханын</w:t>
                  </w:r>
                </w:p>
              </w:tc>
            </w:tr>
            <w:tr>
              <w:trPr>
                <w:trHeight w:val="30" w:hRule="atLeast"/>
              </w:trPr>
              <w:tc>
                <w:tcPr>
                  <w:tcW w:w="764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тапсыру, актуарийдің қызметін</w:t>
                  </w:r>
                </w:p>
              </w:tc>
            </w:tr>
            <w:tr>
              <w:trPr>
                <w:trHeight w:val="30" w:hRule="atLeast"/>
              </w:trPr>
              <w:tc>
                <w:tcPr>
                  <w:tcW w:w="764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тексеру үшін </w:t>
                  </w:r>
                  <w:r>
                    <w:rPr>
                      <w:rFonts w:ascii="Times New Roman"/>
                      <w:b w:val="false"/>
                      <w:i w:val="false"/>
                      <w:color w:val="000000"/>
                      <w:sz w:val="20"/>
                    </w:rPr>
                    <w:t>тәуелсіз актуарийді</w:t>
                  </w:r>
                </w:p>
              </w:tc>
            </w:tr>
            <w:tr>
              <w:trPr>
                <w:trHeight w:val="30" w:hRule="atLeast"/>
              </w:trPr>
              <w:tc>
                <w:tcPr>
                  <w:tcW w:w="764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тарту, тәуелсіз актуарийдің</w:t>
                  </w:r>
                </w:p>
              </w:tc>
            </w:tr>
            <w:tr>
              <w:trPr>
                <w:trHeight w:val="30" w:hRule="atLeast"/>
              </w:trPr>
              <w:tc>
                <w:tcPr>
                  <w:tcW w:w="764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сақтандыру (қайта сақтандыру)</w:t>
                  </w:r>
                </w:p>
              </w:tc>
            </w:tr>
            <w:tr>
              <w:trPr>
                <w:trHeight w:val="30" w:hRule="atLeast"/>
              </w:trPr>
              <w:tc>
                <w:tcPr>
                  <w:tcW w:w="764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ұйымының </w:t>
                  </w:r>
                  <w:r>
                    <w:rPr>
                      <w:rFonts w:ascii="Times New Roman"/>
                      <w:b w:val="false"/>
                      <w:i w:val="false"/>
                      <w:color w:val="000000"/>
                      <w:sz w:val="20"/>
                    </w:rPr>
                    <w:t>штатында тұрған</w:t>
                  </w:r>
                </w:p>
              </w:tc>
            </w:tr>
            <w:tr>
              <w:trPr>
                <w:trHeight w:val="30" w:hRule="atLeast"/>
              </w:trPr>
              <w:tc>
                <w:tcPr>
                  <w:tcW w:w="764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актуарий жүргізген есептеулердің</w:t>
                  </w:r>
                </w:p>
              </w:tc>
            </w:tr>
            <w:tr>
              <w:trPr>
                <w:trHeight w:val="30" w:hRule="atLeast"/>
              </w:trPr>
              <w:tc>
                <w:tcPr>
                  <w:tcW w:w="764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шынайылығын тексеру нәтижелерін</w:t>
                  </w:r>
                </w:p>
              </w:tc>
            </w:tr>
            <w:tr>
              <w:trPr>
                <w:trHeight w:val="30" w:hRule="atLeast"/>
              </w:trPr>
              <w:tc>
                <w:tcPr>
                  <w:tcW w:w="764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жіберу </w:t>
                  </w:r>
                  <w:r>
                    <w:rPr>
                      <w:rFonts w:ascii="Times New Roman"/>
                      <w:b w:val="false"/>
                      <w:i w:val="false"/>
                      <w:color w:val="000000"/>
                      <w:sz w:val="20"/>
                    </w:rPr>
                    <w:t>қағидаларына</w:t>
                  </w:r>
                </w:p>
              </w:tc>
            </w:tr>
            <w:tr>
              <w:trPr>
                <w:trHeight w:val="30" w:hRule="atLeast"/>
              </w:trPr>
              <w:tc>
                <w:tcPr>
                  <w:tcW w:w="764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2-қосымша</w:t>
                  </w:r>
                </w:p>
              </w:tc>
            </w:tr>
            <w:tr>
              <w:trPr>
                <w:trHeight w:val="30" w:hRule="atLeast"/>
              </w:trPr>
              <w:tc>
                <w:tcPr>
                  <w:tcW w:w="764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tc>
      </w:tr>
    </w:tbl>
    <w:bookmarkStart w:name="z243" w:id="198"/>
    <w:p>
      <w:pPr>
        <w:spacing w:after="0"/>
        <w:ind w:left="0"/>
        <w:jc w:val="left"/>
      </w:pPr>
      <w:r>
        <w:rPr>
          <w:rFonts w:ascii="Times New Roman"/>
          <w:b/>
          <w:i w:val="false"/>
          <w:color w:val="000000"/>
        </w:rPr>
        <w:t xml:space="preserve"> Тәуелсіз актуарийдің актуарлық қорытындысы</w:t>
      </w:r>
    </w:p>
    <w:bookmarkEnd w:id="198"/>
    <w:bookmarkStart w:name="z244" w:id="199"/>
    <w:p>
      <w:pPr>
        <w:spacing w:after="0"/>
        <w:ind w:left="0"/>
        <w:jc w:val="both"/>
      </w:pPr>
      <w:r>
        <w:rPr>
          <w:rFonts w:ascii="Times New Roman"/>
          <w:b w:val="false"/>
          <w:i w:val="false"/>
          <w:color w:val="000000"/>
          <w:sz w:val="28"/>
        </w:rPr>
        <w:t>
      1. Сақтандыру (қайта сақтандыру) ұйымы туралы деректер:</w:t>
      </w:r>
    </w:p>
    <w:bookmarkEnd w:id="199"/>
    <w:bookmarkStart w:name="z245" w:id="200"/>
    <w:p>
      <w:pPr>
        <w:spacing w:after="0"/>
        <w:ind w:left="0"/>
        <w:jc w:val="both"/>
      </w:pPr>
      <w:r>
        <w:rPr>
          <w:rFonts w:ascii="Times New Roman"/>
          <w:b w:val="false"/>
          <w:i w:val="false"/>
          <w:color w:val="000000"/>
          <w:sz w:val="28"/>
        </w:rPr>
        <w:t>
            1) толық атауы ________________________________________________________________________________</w:t>
      </w:r>
    </w:p>
    <w:bookmarkEnd w:id="200"/>
    <w:bookmarkStart w:name="z246" w:id="201"/>
    <w:p>
      <w:pPr>
        <w:spacing w:after="0"/>
        <w:ind w:left="0"/>
        <w:jc w:val="both"/>
      </w:pPr>
      <w:r>
        <w:rPr>
          <w:rFonts w:ascii="Times New Roman"/>
          <w:b w:val="false"/>
          <w:i w:val="false"/>
          <w:color w:val="000000"/>
          <w:sz w:val="28"/>
        </w:rPr>
        <w:t>
            ________________________________________________________________________________</w:t>
      </w:r>
    </w:p>
    <w:bookmarkEnd w:id="201"/>
    <w:p>
      <w:pPr>
        <w:spacing w:after="0"/>
        <w:ind w:left="0"/>
        <w:jc w:val="both"/>
      </w:pPr>
      <w:r>
        <w:rPr>
          <w:rFonts w:ascii="Times New Roman"/>
          <w:b w:val="false"/>
          <w:i w:val="false"/>
          <w:color w:val="000000"/>
          <w:sz w:val="28"/>
        </w:rPr>
        <w:t>
            2) орналасқан жері және банктік деректемелері ________________________________________________________________________________</w:t>
      </w:r>
    </w:p>
    <w:bookmarkStart w:name="z247" w:id="202"/>
    <w:p>
      <w:pPr>
        <w:spacing w:after="0"/>
        <w:ind w:left="0"/>
        <w:jc w:val="both"/>
      </w:pPr>
      <w:r>
        <w:rPr>
          <w:rFonts w:ascii="Times New Roman"/>
          <w:b w:val="false"/>
          <w:i w:val="false"/>
          <w:color w:val="000000"/>
          <w:sz w:val="28"/>
        </w:rPr>
        <w:t>
            ________________________________________________________________________________</w:t>
      </w:r>
    </w:p>
    <w:bookmarkEnd w:id="202"/>
    <w:bookmarkStart w:name="z248" w:id="203"/>
    <w:p>
      <w:pPr>
        <w:spacing w:after="0"/>
        <w:ind w:left="0"/>
        <w:jc w:val="both"/>
      </w:pPr>
      <w:r>
        <w:rPr>
          <w:rFonts w:ascii="Times New Roman"/>
          <w:b w:val="false"/>
          <w:i w:val="false"/>
          <w:color w:val="000000"/>
          <w:sz w:val="28"/>
        </w:rPr>
        <w:t>
      3) заңды тұлғаны мемлекеттік тіркеу (қайта тіркеу) туралы анықтама</w:t>
      </w:r>
    </w:p>
    <w:bookmarkEnd w:id="203"/>
    <w:bookmarkStart w:name="z249" w:id="204"/>
    <w:p>
      <w:pPr>
        <w:spacing w:after="0"/>
        <w:ind w:left="0"/>
        <w:jc w:val="both"/>
      </w:pPr>
      <w:r>
        <w:rPr>
          <w:rFonts w:ascii="Times New Roman"/>
          <w:b w:val="false"/>
          <w:i w:val="false"/>
          <w:color w:val="000000"/>
          <w:sz w:val="28"/>
        </w:rPr>
        <w:t>
            ________________________________________________________________________________</w:t>
      </w:r>
    </w:p>
    <w:bookmarkEnd w:id="204"/>
    <w:bookmarkStart w:name="z250" w:id="205"/>
    <w:p>
      <w:pPr>
        <w:spacing w:after="0"/>
        <w:ind w:left="0"/>
        <w:jc w:val="both"/>
      </w:pPr>
      <w:r>
        <w:rPr>
          <w:rFonts w:ascii="Times New Roman"/>
          <w:b w:val="false"/>
          <w:i w:val="false"/>
          <w:color w:val="000000"/>
          <w:sz w:val="28"/>
        </w:rPr>
        <w:t>
      (нөмірі және берген күні)</w:t>
      </w:r>
    </w:p>
    <w:bookmarkEnd w:id="205"/>
    <w:bookmarkStart w:name="z251" w:id="206"/>
    <w:p>
      <w:pPr>
        <w:spacing w:after="0"/>
        <w:ind w:left="0"/>
        <w:jc w:val="both"/>
      </w:pPr>
      <w:r>
        <w:rPr>
          <w:rFonts w:ascii="Times New Roman"/>
          <w:b w:val="false"/>
          <w:i w:val="false"/>
          <w:color w:val="000000"/>
          <w:sz w:val="28"/>
        </w:rPr>
        <w:t>
      4) Сақтандыру (қайта сақтандыру) қызметін жүзеге асыруға берілген лицензия</w:t>
      </w:r>
    </w:p>
    <w:bookmarkEnd w:id="206"/>
    <w:p>
      <w:pPr>
        <w:spacing w:after="0"/>
        <w:ind w:left="0"/>
        <w:jc w:val="both"/>
      </w:pPr>
      <w:r>
        <w:rPr>
          <w:rFonts w:ascii="Times New Roman"/>
          <w:b w:val="false"/>
          <w:i w:val="false"/>
          <w:color w:val="000000"/>
          <w:sz w:val="28"/>
        </w:rPr>
        <w:t>
            ________________________________________________________________________________</w:t>
      </w:r>
    </w:p>
    <w:bookmarkStart w:name="z252" w:id="207"/>
    <w:p>
      <w:pPr>
        <w:spacing w:after="0"/>
        <w:ind w:left="0"/>
        <w:jc w:val="both"/>
      </w:pPr>
      <w:r>
        <w:rPr>
          <w:rFonts w:ascii="Times New Roman"/>
          <w:b w:val="false"/>
          <w:i w:val="false"/>
          <w:color w:val="000000"/>
          <w:sz w:val="28"/>
        </w:rPr>
        <w:t>
      (нөмірі және берген күні)</w:t>
      </w:r>
    </w:p>
    <w:bookmarkEnd w:id="207"/>
    <w:bookmarkStart w:name="z253" w:id="208"/>
    <w:p>
      <w:pPr>
        <w:spacing w:after="0"/>
        <w:ind w:left="0"/>
        <w:jc w:val="both"/>
      </w:pPr>
      <w:r>
        <w:rPr>
          <w:rFonts w:ascii="Times New Roman"/>
          <w:b w:val="false"/>
          <w:i w:val="false"/>
          <w:color w:val="000000"/>
          <w:sz w:val="28"/>
        </w:rPr>
        <w:t>
      2. Тәуелсіз актуарий туралы деректер:</w:t>
      </w:r>
    </w:p>
    <w:bookmarkEnd w:id="208"/>
    <w:bookmarkStart w:name="z254" w:id="209"/>
    <w:p>
      <w:pPr>
        <w:spacing w:after="0"/>
        <w:ind w:left="0"/>
        <w:jc w:val="both"/>
      </w:pPr>
      <w:r>
        <w:rPr>
          <w:rFonts w:ascii="Times New Roman"/>
          <w:b w:val="false"/>
          <w:i w:val="false"/>
          <w:color w:val="000000"/>
          <w:sz w:val="28"/>
        </w:rPr>
        <w:t>
            1) тегі, аты, бар болса әкесінің аты ___________________________________________________</w:t>
      </w:r>
    </w:p>
    <w:bookmarkEnd w:id="209"/>
    <w:bookmarkStart w:name="z255" w:id="210"/>
    <w:p>
      <w:pPr>
        <w:spacing w:after="0"/>
        <w:ind w:left="0"/>
        <w:jc w:val="both"/>
      </w:pPr>
      <w:r>
        <w:rPr>
          <w:rFonts w:ascii="Times New Roman"/>
          <w:b w:val="false"/>
          <w:i w:val="false"/>
          <w:color w:val="000000"/>
          <w:sz w:val="28"/>
        </w:rPr>
        <w:t>
            ________________________________________________________________________________</w:t>
      </w:r>
    </w:p>
    <w:bookmarkEnd w:id="210"/>
    <w:bookmarkStart w:name="z256" w:id="211"/>
    <w:p>
      <w:pPr>
        <w:spacing w:after="0"/>
        <w:ind w:left="0"/>
        <w:jc w:val="both"/>
      </w:pPr>
      <w:r>
        <w:rPr>
          <w:rFonts w:ascii="Times New Roman"/>
          <w:b w:val="false"/>
          <w:i w:val="false"/>
          <w:color w:val="000000"/>
          <w:sz w:val="28"/>
        </w:rPr>
        <w:t>
            2) тұрғылықты жері (орналасқан жері)_______________________________________________</w:t>
      </w:r>
    </w:p>
    <w:bookmarkEnd w:id="211"/>
    <w:bookmarkStart w:name="z257" w:id="212"/>
    <w:p>
      <w:pPr>
        <w:spacing w:after="0"/>
        <w:ind w:left="0"/>
        <w:jc w:val="both"/>
      </w:pPr>
      <w:r>
        <w:rPr>
          <w:rFonts w:ascii="Times New Roman"/>
          <w:b w:val="false"/>
          <w:i w:val="false"/>
          <w:color w:val="000000"/>
          <w:sz w:val="28"/>
        </w:rPr>
        <w:t>
            ________________________________________________________________________________</w:t>
      </w:r>
    </w:p>
    <w:bookmarkEnd w:id="212"/>
    <w:bookmarkStart w:name="z258" w:id="213"/>
    <w:p>
      <w:pPr>
        <w:spacing w:after="0"/>
        <w:ind w:left="0"/>
        <w:jc w:val="both"/>
      </w:pPr>
      <w:r>
        <w:rPr>
          <w:rFonts w:ascii="Times New Roman"/>
          <w:b w:val="false"/>
          <w:i w:val="false"/>
          <w:color w:val="000000"/>
          <w:sz w:val="28"/>
        </w:rPr>
        <w:t>
            3) Актуарлық қызметті жүргізуге берілген лицензия____________________________________</w:t>
      </w:r>
    </w:p>
    <w:bookmarkEnd w:id="213"/>
    <w:bookmarkStart w:name="z259" w:id="214"/>
    <w:p>
      <w:pPr>
        <w:spacing w:after="0"/>
        <w:ind w:left="0"/>
        <w:jc w:val="both"/>
      </w:pPr>
      <w:r>
        <w:rPr>
          <w:rFonts w:ascii="Times New Roman"/>
          <w:b w:val="false"/>
          <w:i w:val="false"/>
          <w:color w:val="000000"/>
          <w:sz w:val="28"/>
        </w:rPr>
        <w:t>
            ________________________________________________________________________________</w:t>
      </w:r>
    </w:p>
    <w:bookmarkEnd w:id="214"/>
    <w:bookmarkStart w:name="z260" w:id="215"/>
    <w:p>
      <w:pPr>
        <w:spacing w:after="0"/>
        <w:ind w:left="0"/>
        <w:jc w:val="both"/>
      </w:pPr>
      <w:r>
        <w:rPr>
          <w:rFonts w:ascii="Times New Roman"/>
          <w:b w:val="false"/>
          <w:i w:val="false"/>
          <w:color w:val="000000"/>
          <w:sz w:val="28"/>
        </w:rPr>
        <w:t>
      (нөмірі және берген күні)</w:t>
      </w:r>
    </w:p>
    <w:bookmarkEnd w:id="215"/>
    <w:bookmarkStart w:name="z261" w:id="216"/>
    <w:p>
      <w:pPr>
        <w:spacing w:after="0"/>
        <w:ind w:left="0"/>
        <w:jc w:val="both"/>
      </w:pPr>
      <w:r>
        <w:rPr>
          <w:rFonts w:ascii="Times New Roman"/>
          <w:b w:val="false"/>
          <w:i w:val="false"/>
          <w:color w:val="000000"/>
          <w:sz w:val="28"/>
        </w:rPr>
        <w:t>
            3. Тексеру түрі (міндетті, бастама бойынша)___________________________________________</w:t>
      </w:r>
    </w:p>
    <w:bookmarkEnd w:id="216"/>
    <w:bookmarkStart w:name="z262" w:id="217"/>
    <w:p>
      <w:pPr>
        <w:spacing w:after="0"/>
        <w:ind w:left="0"/>
        <w:jc w:val="both"/>
      </w:pPr>
      <w:r>
        <w:rPr>
          <w:rFonts w:ascii="Times New Roman"/>
          <w:b w:val="false"/>
          <w:i w:val="false"/>
          <w:color w:val="000000"/>
          <w:sz w:val="28"/>
        </w:rPr>
        <w:t>
            4. Актуарлық есептеулерді дайындау негізі _______________________________</w:t>
      </w:r>
    </w:p>
    <w:bookmarkEnd w:id="217"/>
    <w:p>
      <w:pPr>
        <w:spacing w:after="0"/>
        <w:ind w:left="0"/>
        <w:jc w:val="both"/>
      </w:pPr>
      <w:r>
        <w:rPr>
          <w:rFonts w:ascii="Times New Roman"/>
          <w:b w:val="false"/>
          <w:i w:val="false"/>
          <w:color w:val="000000"/>
          <w:sz w:val="28"/>
        </w:rPr>
        <w:t>
             ________________________________________________________________________________</w:t>
      </w:r>
    </w:p>
    <w:bookmarkStart w:name="z263" w:id="218"/>
    <w:p>
      <w:pPr>
        <w:spacing w:after="0"/>
        <w:ind w:left="0"/>
        <w:jc w:val="both"/>
      </w:pPr>
      <w:r>
        <w:rPr>
          <w:rFonts w:ascii="Times New Roman"/>
          <w:b w:val="false"/>
          <w:i w:val="false"/>
          <w:color w:val="000000"/>
          <w:sz w:val="28"/>
        </w:rPr>
        <w:t>
            (шарт, шарттың нөмірі және жасалған күні)</w:t>
      </w:r>
    </w:p>
    <w:bookmarkEnd w:id="218"/>
    <w:bookmarkStart w:name="z264" w:id="219"/>
    <w:p>
      <w:pPr>
        <w:spacing w:after="0"/>
        <w:ind w:left="0"/>
        <w:jc w:val="both"/>
      </w:pPr>
      <w:r>
        <w:rPr>
          <w:rFonts w:ascii="Times New Roman"/>
          <w:b w:val="false"/>
          <w:i w:val="false"/>
          <w:color w:val="000000"/>
          <w:sz w:val="28"/>
        </w:rPr>
        <w:t>
            5. Актуарлық зерттеудің мәні (белгіленген міндеттердің тізбесі) _________________________ ________________________________________________________________________________</w:t>
      </w:r>
    </w:p>
    <w:bookmarkEnd w:id="219"/>
    <w:bookmarkStart w:name="z265" w:id="220"/>
    <w:p>
      <w:pPr>
        <w:spacing w:after="0"/>
        <w:ind w:left="0"/>
        <w:jc w:val="both"/>
      </w:pPr>
      <w:r>
        <w:rPr>
          <w:rFonts w:ascii="Times New Roman"/>
          <w:b w:val="false"/>
          <w:i w:val="false"/>
          <w:color w:val="000000"/>
          <w:sz w:val="28"/>
        </w:rPr>
        <w:t>
            ________________________________________________________________________________________________________________________________________________________________</w:t>
      </w:r>
    </w:p>
    <w:bookmarkEnd w:id="220"/>
    <w:bookmarkStart w:name="z266" w:id="221"/>
    <w:p>
      <w:pPr>
        <w:spacing w:after="0"/>
        <w:ind w:left="0"/>
        <w:jc w:val="both"/>
      </w:pPr>
      <w:r>
        <w:rPr>
          <w:rFonts w:ascii="Times New Roman"/>
          <w:b w:val="false"/>
          <w:i w:val="false"/>
          <w:color w:val="000000"/>
          <w:sz w:val="28"/>
        </w:rPr>
        <w:t>
      6. Сақтандыру (қайта сақтандыру) ұйымы ұсынған құжаттардың (деректердің) тізбесі</w:t>
      </w:r>
    </w:p>
    <w:bookmarkEnd w:id="221"/>
    <w:p>
      <w:pPr>
        <w:spacing w:after="0"/>
        <w:ind w:left="0"/>
        <w:jc w:val="both"/>
      </w:pPr>
      <w:r>
        <w:rPr>
          <w:rFonts w:ascii="Times New Roman"/>
          <w:b w:val="false"/>
          <w:i w:val="false"/>
          <w:color w:val="000000"/>
          <w:sz w:val="28"/>
        </w:rPr>
        <w:t>
            ________________________________________________________________________________</w:t>
      </w:r>
    </w:p>
    <w:bookmarkStart w:name="z267" w:id="222"/>
    <w:p>
      <w:pPr>
        <w:spacing w:after="0"/>
        <w:ind w:left="0"/>
        <w:jc w:val="both"/>
      </w:pPr>
      <w:r>
        <w:rPr>
          <w:rFonts w:ascii="Times New Roman"/>
          <w:b w:val="false"/>
          <w:i w:val="false"/>
          <w:color w:val="000000"/>
          <w:sz w:val="28"/>
        </w:rPr>
        <w:t>
            ________________________________________________________________________________________________________________________________________________________________</w:t>
      </w:r>
    </w:p>
    <w:bookmarkEnd w:id="222"/>
    <w:bookmarkStart w:name="z268" w:id="223"/>
    <w:p>
      <w:pPr>
        <w:spacing w:after="0"/>
        <w:ind w:left="0"/>
        <w:jc w:val="both"/>
      </w:pPr>
      <w:r>
        <w:rPr>
          <w:rFonts w:ascii="Times New Roman"/>
          <w:b w:val="false"/>
          <w:i w:val="false"/>
          <w:color w:val="000000"/>
          <w:sz w:val="28"/>
        </w:rPr>
        <w:t>
      7. Тәуелсіз актуарий қолданған басқа да материалдар мен деректер</w:t>
      </w:r>
    </w:p>
    <w:bookmarkEnd w:id="223"/>
    <w:p>
      <w:pPr>
        <w:spacing w:after="0"/>
        <w:ind w:left="0"/>
        <w:jc w:val="both"/>
      </w:pPr>
      <w:r>
        <w:rPr>
          <w:rFonts w:ascii="Times New Roman"/>
          <w:b w:val="false"/>
          <w:i w:val="false"/>
          <w:color w:val="000000"/>
          <w:sz w:val="28"/>
        </w:rPr>
        <w:t>
            (олардың көздері және (немесе) алынған орны) ________________________________________</w:t>
      </w:r>
    </w:p>
    <w:bookmarkStart w:name="z269" w:id="224"/>
    <w:p>
      <w:pPr>
        <w:spacing w:after="0"/>
        <w:ind w:left="0"/>
        <w:jc w:val="both"/>
      </w:pPr>
      <w:r>
        <w:rPr>
          <w:rFonts w:ascii="Times New Roman"/>
          <w:b w:val="false"/>
          <w:i w:val="false"/>
          <w:color w:val="000000"/>
          <w:sz w:val="28"/>
        </w:rPr>
        <w:t>
            ________________________________________________________________________________________________________________________________________________________________</w:t>
      </w:r>
    </w:p>
    <w:bookmarkEnd w:id="224"/>
    <w:bookmarkStart w:name="z270" w:id="225"/>
    <w:p>
      <w:pPr>
        <w:spacing w:after="0"/>
        <w:ind w:left="0"/>
        <w:jc w:val="both"/>
      </w:pPr>
      <w:r>
        <w:rPr>
          <w:rFonts w:ascii="Times New Roman"/>
          <w:b w:val="false"/>
          <w:i w:val="false"/>
          <w:color w:val="000000"/>
          <w:sz w:val="28"/>
        </w:rPr>
        <w:t>
            8. Тәуелсіз актуарий қолданған есептеулер әдістемесі __________________________________</w:t>
      </w:r>
    </w:p>
    <w:bookmarkEnd w:id="225"/>
    <w:bookmarkStart w:name="z271" w:id="226"/>
    <w:p>
      <w:pPr>
        <w:spacing w:after="0"/>
        <w:ind w:left="0"/>
        <w:jc w:val="both"/>
      </w:pPr>
      <w:r>
        <w:rPr>
          <w:rFonts w:ascii="Times New Roman"/>
          <w:b w:val="false"/>
          <w:i w:val="false"/>
          <w:color w:val="000000"/>
          <w:sz w:val="28"/>
        </w:rPr>
        <w:t>
            9. Алынған нәтижелер мен қорытындылар ____________________________________________</w:t>
      </w:r>
    </w:p>
    <w:bookmarkEnd w:id="226"/>
    <w:p>
      <w:pPr>
        <w:spacing w:after="0"/>
        <w:ind w:left="0"/>
        <w:jc w:val="both"/>
      </w:pPr>
      <w:r>
        <w:rPr>
          <w:rFonts w:ascii="Times New Roman"/>
          <w:b w:val="false"/>
          <w:i w:val="false"/>
          <w:color w:val="000000"/>
          <w:sz w:val="28"/>
        </w:rPr>
        <w:t>
            ________________________________________________________________________________</w:t>
      </w:r>
    </w:p>
    <w:bookmarkStart w:name="z272" w:id="227"/>
    <w:p>
      <w:pPr>
        <w:spacing w:after="0"/>
        <w:ind w:left="0"/>
        <w:jc w:val="both"/>
      </w:pPr>
      <w:r>
        <w:rPr>
          <w:rFonts w:ascii="Times New Roman"/>
          <w:b w:val="false"/>
          <w:i w:val="false"/>
          <w:color w:val="000000"/>
          <w:sz w:val="28"/>
        </w:rPr>
        <w:t>
            10. Ұсыныстар (болған жағдайда) ___________________________________________________</w:t>
      </w:r>
    </w:p>
    <w:bookmarkEnd w:id="227"/>
    <w:p>
      <w:pPr>
        <w:spacing w:after="0"/>
        <w:ind w:left="0"/>
        <w:jc w:val="both"/>
      </w:pPr>
      <w:r>
        <w:rPr>
          <w:rFonts w:ascii="Times New Roman"/>
          <w:b w:val="false"/>
          <w:i w:val="false"/>
          <w:color w:val="000000"/>
          <w:sz w:val="28"/>
        </w:rPr>
        <w:t>
            ________________________________________________________________________________</w:t>
      </w:r>
    </w:p>
    <w:bookmarkStart w:name="z273" w:id="228"/>
    <w:p>
      <w:pPr>
        <w:spacing w:after="0"/>
        <w:ind w:left="0"/>
        <w:jc w:val="both"/>
      </w:pPr>
      <w:r>
        <w:rPr>
          <w:rFonts w:ascii="Times New Roman"/>
          <w:b w:val="false"/>
          <w:i w:val="false"/>
          <w:color w:val="000000"/>
          <w:sz w:val="28"/>
        </w:rPr>
        <w:t>
            11. Актуарлық қорытындыны дайындау мерзімі және жасау орны ________________________</w:t>
      </w:r>
    </w:p>
    <w:bookmarkEnd w:id="228"/>
    <w:bookmarkStart w:name="z274" w:id="229"/>
    <w:p>
      <w:pPr>
        <w:spacing w:after="0"/>
        <w:ind w:left="0"/>
        <w:jc w:val="both"/>
      </w:pPr>
      <w:r>
        <w:rPr>
          <w:rFonts w:ascii="Times New Roman"/>
          <w:b w:val="false"/>
          <w:i w:val="false"/>
          <w:color w:val="000000"/>
          <w:sz w:val="28"/>
        </w:rPr>
        <w:t>
            ________________________________________________________________________________</w:t>
      </w:r>
    </w:p>
    <w:bookmarkEnd w:id="229"/>
    <w:bookmarkStart w:name="z275" w:id="230"/>
    <w:p>
      <w:pPr>
        <w:spacing w:after="0"/>
        <w:ind w:left="0"/>
        <w:jc w:val="both"/>
      </w:pPr>
      <w:r>
        <w:rPr>
          <w:rFonts w:ascii="Times New Roman"/>
          <w:b w:val="false"/>
          <w:i w:val="false"/>
          <w:color w:val="000000"/>
          <w:sz w:val="28"/>
        </w:rPr>
        <w:t>
            12. Қолы, күні және дана саны ______________________________________________________</w:t>
      </w:r>
    </w:p>
    <w:bookmarkEnd w:id="230"/>
    <w:tbl>
      <w:tblPr>
        <w:tblW w:w="0" w:type="auto"/>
        <w:tblCellSpacing w:w="0" w:type="auto"/>
        <w:tblBorders>
          <w:top w:val="none"/>
          <w:left w:val="none"/>
          <w:bottom w:val="none"/>
          <w:right w:val="none"/>
          <w:insideH w:val="none"/>
          <w:insideV w:val="none"/>
        </w:tblBorders>
      </w:tblPr>
      <w:tblGrid>
        <w:gridCol w:w="40"/>
        <w:gridCol w:w="12260"/>
      </w:tblGrid>
      <w:tr>
        <w:trPr>
          <w:trHeight w:val="30" w:hRule="atLeast"/>
        </w:trPr>
        <w:tc>
          <w:tcPr>
            <w:tcW w:w="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0" w:type="dxa"/>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7643"/>
              <w:gridCol w:w="4523"/>
            </w:tblGrid>
            <w:tr>
              <w:trPr>
                <w:trHeight w:val="30" w:hRule="atLeast"/>
              </w:trPr>
              <w:tc>
                <w:tcPr>
                  <w:tcW w:w="764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Актуарлық қызметті жүзеге асыру,</w:t>
                  </w:r>
                </w:p>
              </w:tc>
            </w:tr>
            <w:tr>
              <w:trPr>
                <w:trHeight w:val="30" w:hRule="atLeast"/>
              </w:trPr>
              <w:tc>
                <w:tcPr>
                  <w:tcW w:w="764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актуарлық қызметті жүзеге асыру</w:t>
                  </w:r>
                </w:p>
              </w:tc>
            </w:tr>
            <w:tr>
              <w:trPr>
                <w:trHeight w:val="30" w:hRule="atLeast"/>
              </w:trPr>
              <w:tc>
                <w:tcPr>
                  <w:tcW w:w="764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құқығына </w:t>
                  </w:r>
                  <w:r>
                    <w:rPr>
                      <w:rFonts w:ascii="Times New Roman"/>
                      <w:b w:val="false"/>
                      <w:i w:val="false"/>
                      <w:color w:val="000000"/>
                      <w:sz w:val="20"/>
                    </w:rPr>
                    <w:t>лицензия беру,</w:t>
                  </w:r>
                </w:p>
              </w:tc>
            </w:tr>
            <w:tr>
              <w:trPr>
                <w:trHeight w:val="30" w:hRule="atLeast"/>
              </w:trPr>
              <w:tc>
                <w:tcPr>
                  <w:tcW w:w="764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актуарийдің біліктілік емтиханын</w:t>
                  </w:r>
                </w:p>
              </w:tc>
            </w:tr>
            <w:tr>
              <w:trPr>
                <w:trHeight w:val="30" w:hRule="atLeast"/>
              </w:trPr>
              <w:tc>
                <w:tcPr>
                  <w:tcW w:w="764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тапсыру, актуарийдің қызметін</w:t>
                  </w:r>
                </w:p>
              </w:tc>
            </w:tr>
            <w:tr>
              <w:trPr>
                <w:trHeight w:val="30" w:hRule="atLeast"/>
              </w:trPr>
              <w:tc>
                <w:tcPr>
                  <w:tcW w:w="764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тексеру үшін </w:t>
                  </w:r>
                  <w:r>
                    <w:rPr>
                      <w:rFonts w:ascii="Times New Roman"/>
                      <w:b w:val="false"/>
                      <w:i w:val="false"/>
                      <w:color w:val="000000"/>
                      <w:sz w:val="20"/>
                    </w:rPr>
                    <w:t>тәуелсіз актуарийді</w:t>
                  </w:r>
                </w:p>
              </w:tc>
            </w:tr>
            <w:tr>
              <w:trPr>
                <w:trHeight w:val="30" w:hRule="atLeast"/>
              </w:trPr>
              <w:tc>
                <w:tcPr>
                  <w:tcW w:w="764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тарту, тәуелсіз актуарийдің</w:t>
                  </w:r>
                </w:p>
              </w:tc>
            </w:tr>
            <w:tr>
              <w:trPr>
                <w:trHeight w:val="30" w:hRule="atLeast"/>
              </w:trPr>
              <w:tc>
                <w:tcPr>
                  <w:tcW w:w="764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сақтандыру (қайта сақтандыру)</w:t>
                  </w:r>
                </w:p>
              </w:tc>
            </w:tr>
            <w:tr>
              <w:trPr>
                <w:trHeight w:val="30" w:hRule="atLeast"/>
              </w:trPr>
              <w:tc>
                <w:tcPr>
                  <w:tcW w:w="764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ұйымының </w:t>
                  </w:r>
                  <w:r>
                    <w:rPr>
                      <w:rFonts w:ascii="Times New Roman"/>
                      <w:b w:val="false"/>
                      <w:i w:val="false"/>
                      <w:color w:val="000000"/>
                      <w:sz w:val="20"/>
                    </w:rPr>
                    <w:t>штатында тұрған</w:t>
                  </w:r>
                </w:p>
              </w:tc>
            </w:tr>
            <w:tr>
              <w:trPr>
                <w:trHeight w:val="30" w:hRule="atLeast"/>
              </w:trPr>
              <w:tc>
                <w:tcPr>
                  <w:tcW w:w="764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актуарий жүргізген есептеулердің</w:t>
                  </w:r>
                </w:p>
              </w:tc>
            </w:tr>
            <w:tr>
              <w:trPr>
                <w:trHeight w:val="30" w:hRule="atLeast"/>
              </w:trPr>
              <w:tc>
                <w:tcPr>
                  <w:tcW w:w="764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шынайылығын тексеру нәтижелерін</w:t>
                  </w:r>
                </w:p>
              </w:tc>
            </w:tr>
            <w:tr>
              <w:trPr>
                <w:trHeight w:val="30" w:hRule="atLeast"/>
              </w:trPr>
              <w:tc>
                <w:tcPr>
                  <w:tcW w:w="764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жіберу </w:t>
                  </w:r>
                  <w:r>
                    <w:rPr>
                      <w:rFonts w:ascii="Times New Roman"/>
                      <w:b w:val="false"/>
                      <w:i w:val="false"/>
                      <w:color w:val="000000"/>
                      <w:sz w:val="20"/>
                    </w:rPr>
                    <w:t>қағидаларына</w:t>
                  </w:r>
                </w:p>
              </w:tc>
            </w:tr>
            <w:tr>
              <w:trPr>
                <w:trHeight w:val="30" w:hRule="atLeast"/>
              </w:trPr>
              <w:tc>
                <w:tcPr>
                  <w:tcW w:w="764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3-қосымша</w:t>
                  </w:r>
                </w:p>
              </w:tc>
            </w:tr>
          </w:tbl>
          <w:p/>
        </w:tc>
      </w:tr>
      <w:tr>
        <w:trPr>
          <w:trHeight w:val="30" w:hRule="atLeast"/>
        </w:trPr>
        <w:tc>
          <w:tcPr>
            <w:tcW w:w="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0" w:type="dxa"/>
            <w:tcBorders/>
            <w:tcMar>
              <w:top w:w="15" w:type="dxa"/>
              <w:left w:w="15" w:type="dxa"/>
              <w:bottom w:w="15" w:type="dxa"/>
              <w:right w:w="15" w:type="dxa"/>
            </w:tcMar>
            <w:vAlign w:val="center"/>
          </w:tcPr>
          <w:bookmarkStart w:name="z285" w:id="231"/>
          <w:p>
            <w:pPr>
              <w:spacing w:after="20"/>
              <w:ind w:left="20"/>
              <w:jc w:val="both"/>
            </w:pPr>
            <w:r>
              <w:rPr>
                <w:rFonts w:ascii="Times New Roman"/>
                <w:b w:val="false"/>
                <w:i w:val="false"/>
                <w:color w:val="000000"/>
                <w:sz w:val="20"/>
              </w:rPr>
              <w:t>
Нысан</w:t>
            </w:r>
          </w:p>
          <w:bookmarkEnd w:id="231"/>
        </w:tc>
      </w:tr>
    </w:tbl>
    <w:bookmarkStart w:name="z287" w:id="232"/>
    <w:p>
      <w:pPr>
        <w:spacing w:after="0"/>
        <w:ind w:left="0"/>
        <w:jc w:val="left"/>
      </w:pPr>
      <w:r>
        <w:rPr>
          <w:rFonts w:ascii="Times New Roman"/>
          <w:b/>
          <w:i w:val="false"/>
          <w:color w:val="000000"/>
        </w:rPr>
        <w:t xml:space="preserve"> Актуарийлердi оқытудың ең төменгi міндетті бағдарламасы</w:t>
      </w:r>
    </w:p>
    <w:bookmarkEnd w:id="232"/>
    <w:bookmarkStart w:name="z288" w:id="233"/>
    <w:p>
      <w:pPr>
        <w:spacing w:after="0"/>
        <w:ind w:left="0"/>
        <w:jc w:val="both"/>
      </w:pPr>
      <w:r>
        <w:rPr>
          <w:rFonts w:ascii="Times New Roman"/>
          <w:b w:val="false"/>
          <w:i w:val="false"/>
          <w:color w:val="000000"/>
          <w:sz w:val="28"/>
        </w:rPr>
        <w:t xml:space="preserve">
      Актуарийлердi оқытудың ең төменгi міндетті бағдарламасы алты курстан тұрады, олардың әрқайсысы бойынша жеке біліктілік емтиханы өткізіледі. </w:t>
      </w:r>
    </w:p>
    <w:bookmarkEnd w:id="233"/>
    <w:bookmarkStart w:name="z289" w:id="234"/>
    <w:p>
      <w:pPr>
        <w:spacing w:after="0"/>
        <w:ind w:left="0"/>
        <w:jc w:val="both"/>
      </w:pPr>
      <w:r>
        <w:rPr>
          <w:rFonts w:ascii="Times New Roman"/>
          <w:b w:val="false"/>
          <w:i w:val="false"/>
          <w:color w:val="000000"/>
          <w:sz w:val="28"/>
        </w:rPr>
        <w:t xml:space="preserve">
      Алғашқы екі курсы негізгі және 2001 жылғы 1 маусымнан бастап міндетті, ал кейінгі төртеуі – арнайы және: үшінші және төртінші курстар – 2004 жылғы 1 қаңтардан бастап, бесінші және алтыншы курстар – 2012 жылғы 1 қаңтардан бастап міндетті болып табылады. </w:t>
      </w:r>
    </w:p>
    <w:bookmarkEnd w:id="234"/>
    <w:bookmarkStart w:name="z290" w:id="235"/>
    <w:p>
      <w:pPr>
        <w:spacing w:after="0"/>
        <w:ind w:left="0"/>
        <w:jc w:val="both"/>
      </w:pPr>
      <w:r>
        <w:rPr>
          <w:rFonts w:ascii="Times New Roman"/>
          <w:b w:val="false"/>
          <w:i w:val="false"/>
          <w:color w:val="000000"/>
          <w:sz w:val="28"/>
        </w:rPr>
        <w:t>
      Курстардың тақырыптары және курстардың мазмұнына енгізілген бөлімдердің ең төменгі тізбесі мыналардан тұрады.</w:t>
      </w:r>
    </w:p>
    <w:bookmarkEnd w:id="235"/>
    <w:bookmarkStart w:name="z291" w:id="236"/>
    <w:p>
      <w:pPr>
        <w:spacing w:after="0"/>
        <w:ind w:left="0"/>
        <w:jc w:val="both"/>
      </w:pPr>
      <w:r>
        <w:rPr>
          <w:rFonts w:ascii="Times New Roman"/>
          <w:b w:val="false"/>
          <w:i w:val="false"/>
          <w:color w:val="000000"/>
          <w:sz w:val="28"/>
        </w:rPr>
        <w:t xml:space="preserve">
      1-курс. Пайыздық мөлшерлемелер және өмірді сақтандыруда кездейсоқ процестер теориясы: </w:t>
      </w:r>
    </w:p>
    <w:bookmarkEnd w:id="236"/>
    <w:bookmarkStart w:name="z292" w:id="237"/>
    <w:p>
      <w:pPr>
        <w:spacing w:after="0"/>
        <w:ind w:left="0"/>
        <w:jc w:val="both"/>
      </w:pPr>
      <w:r>
        <w:rPr>
          <w:rFonts w:ascii="Times New Roman"/>
          <w:b w:val="false"/>
          <w:i w:val="false"/>
          <w:color w:val="000000"/>
          <w:sz w:val="28"/>
        </w:rPr>
        <w:t xml:space="preserve">
      1) жай және күрделі пайыздар негіздері; </w:t>
      </w:r>
    </w:p>
    <w:bookmarkEnd w:id="237"/>
    <w:bookmarkStart w:name="z293" w:id="238"/>
    <w:p>
      <w:pPr>
        <w:spacing w:after="0"/>
        <w:ind w:left="0"/>
        <w:jc w:val="both"/>
      </w:pPr>
      <w:r>
        <w:rPr>
          <w:rFonts w:ascii="Times New Roman"/>
          <w:b w:val="false"/>
          <w:i w:val="false"/>
          <w:color w:val="000000"/>
          <w:sz w:val="28"/>
        </w:rPr>
        <w:t xml:space="preserve">
      2) аннуитеттерді құру қағидаттары; </w:t>
      </w:r>
    </w:p>
    <w:bookmarkEnd w:id="238"/>
    <w:bookmarkStart w:name="z294" w:id="239"/>
    <w:p>
      <w:pPr>
        <w:spacing w:after="0"/>
        <w:ind w:left="0"/>
        <w:jc w:val="both"/>
      </w:pPr>
      <w:r>
        <w:rPr>
          <w:rFonts w:ascii="Times New Roman"/>
          <w:b w:val="false"/>
          <w:i w:val="false"/>
          <w:color w:val="000000"/>
          <w:sz w:val="28"/>
        </w:rPr>
        <w:t xml:space="preserve">
      3) қарыздар және оларды өтеу кестелері; </w:t>
      </w:r>
    </w:p>
    <w:bookmarkEnd w:id="239"/>
    <w:bookmarkStart w:name="z295" w:id="240"/>
    <w:p>
      <w:pPr>
        <w:spacing w:after="0"/>
        <w:ind w:left="0"/>
        <w:jc w:val="both"/>
      </w:pPr>
      <w:r>
        <w:rPr>
          <w:rFonts w:ascii="Times New Roman"/>
          <w:b w:val="false"/>
          <w:i w:val="false"/>
          <w:color w:val="000000"/>
          <w:sz w:val="28"/>
        </w:rPr>
        <w:t xml:space="preserve">
      4) борыштық бағалы қағаздар; </w:t>
      </w:r>
    </w:p>
    <w:bookmarkEnd w:id="240"/>
    <w:bookmarkStart w:name="z296" w:id="241"/>
    <w:p>
      <w:pPr>
        <w:spacing w:after="0"/>
        <w:ind w:left="0"/>
        <w:jc w:val="both"/>
      </w:pPr>
      <w:r>
        <w:rPr>
          <w:rFonts w:ascii="Times New Roman"/>
          <w:b w:val="false"/>
          <w:i w:val="false"/>
          <w:color w:val="000000"/>
          <w:sz w:val="28"/>
        </w:rPr>
        <w:t xml:space="preserve">
      5) өмір сүру ұзақтылығы кестелері; </w:t>
      </w:r>
    </w:p>
    <w:bookmarkEnd w:id="241"/>
    <w:bookmarkStart w:name="z297" w:id="242"/>
    <w:p>
      <w:pPr>
        <w:spacing w:after="0"/>
        <w:ind w:left="0"/>
        <w:jc w:val="both"/>
      </w:pPr>
      <w:r>
        <w:rPr>
          <w:rFonts w:ascii="Times New Roman"/>
          <w:b w:val="false"/>
          <w:i w:val="false"/>
          <w:color w:val="000000"/>
          <w:sz w:val="28"/>
        </w:rPr>
        <w:t xml:space="preserve">
      6) өмірді сақтандыру бойынша аннуитеттер; </w:t>
      </w:r>
    </w:p>
    <w:bookmarkEnd w:id="242"/>
    <w:bookmarkStart w:name="z298" w:id="243"/>
    <w:p>
      <w:pPr>
        <w:spacing w:after="0"/>
        <w:ind w:left="0"/>
        <w:jc w:val="both"/>
      </w:pPr>
      <w:r>
        <w:rPr>
          <w:rFonts w:ascii="Times New Roman"/>
          <w:b w:val="false"/>
          <w:i w:val="false"/>
          <w:color w:val="000000"/>
          <w:sz w:val="28"/>
        </w:rPr>
        <w:t xml:space="preserve">
      7) бірнеше адамның өмірін сақтандыру теориясы; </w:t>
      </w:r>
    </w:p>
    <w:bookmarkEnd w:id="243"/>
    <w:bookmarkStart w:name="z299" w:id="244"/>
    <w:p>
      <w:pPr>
        <w:spacing w:after="0"/>
        <w:ind w:left="0"/>
        <w:jc w:val="both"/>
      </w:pPr>
      <w:r>
        <w:rPr>
          <w:rFonts w:ascii="Times New Roman"/>
          <w:b w:val="false"/>
          <w:i w:val="false"/>
          <w:color w:val="000000"/>
          <w:sz w:val="28"/>
        </w:rPr>
        <w:t>
      8) зейнетақылар.</w:t>
      </w:r>
    </w:p>
    <w:bookmarkEnd w:id="244"/>
    <w:bookmarkStart w:name="z300" w:id="245"/>
    <w:p>
      <w:pPr>
        <w:spacing w:after="0"/>
        <w:ind w:left="0"/>
        <w:jc w:val="both"/>
      </w:pPr>
      <w:r>
        <w:rPr>
          <w:rFonts w:ascii="Times New Roman"/>
          <w:b w:val="false"/>
          <w:i w:val="false"/>
          <w:color w:val="000000"/>
          <w:sz w:val="28"/>
        </w:rPr>
        <w:t xml:space="preserve">
      2-курс. Актурлық қағидаттар және олардың қосымшалары: </w:t>
      </w:r>
    </w:p>
    <w:bookmarkEnd w:id="245"/>
    <w:bookmarkStart w:name="z301" w:id="246"/>
    <w:p>
      <w:pPr>
        <w:spacing w:after="0"/>
        <w:ind w:left="0"/>
        <w:jc w:val="both"/>
      </w:pPr>
      <w:r>
        <w:rPr>
          <w:rFonts w:ascii="Times New Roman"/>
          <w:b w:val="false"/>
          <w:i w:val="false"/>
          <w:color w:val="000000"/>
          <w:sz w:val="28"/>
        </w:rPr>
        <w:t xml:space="preserve">
      1) бір адамның өмірін және денсаулығын сақтандыру; </w:t>
      </w:r>
    </w:p>
    <w:bookmarkEnd w:id="246"/>
    <w:bookmarkStart w:name="z302" w:id="247"/>
    <w:p>
      <w:pPr>
        <w:spacing w:after="0"/>
        <w:ind w:left="0"/>
        <w:jc w:val="both"/>
      </w:pPr>
      <w:r>
        <w:rPr>
          <w:rFonts w:ascii="Times New Roman"/>
          <w:b w:val="false"/>
          <w:i w:val="false"/>
          <w:color w:val="000000"/>
          <w:sz w:val="28"/>
        </w:rPr>
        <w:t xml:space="preserve">
      2) өмірді және денсаулықты топтап сақтандыру; </w:t>
      </w:r>
    </w:p>
    <w:bookmarkEnd w:id="247"/>
    <w:bookmarkStart w:name="z303" w:id="248"/>
    <w:p>
      <w:pPr>
        <w:spacing w:after="0"/>
        <w:ind w:left="0"/>
        <w:jc w:val="both"/>
      </w:pPr>
      <w:r>
        <w:rPr>
          <w:rFonts w:ascii="Times New Roman"/>
          <w:b w:val="false"/>
          <w:i w:val="false"/>
          <w:color w:val="000000"/>
          <w:sz w:val="28"/>
        </w:rPr>
        <w:t xml:space="preserve">
      3) мүгедектікті сақтандыру; </w:t>
      </w:r>
    </w:p>
    <w:bookmarkEnd w:id="248"/>
    <w:bookmarkStart w:name="z304" w:id="249"/>
    <w:p>
      <w:pPr>
        <w:spacing w:after="0"/>
        <w:ind w:left="0"/>
        <w:jc w:val="both"/>
      </w:pPr>
      <w:r>
        <w:rPr>
          <w:rFonts w:ascii="Times New Roman"/>
          <w:b w:val="false"/>
          <w:i w:val="false"/>
          <w:color w:val="000000"/>
          <w:sz w:val="28"/>
        </w:rPr>
        <w:t xml:space="preserve">
      4) жалпы сақтандыру; </w:t>
      </w:r>
    </w:p>
    <w:bookmarkEnd w:id="249"/>
    <w:bookmarkStart w:name="z305" w:id="250"/>
    <w:p>
      <w:pPr>
        <w:spacing w:after="0"/>
        <w:ind w:left="0"/>
        <w:jc w:val="both"/>
      </w:pPr>
      <w:r>
        <w:rPr>
          <w:rFonts w:ascii="Times New Roman"/>
          <w:b w:val="false"/>
          <w:i w:val="false"/>
          <w:color w:val="000000"/>
          <w:sz w:val="28"/>
        </w:rPr>
        <w:t xml:space="preserve">
      5) қайта сақтандыру; </w:t>
      </w:r>
    </w:p>
    <w:bookmarkEnd w:id="250"/>
    <w:bookmarkStart w:name="z306" w:id="251"/>
    <w:p>
      <w:pPr>
        <w:spacing w:after="0"/>
        <w:ind w:left="0"/>
        <w:jc w:val="both"/>
      </w:pPr>
      <w:r>
        <w:rPr>
          <w:rFonts w:ascii="Times New Roman"/>
          <w:b w:val="false"/>
          <w:i w:val="false"/>
          <w:color w:val="000000"/>
          <w:sz w:val="28"/>
        </w:rPr>
        <w:t xml:space="preserve">
      6) зейнетақы; </w:t>
      </w:r>
    </w:p>
    <w:bookmarkEnd w:id="251"/>
    <w:bookmarkStart w:name="z307" w:id="252"/>
    <w:p>
      <w:pPr>
        <w:spacing w:after="0"/>
        <w:ind w:left="0"/>
        <w:jc w:val="both"/>
      </w:pPr>
      <w:r>
        <w:rPr>
          <w:rFonts w:ascii="Times New Roman"/>
          <w:b w:val="false"/>
          <w:i w:val="false"/>
          <w:color w:val="000000"/>
          <w:sz w:val="28"/>
        </w:rPr>
        <w:t xml:space="preserve">
      7) әлеуметтік сақтандыру; </w:t>
      </w:r>
    </w:p>
    <w:bookmarkEnd w:id="252"/>
    <w:bookmarkStart w:name="z308" w:id="253"/>
    <w:p>
      <w:pPr>
        <w:spacing w:after="0"/>
        <w:ind w:left="0"/>
        <w:jc w:val="both"/>
      </w:pPr>
      <w:r>
        <w:rPr>
          <w:rFonts w:ascii="Times New Roman"/>
          <w:b w:val="false"/>
          <w:i w:val="false"/>
          <w:color w:val="000000"/>
          <w:sz w:val="28"/>
        </w:rPr>
        <w:t>
      8) инвестициялар.</w:t>
      </w:r>
    </w:p>
    <w:bookmarkEnd w:id="253"/>
    <w:bookmarkStart w:name="z309" w:id="254"/>
    <w:p>
      <w:pPr>
        <w:spacing w:after="0"/>
        <w:ind w:left="0"/>
        <w:jc w:val="both"/>
      </w:pPr>
      <w:r>
        <w:rPr>
          <w:rFonts w:ascii="Times New Roman"/>
          <w:b w:val="false"/>
          <w:i w:val="false"/>
          <w:color w:val="000000"/>
          <w:sz w:val="28"/>
        </w:rPr>
        <w:t xml:space="preserve">
      3-курс. Жалпы сақтандыру және қайта сақтандыру: </w:t>
      </w:r>
    </w:p>
    <w:bookmarkEnd w:id="254"/>
    <w:bookmarkStart w:name="z310" w:id="255"/>
    <w:p>
      <w:pPr>
        <w:spacing w:after="0"/>
        <w:ind w:left="0"/>
        <w:jc w:val="both"/>
      </w:pPr>
      <w:r>
        <w:rPr>
          <w:rFonts w:ascii="Times New Roman"/>
          <w:b w:val="false"/>
          <w:i w:val="false"/>
          <w:color w:val="000000"/>
          <w:sz w:val="28"/>
        </w:rPr>
        <w:t xml:space="preserve">
      1) жалпы сақтандыру қағидаттары; </w:t>
      </w:r>
    </w:p>
    <w:bookmarkEnd w:id="255"/>
    <w:bookmarkStart w:name="z311" w:id="256"/>
    <w:p>
      <w:pPr>
        <w:spacing w:after="0"/>
        <w:ind w:left="0"/>
        <w:jc w:val="both"/>
      </w:pPr>
      <w:r>
        <w:rPr>
          <w:rFonts w:ascii="Times New Roman"/>
          <w:b w:val="false"/>
          <w:i w:val="false"/>
          <w:color w:val="000000"/>
          <w:sz w:val="28"/>
        </w:rPr>
        <w:t xml:space="preserve">
      2) сақтандыру өнімдерін жасау; </w:t>
      </w:r>
    </w:p>
    <w:bookmarkEnd w:id="256"/>
    <w:bookmarkStart w:name="z312" w:id="257"/>
    <w:p>
      <w:pPr>
        <w:spacing w:after="0"/>
        <w:ind w:left="0"/>
        <w:jc w:val="both"/>
      </w:pPr>
      <w:r>
        <w:rPr>
          <w:rFonts w:ascii="Times New Roman"/>
          <w:b w:val="false"/>
          <w:i w:val="false"/>
          <w:color w:val="000000"/>
          <w:sz w:val="28"/>
        </w:rPr>
        <w:t xml:space="preserve">
      3) андеррайтинг; </w:t>
      </w:r>
    </w:p>
    <w:bookmarkEnd w:id="257"/>
    <w:bookmarkStart w:name="z313" w:id="258"/>
    <w:p>
      <w:pPr>
        <w:spacing w:after="0"/>
        <w:ind w:left="0"/>
        <w:jc w:val="both"/>
      </w:pPr>
      <w:r>
        <w:rPr>
          <w:rFonts w:ascii="Times New Roman"/>
          <w:b w:val="false"/>
          <w:i w:val="false"/>
          <w:color w:val="000000"/>
          <w:sz w:val="28"/>
        </w:rPr>
        <w:t xml:space="preserve">
      4) сақтандырудағы баға белгілеу; </w:t>
      </w:r>
    </w:p>
    <w:bookmarkEnd w:id="258"/>
    <w:bookmarkStart w:name="z314" w:id="259"/>
    <w:p>
      <w:pPr>
        <w:spacing w:after="0"/>
        <w:ind w:left="0"/>
        <w:jc w:val="both"/>
      </w:pPr>
      <w:r>
        <w:rPr>
          <w:rFonts w:ascii="Times New Roman"/>
          <w:b w:val="false"/>
          <w:i w:val="false"/>
          <w:color w:val="000000"/>
          <w:sz w:val="28"/>
        </w:rPr>
        <w:t xml:space="preserve">
      5) сақтандыру резервтері; </w:t>
      </w:r>
    </w:p>
    <w:bookmarkEnd w:id="259"/>
    <w:bookmarkStart w:name="z315" w:id="260"/>
    <w:p>
      <w:pPr>
        <w:spacing w:after="0"/>
        <w:ind w:left="0"/>
        <w:jc w:val="both"/>
      </w:pPr>
      <w:r>
        <w:rPr>
          <w:rFonts w:ascii="Times New Roman"/>
          <w:b w:val="false"/>
          <w:i w:val="false"/>
          <w:color w:val="000000"/>
          <w:sz w:val="28"/>
        </w:rPr>
        <w:t xml:space="preserve">
      6) пайда функциялары; </w:t>
      </w:r>
    </w:p>
    <w:bookmarkEnd w:id="260"/>
    <w:bookmarkStart w:name="z316" w:id="261"/>
    <w:p>
      <w:pPr>
        <w:spacing w:after="0"/>
        <w:ind w:left="0"/>
        <w:jc w:val="both"/>
      </w:pPr>
      <w:r>
        <w:rPr>
          <w:rFonts w:ascii="Times New Roman"/>
          <w:b w:val="false"/>
          <w:i w:val="false"/>
          <w:color w:val="000000"/>
          <w:sz w:val="28"/>
        </w:rPr>
        <w:t xml:space="preserve">
      7) дәйектілік теориясы; </w:t>
      </w:r>
    </w:p>
    <w:bookmarkEnd w:id="261"/>
    <w:bookmarkStart w:name="z317" w:id="262"/>
    <w:p>
      <w:pPr>
        <w:spacing w:after="0"/>
        <w:ind w:left="0"/>
        <w:jc w:val="both"/>
      </w:pPr>
      <w:r>
        <w:rPr>
          <w:rFonts w:ascii="Times New Roman"/>
          <w:b w:val="false"/>
          <w:i w:val="false"/>
          <w:color w:val="000000"/>
          <w:sz w:val="28"/>
        </w:rPr>
        <w:t>
      8) қайта сақтандыру және оның түрлері.</w:t>
      </w:r>
    </w:p>
    <w:bookmarkEnd w:id="262"/>
    <w:bookmarkStart w:name="z318" w:id="263"/>
    <w:p>
      <w:pPr>
        <w:spacing w:after="0"/>
        <w:ind w:left="0"/>
        <w:jc w:val="both"/>
      </w:pPr>
      <w:r>
        <w:rPr>
          <w:rFonts w:ascii="Times New Roman"/>
          <w:b w:val="false"/>
          <w:i w:val="false"/>
          <w:color w:val="000000"/>
          <w:sz w:val="28"/>
        </w:rPr>
        <w:t xml:space="preserve">
      4-курс. Өмірді және денсаулықты сақтандыру: </w:t>
      </w:r>
    </w:p>
    <w:bookmarkEnd w:id="263"/>
    <w:bookmarkStart w:name="z319" w:id="264"/>
    <w:p>
      <w:pPr>
        <w:spacing w:after="0"/>
        <w:ind w:left="0"/>
        <w:jc w:val="both"/>
      </w:pPr>
      <w:r>
        <w:rPr>
          <w:rFonts w:ascii="Times New Roman"/>
          <w:b w:val="false"/>
          <w:i w:val="false"/>
          <w:color w:val="000000"/>
          <w:sz w:val="28"/>
        </w:rPr>
        <w:t xml:space="preserve">
      1) бір адамның өмірін сақтандыру; </w:t>
      </w:r>
    </w:p>
    <w:bookmarkEnd w:id="264"/>
    <w:bookmarkStart w:name="z320" w:id="265"/>
    <w:p>
      <w:pPr>
        <w:spacing w:after="0"/>
        <w:ind w:left="0"/>
        <w:jc w:val="both"/>
      </w:pPr>
      <w:r>
        <w:rPr>
          <w:rFonts w:ascii="Times New Roman"/>
          <w:b w:val="false"/>
          <w:i w:val="false"/>
          <w:color w:val="000000"/>
          <w:sz w:val="28"/>
        </w:rPr>
        <w:t xml:space="preserve">
      2) сақтандыру өнiмдерiн және андеррайтингтi құру; </w:t>
      </w:r>
    </w:p>
    <w:bookmarkEnd w:id="265"/>
    <w:bookmarkStart w:name="z321" w:id="266"/>
    <w:p>
      <w:pPr>
        <w:spacing w:after="0"/>
        <w:ind w:left="0"/>
        <w:jc w:val="both"/>
      </w:pPr>
      <w:r>
        <w:rPr>
          <w:rFonts w:ascii="Times New Roman"/>
          <w:b w:val="false"/>
          <w:i w:val="false"/>
          <w:color w:val="000000"/>
          <w:sz w:val="28"/>
        </w:rPr>
        <w:t xml:space="preserve">
      3) баға белгiлеу: сақтандыру сыйлықақыларын есептеудiң әртүрлi әдiстерi; </w:t>
      </w:r>
    </w:p>
    <w:bookmarkEnd w:id="266"/>
    <w:bookmarkStart w:name="z322" w:id="267"/>
    <w:p>
      <w:pPr>
        <w:spacing w:after="0"/>
        <w:ind w:left="0"/>
        <w:jc w:val="both"/>
      </w:pPr>
      <w:r>
        <w:rPr>
          <w:rFonts w:ascii="Times New Roman"/>
          <w:b w:val="false"/>
          <w:i w:val="false"/>
          <w:color w:val="000000"/>
          <w:sz w:val="28"/>
        </w:rPr>
        <w:t xml:space="preserve">
      4) сақтандыру резервтерiн қалыптастыру әдiстерi; </w:t>
      </w:r>
    </w:p>
    <w:bookmarkEnd w:id="267"/>
    <w:bookmarkStart w:name="z323" w:id="268"/>
    <w:p>
      <w:pPr>
        <w:spacing w:after="0"/>
        <w:ind w:left="0"/>
        <w:jc w:val="both"/>
      </w:pPr>
      <w:r>
        <w:rPr>
          <w:rFonts w:ascii="Times New Roman"/>
          <w:b w:val="false"/>
          <w:i w:val="false"/>
          <w:color w:val="000000"/>
          <w:sz w:val="28"/>
        </w:rPr>
        <w:t xml:space="preserve">
      5) медициналық сақтандыру; </w:t>
      </w:r>
    </w:p>
    <w:bookmarkEnd w:id="268"/>
    <w:bookmarkStart w:name="z324" w:id="269"/>
    <w:p>
      <w:pPr>
        <w:spacing w:after="0"/>
        <w:ind w:left="0"/>
        <w:jc w:val="both"/>
      </w:pPr>
      <w:r>
        <w:rPr>
          <w:rFonts w:ascii="Times New Roman"/>
          <w:b w:val="false"/>
          <w:i w:val="false"/>
          <w:color w:val="000000"/>
          <w:sz w:val="28"/>
        </w:rPr>
        <w:t xml:space="preserve">
      6) баға белгiлеу және медициналық сақтандыруда сақтандыру резервтерiн қалыптастыру; </w:t>
      </w:r>
    </w:p>
    <w:bookmarkEnd w:id="269"/>
    <w:bookmarkStart w:name="z325" w:id="270"/>
    <w:p>
      <w:pPr>
        <w:spacing w:after="0"/>
        <w:ind w:left="0"/>
        <w:jc w:val="both"/>
      </w:pPr>
      <w:r>
        <w:rPr>
          <w:rFonts w:ascii="Times New Roman"/>
          <w:b w:val="false"/>
          <w:i w:val="false"/>
          <w:color w:val="000000"/>
          <w:sz w:val="28"/>
        </w:rPr>
        <w:t xml:space="preserve">
      7) өмірді және денсаулықты топтап сақтандыру; </w:t>
      </w:r>
    </w:p>
    <w:bookmarkEnd w:id="270"/>
    <w:bookmarkStart w:name="z326" w:id="271"/>
    <w:p>
      <w:pPr>
        <w:spacing w:after="0"/>
        <w:ind w:left="0"/>
        <w:jc w:val="both"/>
      </w:pPr>
      <w:r>
        <w:rPr>
          <w:rFonts w:ascii="Times New Roman"/>
          <w:b w:val="false"/>
          <w:i w:val="false"/>
          <w:color w:val="000000"/>
          <w:sz w:val="28"/>
        </w:rPr>
        <w:t xml:space="preserve">
      8) шағымдар бойынша шығыстарды бағалау және сақтандыру сыйлықақыларын есептеу; </w:t>
      </w:r>
    </w:p>
    <w:bookmarkEnd w:id="271"/>
    <w:bookmarkStart w:name="z327" w:id="272"/>
    <w:p>
      <w:pPr>
        <w:spacing w:after="0"/>
        <w:ind w:left="0"/>
        <w:jc w:val="both"/>
      </w:pPr>
      <w:r>
        <w:rPr>
          <w:rFonts w:ascii="Times New Roman"/>
          <w:b w:val="false"/>
          <w:i w:val="false"/>
          <w:color w:val="000000"/>
          <w:sz w:val="28"/>
        </w:rPr>
        <w:t>
      9) өмірді және денсаулықты топтап сақтандыру кезіндегі сақтандыру резервтерi.</w:t>
      </w:r>
    </w:p>
    <w:bookmarkEnd w:id="272"/>
    <w:bookmarkStart w:name="z328" w:id="273"/>
    <w:p>
      <w:pPr>
        <w:spacing w:after="0"/>
        <w:ind w:left="0"/>
        <w:jc w:val="both"/>
      </w:pPr>
      <w:r>
        <w:rPr>
          <w:rFonts w:ascii="Times New Roman"/>
          <w:b w:val="false"/>
          <w:i w:val="false"/>
          <w:color w:val="000000"/>
          <w:sz w:val="28"/>
        </w:rPr>
        <w:t xml:space="preserve">
      5-курс. Зейнетақымен қамсыздандыру және әлеуметтiк сақтандыру: </w:t>
      </w:r>
    </w:p>
    <w:bookmarkEnd w:id="273"/>
    <w:bookmarkStart w:name="z329" w:id="274"/>
    <w:p>
      <w:pPr>
        <w:spacing w:after="0"/>
        <w:ind w:left="0"/>
        <w:jc w:val="both"/>
      </w:pPr>
      <w:r>
        <w:rPr>
          <w:rFonts w:ascii="Times New Roman"/>
          <w:b w:val="false"/>
          <w:i w:val="false"/>
          <w:color w:val="000000"/>
          <w:sz w:val="28"/>
        </w:rPr>
        <w:t xml:space="preserve">
      1) жинақталған зейнетақы қаражатының қағидаттары; </w:t>
      </w:r>
    </w:p>
    <w:bookmarkEnd w:id="274"/>
    <w:bookmarkStart w:name="z330" w:id="275"/>
    <w:p>
      <w:pPr>
        <w:spacing w:after="0"/>
        <w:ind w:left="0"/>
        <w:jc w:val="both"/>
      </w:pPr>
      <w:r>
        <w:rPr>
          <w:rFonts w:ascii="Times New Roman"/>
          <w:b w:val="false"/>
          <w:i w:val="false"/>
          <w:color w:val="000000"/>
          <w:sz w:val="28"/>
        </w:rPr>
        <w:t xml:space="preserve">
      2) зейнетақы бағдарламалары: мемлекеттiк және жеке; </w:t>
      </w:r>
    </w:p>
    <w:bookmarkEnd w:id="275"/>
    <w:bookmarkStart w:name="z331" w:id="276"/>
    <w:p>
      <w:pPr>
        <w:spacing w:after="0"/>
        <w:ind w:left="0"/>
        <w:jc w:val="both"/>
      </w:pPr>
      <w:r>
        <w:rPr>
          <w:rFonts w:ascii="Times New Roman"/>
          <w:b w:val="false"/>
          <w:i w:val="false"/>
          <w:color w:val="000000"/>
          <w:sz w:val="28"/>
        </w:rPr>
        <w:t xml:space="preserve">
      3) жарналары және төлемдері белгiленген зейнетақы жоспарлары; </w:t>
      </w:r>
    </w:p>
    <w:bookmarkEnd w:id="276"/>
    <w:bookmarkStart w:name="z332" w:id="277"/>
    <w:p>
      <w:pPr>
        <w:spacing w:after="0"/>
        <w:ind w:left="0"/>
        <w:jc w:val="both"/>
      </w:pPr>
      <w:r>
        <w:rPr>
          <w:rFonts w:ascii="Times New Roman"/>
          <w:b w:val="false"/>
          <w:i w:val="false"/>
          <w:color w:val="000000"/>
          <w:sz w:val="28"/>
        </w:rPr>
        <w:t xml:space="preserve">
      4) төлемдерi белгiленген зейнетақы жоспарларының түрлерi; </w:t>
      </w:r>
    </w:p>
    <w:bookmarkEnd w:id="277"/>
    <w:bookmarkStart w:name="z333" w:id="278"/>
    <w:p>
      <w:pPr>
        <w:spacing w:after="0"/>
        <w:ind w:left="0"/>
        <w:jc w:val="both"/>
      </w:pPr>
      <w:r>
        <w:rPr>
          <w:rFonts w:ascii="Times New Roman"/>
          <w:b w:val="false"/>
          <w:i w:val="false"/>
          <w:color w:val="000000"/>
          <w:sz w:val="28"/>
        </w:rPr>
        <w:t xml:space="preserve">
      5) төлемдерi белгiленген зейнетақы жоспарларын қаржыландыру; </w:t>
      </w:r>
    </w:p>
    <w:bookmarkEnd w:id="278"/>
    <w:bookmarkStart w:name="z334" w:id="279"/>
    <w:p>
      <w:pPr>
        <w:spacing w:after="0"/>
        <w:ind w:left="0"/>
        <w:jc w:val="both"/>
      </w:pPr>
      <w:r>
        <w:rPr>
          <w:rFonts w:ascii="Times New Roman"/>
          <w:b w:val="false"/>
          <w:i w:val="false"/>
          <w:color w:val="000000"/>
          <w:sz w:val="28"/>
        </w:rPr>
        <w:t xml:space="preserve">
      6) жарналары белгiленген зейнетақы жоспарларының түрлерi; </w:t>
      </w:r>
    </w:p>
    <w:bookmarkEnd w:id="279"/>
    <w:bookmarkStart w:name="z335" w:id="280"/>
    <w:p>
      <w:pPr>
        <w:spacing w:after="0"/>
        <w:ind w:left="0"/>
        <w:jc w:val="both"/>
      </w:pPr>
      <w:r>
        <w:rPr>
          <w:rFonts w:ascii="Times New Roman"/>
          <w:b w:val="false"/>
          <w:i w:val="false"/>
          <w:color w:val="000000"/>
          <w:sz w:val="28"/>
        </w:rPr>
        <w:t xml:space="preserve">
      7) жарналары белгiленген зейнетақы жоспарлары бойынша төлемдер; </w:t>
      </w:r>
    </w:p>
    <w:bookmarkEnd w:id="280"/>
    <w:bookmarkStart w:name="z336" w:id="281"/>
    <w:p>
      <w:pPr>
        <w:spacing w:after="0"/>
        <w:ind w:left="0"/>
        <w:jc w:val="both"/>
      </w:pPr>
      <w:r>
        <w:rPr>
          <w:rFonts w:ascii="Times New Roman"/>
          <w:b w:val="false"/>
          <w:i w:val="false"/>
          <w:color w:val="000000"/>
          <w:sz w:val="28"/>
        </w:rPr>
        <w:t xml:space="preserve">
      8) жарналары мен төлемдерi белгiленген зейнетақы жоспарларындағы тәуекелдердi бағалау; </w:t>
      </w:r>
    </w:p>
    <w:bookmarkEnd w:id="281"/>
    <w:bookmarkStart w:name="z337" w:id="282"/>
    <w:p>
      <w:pPr>
        <w:spacing w:after="0"/>
        <w:ind w:left="0"/>
        <w:jc w:val="both"/>
      </w:pPr>
      <w:r>
        <w:rPr>
          <w:rFonts w:ascii="Times New Roman"/>
          <w:b w:val="false"/>
          <w:i w:val="false"/>
          <w:color w:val="000000"/>
          <w:sz w:val="28"/>
        </w:rPr>
        <w:t xml:space="preserve">
      9) әлеуметтiк сақтандыру қағидаттары; </w:t>
      </w:r>
    </w:p>
    <w:bookmarkEnd w:id="282"/>
    <w:bookmarkStart w:name="z338" w:id="283"/>
    <w:p>
      <w:pPr>
        <w:spacing w:after="0"/>
        <w:ind w:left="0"/>
        <w:jc w:val="both"/>
      </w:pPr>
      <w:r>
        <w:rPr>
          <w:rFonts w:ascii="Times New Roman"/>
          <w:b w:val="false"/>
          <w:i w:val="false"/>
          <w:color w:val="000000"/>
          <w:sz w:val="28"/>
        </w:rPr>
        <w:t xml:space="preserve">
      10) әлеуметтiк сақтандыру жүйелерiнiң түрлерi; </w:t>
      </w:r>
    </w:p>
    <w:bookmarkEnd w:id="283"/>
    <w:bookmarkStart w:name="z339" w:id="284"/>
    <w:p>
      <w:pPr>
        <w:spacing w:after="0"/>
        <w:ind w:left="0"/>
        <w:jc w:val="both"/>
      </w:pPr>
      <w:r>
        <w:rPr>
          <w:rFonts w:ascii="Times New Roman"/>
          <w:b w:val="false"/>
          <w:i w:val="false"/>
          <w:color w:val="000000"/>
          <w:sz w:val="28"/>
        </w:rPr>
        <w:t xml:space="preserve">
      11) әлеуметтiк сақтандыруды қаржыландыру әдiстерi; </w:t>
      </w:r>
    </w:p>
    <w:bookmarkEnd w:id="284"/>
    <w:bookmarkStart w:name="z340" w:id="285"/>
    <w:p>
      <w:pPr>
        <w:spacing w:after="0"/>
        <w:ind w:left="0"/>
        <w:jc w:val="both"/>
      </w:pPr>
      <w:r>
        <w:rPr>
          <w:rFonts w:ascii="Times New Roman"/>
          <w:b w:val="false"/>
          <w:i w:val="false"/>
          <w:color w:val="000000"/>
          <w:sz w:val="28"/>
        </w:rPr>
        <w:t>
      12) басымдықтарды салыстырмалы талдау және әлеуметтiк сақтандыруды қаржыландырудың әртүрлі әдістерінің құнын бағалау.</w:t>
      </w:r>
    </w:p>
    <w:bookmarkEnd w:id="285"/>
    <w:bookmarkStart w:name="z341" w:id="286"/>
    <w:p>
      <w:pPr>
        <w:spacing w:after="0"/>
        <w:ind w:left="0"/>
        <w:jc w:val="both"/>
      </w:pPr>
      <w:r>
        <w:rPr>
          <w:rFonts w:ascii="Times New Roman"/>
          <w:b w:val="false"/>
          <w:i w:val="false"/>
          <w:color w:val="000000"/>
          <w:sz w:val="28"/>
        </w:rPr>
        <w:t xml:space="preserve">
      6-курс. Сақтандыру ұйымдары және зейнетақы қорлары: қаржыландыру және инвестициялау: </w:t>
      </w:r>
    </w:p>
    <w:bookmarkEnd w:id="286"/>
    <w:bookmarkStart w:name="z342" w:id="287"/>
    <w:p>
      <w:pPr>
        <w:spacing w:after="0"/>
        <w:ind w:left="0"/>
        <w:jc w:val="both"/>
      </w:pPr>
      <w:r>
        <w:rPr>
          <w:rFonts w:ascii="Times New Roman"/>
          <w:b w:val="false"/>
          <w:i w:val="false"/>
          <w:color w:val="000000"/>
          <w:sz w:val="28"/>
        </w:rPr>
        <w:t xml:space="preserve">
      1) инвестициялардың түрлерi: акциялар, кiрiсi белгiленген бағалы қағаздар, валюта нарықтарының құралдары және туынды құралдар; </w:t>
      </w:r>
    </w:p>
    <w:bookmarkEnd w:id="287"/>
    <w:bookmarkStart w:name="z343" w:id="288"/>
    <w:p>
      <w:pPr>
        <w:spacing w:after="0"/>
        <w:ind w:left="0"/>
        <w:jc w:val="both"/>
      </w:pPr>
      <w:r>
        <w:rPr>
          <w:rFonts w:ascii="Times New Roman"/>
          <w:b w:val="false"/>
          <w:i w:val="false"/>
          <w:color w:val="000000"/>
          <w:sz w:val="28"/>
        </w:rPr>
        <w:t xml:space="preserve">
      2) тәуекел және кірістілік; </w:t>
      </w:r>
    </w:p>
    <w:bookmarkEnd w:id="288"/>
    <w:bookmarkStart w:name="z344" w:id="289"/>
    <w:p>
      <w:pPr>
        <w:spacing w:after="0"/>
        <w:ind w:left="0"/>
        <w:jc w:val="both"/>
      </w:pPr>
      <w:r>
        <w:rPr>
          <w:rFonts w:ascii="Times New Roman"/>
          <w:b w:val="false"/>
          <w:i w:val="false"/>
          <w:color w:val="000000"/>
          <w:sz w:val="28"/>
        </w:rPr>
        <w:t xml:space="preserve">
      3) сақтандыру ұйымдарының, зейнетақы қорларының, әлеуметтiк сақтандырудың трастық қорларының активтерi мен инвестициялары; </w:t>
      </w:r>
    </w:p>
    <w:bookmarkEnd w:id="289"/>
    <w:bookmarkStart w:name="z345" w:id="290"/>
    <w:p>
      <w:pPr>
        <w:spacing w:after="0"/>
        <w:ind w:left="0"/>
        <w:jc w:val="both"/>
      </w:pPr>
      <w:r>
        <w:rPr>
          <w:rFonts w:ascii="Times New Roman"/>
          <w:b w:val="false"/>
          <w:i w:val="false"/>
          <w:color w:val="000000"/>
          <w:sz w:val="28"/>
        </w:rPr>
        <w:t xml:space="preserve">
      4) сақтандыру ұйымдарының инвестициялық тәуекелдерi; </w:t>
      </w:r>
    </w:p>
    <w:bookmarkEnd w:id="290"/>
    <w:bookmarkStart w:name="z346" w:id="291"/>
    <w:p>
      <w:pPr>
        <w:spacing w:after="0"/>
        <w:ind w:left="0"/>
        <w:jc w:val="both"/>
      </w:pPr>
      <w:r>
        <w:rPr>
          <w:rFonts w:ascii="Times New Roman"/>
          <w:b w:val="false"/>
          <w:i w:val="false"/>
          <w:color w:val="000000"/>
          <w:sz w:val="28"/>
        </w:rPr>
        <w:t xml:space="preserve">
      5) сақтандыру ұйымдарына арналған қаржылық жоспарлау: активтер мен мiндеттемелердiң арасындағы арақатынасы; </w:t>
      </w:r>
    </w:p>
    <w:bookmarkEnd w:id="291"/>
    <w:bookmarkStart w:name="z347" w:id="292"/>
    <w:p>
      <w:pPr>
        <w:spacing w:after="0"/>
        <w:ind w:left="0"/>
        <w:jc w:val="both"/>
      </w:pPr>
      <w:r>
        <w:rPr>
          <w:rFonts w:ascii="Times New Roman"/>
          <w:b w:val="false"/>
          <w:i w:val="false"/>
          <w:color w:val="000000"/>
          <w:sz w:val="28"/>
        </w:rPr>
        <w:t xml:space="preserve">
      6) сақтандыру ұйымдарын капиталдандыруға қойылатын талаптар; </w:t>
      </w:r>
    </w:p>
    <w:bookmarkEnd w:id="292"/>
    <w:bookmarkStart w:name="z348" w:id="293"/>
    <w:p>
      <w:pPr>
        <w:spacing w:after="0"/>
        <w:ind w:left="0"/>
        <w:jc w:val="both"/>
      </w:pPr>
      <w:r>
        <w:rPr>
          <w:rFonts w:ascii="Times New Roman"/>
          <w:b w:val="false"/>
          <w:i w:val="false"/>
          <w:color w:val="000000"/>
          <w:sz w:val="28"/>
        </w:rPr>
        <w:t>
      7) Қазақстан Республикасының сақтандыру және сақтандыру қызметi, салық салу, сақтандыру нарығындағы бухгалтерлiк есеп туралы заңнамасы.</w:t>
      </w:r>
    </w:p>
    <w:bookmarkEnd w:id="293"/>
    <w:tbl>
      <w:tblPr>
        <w:tblW w:w="0" w:type="auto"/>
        <w:tblCellSpacing w:w="0" w:type="auto"/>
        <w:tblBorders>
          <w:top w:val="none"/>
          <w:left w:val="none"/>
          <w:bottom w:val="none"/>
          <w:right w:val="none"/>
          <w:insideH w:val="none"/>
          <w:insideV w:val="none"/>
        </w:tblBorders>
      </w:tblPr>
      <w:tblGrid>
        <w:gridCol w:w="40"/>
        <w:gridCol w:w="12260"/>
      </w:tblGrid>
      <w:tr>
        <w:trPr>
          <w:trHeight w:val="30" w:hRule="atLeast"/>
        </w:trPr>
        <w:tc>
          <w:tcPr>
            <w:tcW w:w="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0" w:type="dxa"/>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7643"/>
              <w:gridCol w:w="4523"/>
            </w:tblGrid>
            <w:tr>
              <w:trPr>
                <w:trHeight w:val="30" w:hRule="atLeast"/>
              </w:trPr>
              <w:tc>
                <w:tcPr>
                  <w:tcW w:w="764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Актуарлық қызметті жүзеге асыру,</w:t>
                  </w:r>
                </w:p>
              </w:tc>
            </w:tr>
            <w:tr>
              <w:trPr>
                <w:trHeight w:val="30" w:hRule="atLeast"/>
              </w:trPr>
              <w:tc>
                <w:tcPr>
                  <w:tcW w:w="764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актуарлық қызметті жүзеге асыру</w:t>
                  </w:r>
                </w:p>
              </w:tc>
            </w:tr>
            <w:tr>
              <w:trPr>
                <w:trHeight w:val="30" w:hRule="atLeast"/>
              </w:trPr>
              <w:tc>
                <w:tcPr>
                  <w:tcW w:w="764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құқығына </w:t>
                  </w:r>
                  <w:r>
                    <w:rPr>
                      <w:rFonts w:ascii="Times New Roman"/>
                      <w:b w:val="false"/>
                      <w:i w:val="false"/>
                      <w:color w:val="000000"/>
                      <w:sz w:val="20"/>
                    </w:rPr>
                    <w:t>лицензия беру,</w:t>
                  </w:r>
                </w:p>
              </w:tc>
            </w:tr>
            <w:tr>
              <w:trPr>
                <w:trHeight w:val="30" w:hRule="atLeast"/>
              </w:trPr>
              <w:tc>
                <w:tcPr>
                  <w:tcW w:w="764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актуарийдің біліктілік емтиханын</w:t>
                  </w:r>
                </w:p>
              </w:tc>
            </w:tr>
            <w:tr>
              <w:trPr>
                <w:trHeight w:val="30" w:hRule="atLeast"/>
              </w:trPr>
              <w:tc>
                <w:tcPr>
                  <w:tcW w:w="764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тапсыру, актуарийдің қызметін</w:t>
                  </w:r>
                </w:p>
              </w:tc>
            </w:tr>
            <w:tr>
              <w:trPr>
                <w:trHeight w:val="30" w:hRule="atLeast"/>
              </w:trPr>
              <w:tc>
                <w:tcPr>
                  <w:tcW w:w="764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тексеру үшін </w:t>
                  </w:r>
                  <w:r>
                    <w:rPr>
                      <w:rFonts w:ascii="Times New Roman"/>
                      <w:b w:val="false"/>
                      <w:i w:val="false"/>
                      <w:color w:val="000000"/>
                      <w:sz w:val="20"/>
                    </w:rPr>
                    <w:t>тәуелсіз актуарийді</w:t>
                  </w:r>
                </w:p>
              </w:tc>
            </w:tr>
            <w:tr>
              <w:trPr>
                <w:trHeight w:val="30" w:hRule="atLeast"/>
              </w:trPr>
              <w:tc>
                <w:tcPr>
                  <w:tcW w:w="764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тарту, тәуелсіз актуарийдің</w:t>
                  </w:r>
                </w:p>
              </w:tc>
            </w:tr>
            <w:tr>
              <w:trPr>
                <w:trHeight w:val="30" w:hRule="atLeast"/>
              </w:trPr>
              <w:tc>
                <w:tcPr>
                  <w:tcW w:w="764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сақтандыру (қайта сақтандыру)</w:t>
                  </w:r>
                </w:p>
              </w:tc>
            </w:tr>
            <w:tr>
              <w:trPr>
                <w:trHeight w:val="30" w:hRule="atLeast"/>
              </w:trPr>
              <w:tc>
                <w:tcPr>
                  <w:tcW w:w="764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ұйымының </w:t>
                  </w:r>
                  <w:r>
                    <w:rPr>
                      <w:rFonts w:ascii="Times New Roman"/>
                      <w:b w:val="false"/>
                      <w:i w:val="false"/>
                      <w:color w:val="000000"/>
                      <w:sz w:val="20"/>
                    </w:rPr>
                    <w:t>штатында тұрған</w:t>
                  </w:r>
                </w:p>
              </w:tc>
            </w:tr>
            <w:tr>
              <w:trPr>
                <w:trHeight w:val="30" w:hRule="atLeast"/>
              </w:trPr>
              <w:tc>
                <w:tcPr>
                  <w:tcW w:w="764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актуарий жүргізген есептеулердің</w:t>
                  </w:r>
                </w:p>
              </w:tc>
            </w:tr>
            <w:tr>
              <w:trPr>
                <w:trHeight w:val="30" w:hRule="atLeast"/>
              </w:trPr>
              <w:tc>
                <w:tcPr>
                  <w:tcW w:w="764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шынайылығын тексеру нәтижелерін</w:t>
                  </w:r>
                </w:p>
              </w:tc>
            </w:tr>
            <w:tr>
              <w:trPr>
                <w:trHeight w:val="30" w:hRule="atLeast"/>
              </w:trPr>
              <w:tc>
                <w:tcPr>
                  <w:tcW w:w="764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жіберу </w:t>
                  </w:r>
                  <w:r>
                    <w:rPr>
                      <w:rFonts w:ascii="Times New Roman"/>
                      <w:b w:val="false"/>
                      <w:i w:val="false"/>
                      <w:color w:val="000000"/>
                      <w:sz w:val="20"/>
                    </w:rPr>
                    <w:t>қағидаларына</w:t>
                  </w:r>
                </w:p>
              </w:tc>
            </w:tr>
            <w:tr>
              <w:trPr>
                <w:trHeight w:val="30" w:hRule="atLeast"/>
              </w:trPr>
              <w:tc>
                <w:tcPr>
                  <w:tcW w:w="764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4-қосымша</w:t>
                  </w:r>
                </w:p>
              </w:tc>
            </w:tr>
          </w:tbl>
          <w:p/>
        </w:tc>
      </w:tr>
      <w:tr>
        <w:trPr>
          <w:trHeight w:val="30" w:hRule="atLeast"/>
        </w:trPr>
        <w:tc>
          <w:tcPr>
            <w:tcW w:w="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0" w:type="dxa"/>
            <w:tcBorders/>
            <w:tcMar>
              <w:top w:w="15" w:type="dxa"/>
              <w:left w:w="15" w:type="dxa"/>
              <w:bottom w:w="15" w:type="dxa"/>
              <w:right w:w="15" w:type="dxa"/>
            </w:tcMar>
            <w:vAlign w:val="center"/>
          </w:tcPr>
          <w:bookmarkStart w:name="z358" w:id="294"/>
          <w:p>
            <w:pPr>
              <w:spacing w:after="20"/>
              <w:ind w:left="20"/>
              <w:jc w:val="both"/>
            </w:pPr>
            <w:r>
              <w:rPr>
                <w:rFonts w:ascii="Times New Roman"/>
                <w:b w:val="false"/>
                <w:i w:val="false"/>
                <w:color w:val="000000"/>
                <w:sz w:val="20"/>
              </w:rPr>
              <w:t>
Нысан</w:t>
            </w:r>
          </w:p>
          <w:bookmarkEnd w:id="294"/>
        </w:tc>
      </w:tr>
    </w:tbl>
    <w:bookmarkStart w:name="z359" w:id="295"/>
    <w:p>
      <w:pPr>
        <w:spacing w:after="0"/>
        <w:ind w:left="0"/>
        <w:jc w:val="left"/>
      </w:pPr>
      <w:r>
        <w:rPr>
          <w:rFonts w:ascii="Times New Roman"/>
          <w:b/>
          <w:i w:val="false"/>
          <w:color w:val="000000"/>
        </w:rPr>
        <w:t xml:space="preserve"> Актуарлық қызметті жүзеге асыруға лицензия беру туралы</w:t>
      </w:r>
      <w:r>
        <w:br/>
      </w:r>
      <w:r>
        <w:rPr>
          <w:rFonts w:ascii="Times New Roman"/>
          <w:b/>
          <w:i w:val="false"/>
          <w:color w:val="000000"/>
        </w:rPr>
        <w:t>өтініш</w:t>
      </w:r>
    </w:p>
    <w:bookmarkEnd w:id="295"/>
    <w:bookmarkStart w:name="z361" w:id="296"/>
    <w:p>
      <w:pPr>
        <w:spacing w:after="0"/>
        <w:ind w:left="0"/>
        <w:jc w:val="both"/>
      </w:pPr>
      <w:r>
        <w:rPr>
          <w:rFonts w:ascii="Times New Roman"/>
          <w:b w:val="false"/>
          <w:i w:val="false"/>
          <w:color w:val="000000"/>
          <w:sz w:val="28"/>
        </w:rPr>
        <w:t>
            ________________________________________________________________________________</w:t>
      </w:r>
    </w:p>
    <w:bookmarkEnd w:id="296"/>
    <w:bookmarkStart w:name="z362" w:id="297"/>
    <w:p>
      <w:pPr>
        <w:spacing w:after="0"/>
        <w:ind w:left="0"/>
        <w:jc w:val="both"/>
      </w:pPr>
      <w:r>
        <w:rPr>
          <w:rFonts w:ascii="Times New Roman"/>
          <w:b w:val="false"/>
          <w:i w:val="false"/>
          <w:color w:val="000000"/>
          <w:sz w:val="28"/>
        </w:rPr>
        <w:t>
      (қаржы нарығы мен қаржы ұйымдарын мемлекеттік реттеуді,</w:t>
      </w:r>
    </w:p>
    <w:bookmarkEnd w:id="297"/>
    <w:bookmarkStart w:name="z363" w:id="298"/>
    <w:p>
      <w:pPr>
        <w:spacing w:after="0"/>
        <w:ind w:left="0"/>
        <w:jc w:val="both"/>
      </w:pPr>
      <w:r>
        <w:rPr>
          <w:rFonts w:ascii="Times New Roman"/>
          <w:b w:val="false"/>
          <w:i w:val="false"/>
          <w:color w:val="000000"/>
          <w:sz w:val="28"/>
        </w:rPr>
        <w:t>
            ________________________________________________________________________________</w:t>
      </w:r>
    </w:p>
    <w:bookmarkEnd w:id="298"/>
    <w:bookmarkStart w:name="z364" w:id="299"/>
    <w:p>
      <w:pPr>
        <w:spacing w:after="0"/>
        <w:ind w:left="0"/>
        <w:jc w:val="both"/>
      </w:pPr>
      <w:r>
        <w:rPr>
          <w:rFonts w:ascii="Times New Roman"/>
          <w:b w:val="false"/>
          <w:i w:val="false"/>
          <w:color w:val="000000"/>
          <w:sz w:val="28"/>
        </w:rPr>
        <w:t>
      бақылау мен қадағалауды жүзеге асыратын уәкілетті органның толық атауы)</w:t>
      </w:r>
    </w:p>
    <w:bookmarkEnd w:id="299"/>
    <w:bookmarkStart w:name="z365" w:id="300"/>
    <w:p>
      <w:pPr>
        <w:spacing w:after="0"/>
        <w:ind w:left="0"/>
        <w:jc w:val="both"/>
      </w:pPr>
      <w:r>
        <w:rPr>
          <w:rFonts w:ascii="Times New Roman"/>
          <w:b w:val="false"/>
          <w:i w:val="false"/>
          <w:color w:val="000000"/>
          <w:sz w:val="28"/>
        </w:rPr>
        <w:t>
            ________________________________________________________________________________</w:t>
      </w:r>
    </w:p>
    <w:bookmarkEnd w:id="300"/>
    <w:bookmarkStart w:name="z366" w:id="301"/>
    <w:p>
      <w:pPr>
        <w:spacing w:after="0"/>
        <w:ind w:left="0"/>
        <w:jc w:val="both"/>
      </w:pPr>
      <w:r>
        <w:rPr>
          <w:rFonts w:ascii="Times New Roman"/>
          <w:b w:val="false"/>
          <w:i w:val="false"/>
          <w:color w:val="000000"/>
          <w:sz w:val="28"/>
        </w:rPr>
        <w:t>
      (жеке тұлғаның тегі, аты, бар болса әкесінің аты)</w:t>
      </w:r>
    </w:p>
    <w:bookmarkEnd w:id="301"/>
    <w:bookmarkStart w:name="z367" w:id="302"/>
    <w:p>
      <w:pPr>
        <w:spacing w:after="0"/>
        <w:ind w:left="0"/>
        <w:jc w:val="both"/>
      </w:pPr>
      <w:r>
        <w:rPr>
          <w:rFonts w:ascii="Times New Roman"/>
          <w:b w:val="false"/>
          <w:i w:val="false"/>
          <w:color w:val="000000"/>
          <w:sz w:val="28"/>
        </w:rPr>
        <w:t xml:space="preserve">
      Актуарлық қызметті жүзеге асыруға лицензия беруіңізді сұраймын </w:t>
      </w:r>
    </w:p>
    <w:bookmarkEnd w:id="302"/>
    <w:bookmarkStart w:name="z368" w:id="303"/>
    <w:p>
      <w:pPr>
        <w:spacing w:after="0"/>
        <w:ind w:left="0"/>
        <w:jc w:val="both"/>
      </w:pPr>
      <w:r>
        <w:rPr>
          <w:rFonts w:ascii="Times New Roman"/>
          <w:b w:val="false"/>
          <w:i w:val="false"/>
          <w:color w:val="000000"/>
          <w:sz w:val="28"/>
        </w:rPr>
        <w:t>
      Жеке тұлға туралы мәліметтер:</w:t>
      </w:r>
    </w:p>
    <w:bookmarkEnd w:id="303"/>
    <w:bookmarkStart w:name="z369" w:id="304"/>
    <w:p>
      <w:pPr>
        <w:spacing w:after="0"/>
        <w:ind w:left="0"/>
        <w:jc w:val="both"/>
      </w:pPr>
      <w:r>
        <w:rPr>
          <w:rFonts w:ascii="Times New Roman"/>
          <w:b w:val="false"/>
          <w:i w:val="false"/>
          <w:color w:val="000000"/>
          <w:sz w:val="28"/>
        </w:rPr>
        <w:t>
            1) туған жылы _____________________________________________________________</w:t>
      </w:r>
    </w:p>
    <w:bookmarkEnd w:id="304"/>
    <w:bookmarkStart w:name="z370" w:id="305"/>
    <w:p>
      <w:pPr>
        <w:spacing w:after="0"/>
        <w:ind w:left="0"/>
        <w:jc w:val="both"/>
      </w:pPr>
      <w:r>
        <w:rPr>
          <w:rFonts w:ascii="Times New Roman"/>
          <w:b w:val="false"/>
          <w:i w:val="false"/>
          <w:color w:val="000000"/>
          <w:sz w:val="28"/>
        </w:rPr>
        <w:t>
            2) жеке басын куәландыратын құжаттың деректері_______________________________</w:t>
      </w:r>
    </w:p>
    <w:bookmarkEnd w:id="305"/>
    <w:bookmarkStart w:name="z371" w:id="306"/>
    <w:p>
      <w:pPr>
        <w:spacing w:after="0"/>
        <w:ind w:left="0"/>
        <w:jc w:val="both"/>
      </w:pPr>
      <w:r>
        <w:rPr>
          <w:rFonts w:ascii="Times New Roman"/>
          <w:b w:val="false"/>
          <w:i w:val="false"/>
          <w:color w:val="000000"/>
          <w:sz w:val="28"/>
        </w:rPr>
        <w:t>
            __________________________________________________________________________</w:t>
      </w:r>
    </w:p>
    <w:bookmarkEnd w:id="306"/>
    <w:bookmarkStart w:name="z372" w:id="307"/>
    <w:p>
      <w:pPr>
        <w:spacing w:after="0"/>
        <w:ind w:left="0"/>
        <w:jc w:val="both"/>
      </w:pPr>
      <w:r>
        <w:rPr>
          <w:rFonts w:ascii="Times New Roman"/>
          <w:b w:val="false"/>
          <w:i w:val="false"/>
          <w:color w:val="000000"/>
          <w:sz w:val="28"/>
        </w:rPr>
        <w:t>
            (сериясы, нөмірі, берілген күні, құжатты берген органның атауы)</w:t>
      </w:r>
    </w:p>
    <w:bookmarkEnd w:id="307"/>
    <w:bookmarkStart w:name="z373" w:id="308"/>
    <w:p>
      <w:pPr>
        <w:spacing w:after="0"/>
        <w:ind w:left="0"/>
        <w:jc w:val="both"/>
      </w:pPr>
      <w:r>
        <w:rPr>
          <w:rFonts w:ascii="Times New Roman"/>
          <w:b w:val="false"/>
          <w:i w:val="false"/>
          <w:color w:val="000000"/>
          <w:sz w:val="28"/>
        </w:rPr>
        <w:t>
            3) білімі __________________________________________________________________</w:t>
      </w:r>
    </w:p>
    <w:bookmarkEnd w:id="308"/>
    <w:bookmarkStart w:name="z374" w:id="309"/>
    <w:p>
      <w:pPr>
        <w:spacing w:after="0"/>
        <w:ind w:left="0"/>
        <w:jc w:val="both"/>
      </w:pPr>
      <w:r>
        <w:rPr>
          <w:rFonts w:ascii="Times New Roman"/>
          <w:b w:val="false"/>
          <w:i w:val="false"/>
          <w:color w:val="000000"/>
          <w:sz w:val="28"/>
        </w:rPr>
        <w:t>
            (бітірген жылы, мамандығы, оқу орнының атауы)</w:t>
      </w:r>
    </w:p>
    <w:bookmarkEnd w:id="309"/>
    <w:bookmarkStart w:name="z375" w:id="310"/>
    <w:p>
      <w:pPr>
        <w:spacing w:after="0"/>
        <w:ind w:left="0"/>
        <w:jc w:val="both"/>
      </w:pPr>
      <w:r>
        <w:rPr>
          <w:rFonts w:ascii="Times New Roman"/>
          <w:b w:val="false"/>
          <w:i w:val="false"/>
          <w:color w:val="000000"/>
          <w:sz w:val="28"/>
        </w:rPr>
        <w:t>
            __________________________________________________________________________</w:t>
      </w:r>
    </w:p>
    <w:bookmarkEnd w:id="310"/>
    <w:bookmarkStart w:name="z376" w:id="311"/>
    <w:p>
      <w:pPr>
        <w:spacing w:after="0"/>
        <w:ind w:left="0"/>
        <w:jc w:val="both"/>
      </w:pPr>
      <w:r>
        <w:rPr>
          <w:rFonts w:ascii="Times New Roman"/>
          <w:b w:val="false"/>
          <w:i w:val="false"/>
          <w:color w:val="000000"/>
          <w:sz w:val="28"/>
        </w:rPr>
        <w:t>
            4) тұратын орны ____________________________________________________________</w:t>
      </w:r>
    </w:p>
    <w:bookmarkEnd w:id="311"/>
    <w:bookmarkStart w:name="z377" w:id="312"/>
    <w:p>
      <w:pPr>
        <w:spacing w:after="0"/>
        <w:ind w:left="0"/>
        <w:jc w:val="both"/>
      </w:pPr>
      <w:r>
        <w:rPr>
          <w:rFonts w:ascii="Times New Roman"/>
          <w:b w:val="false"/>
          <w:i w:val="false"/>
          <w:color w:val="000000"/>
          <w:sz w:val="28"/>
        </w:rPr>
        <w:t>
            5) жұмыс орны, қызметі _____________________________________________________</w:t>
      </w:r>
    </w:p>
    <w:bookmarkEnd w:id="312"/>
    <w:bookmarkStart w:name="z378" w:id="313"/>
    <w:p>
      <w:pPr>
        <w:spacing w:after="0"/>
        <w:ind w:left="0"/>
        <w:jc w:val="both"/>
      </w:pPr>
      <w:r>
        <w:rPr>
          <w:rFonts w:ascii="Times New Roman"/>
          <w:b w:val="false"/>
          <w:i w:val="false"/>
          <w:color w:val="000000"/>
          <w:sz w:val="28"/>
        </w:rPr>
        <w:t>
            __________________________________________________________________________</w:t>
      </w:r>
    </w:p>
    <w:bookmarkEnd w:id="313"/>
    <w:bookmarkStart w:name="z379" w:id="314"/>
    <w:p>
      <w:pPr>
        <w:spacing w:after="0"/>
        <w:ind w:left="0"/>
        <w:jc w:val="both"/>
      </w:pPr>
      <w:r>
        <w:rPr>
          <w:rFonts w:ascii="Times New Roman"/>
          <w:b w:val="false"/>
          <w:i w:val="false"/>
          <w:color w:val="000000"/>
          <w:sz w:val="28"/>
        </w:rPr>
        <w:t>
            6) телефон нөмірлері (қаланың коды, жұмыс және үйдікі) _________________________</w:t>
      </w:r>
    </w:p>
    <w:bookmarkEnd w:id="314"/>
    <w:bookmarkStart w:name="z380" w:id="315"/>
    <w:p>
      <w:pPr>
        <w:spacing w:after="0"/>
        <w:ind w:left="0"/>
        <w:jc w:val="both"/>
      </w:pPr>
      <w:r>
        <w:rPr>
          <w:rFonts w:ascii="Times New Roman"/>
          <w:b w:val="false"/>
          <w:i w:val="false"/>
          <w:color w:val="000000"/>
          <w:sz w:val="28"/>
        </w:rPr>
        <w:t>
            __________________________________________________________________________</w:t>
      </w:r>
    </w:p>
    <w:bookmarkEnd w:id="315"/>
    <w:bookmarkStart w:name="z381" w:id="316"/>
    <w:p>
      <w:pPr>
        <w:spacing w:after="0"/>
        <w:ind w:left="0"/>
        <w:jc w:val="both"/>
      </w:pPr>
      <w:r>
        <w:rPr>
          <w:rFonts w:ascii="Times New Roman"/>
          <w:b w:val="false"/>
          <w:i w:val="false"/>
          <w:color w:val="000000"/>
          <w:sz w:val="28"/>
        </w:rPr>
        <w:t>
            7. Ұсынылатын құжаттар ____________________________________________________</w:t>
      </w:r>
    </w:p>
    <w:bookmarkEnd w:id="316"/>
    <w:bookmarkStart w:name="z382" w:id="317"/>
    <w:p>
      <w:pPr>
        <w:spacing w:after="0"/>
        <w:ind w:left="0"/>
        <w:jc w:val="both"/>
      </w:pPr>
      <w:r>
        <w:rPr>
          <w:rFonts w:ascii="Times New Roman"/>
          <w:b w:val="false"/>
          <w:i w:val="false"/>
          <w:color w:val="000000"/>
          <w:sz w:val="28"/>
        </w:rPr>
        <w:t>
            __________________________________________________________________________</w:t>
      </w:r>
    </w:p>
    <w:bookmarkEnd w:id="317"/>
    <w:bookmarkStart w:name="z383" w:id="318"/>
    <w:p>
      <w:pPr>
        <w:spacing w:after="0"/>
        <w:ind w:left="0"/>
        <w:jc w:val="both"/>
      </w:pPr>
      <w:r>
        <w:rPr>
          <w:rFonts w:ascii="Times New Roman"/>
          <w:b w:val="false"/>
          <w:i w:val="false"/>
          <w:color w:val="000000"/>
          <w:sz w:val="28"/>
        </w:rPr>
        <w:t>
      Актуарий өтінішке қоса берілетін құжаттардың (ақпараттың) дәйектілігіне толық жауап береді</w:t>
      </w:r>
    </w:p>
    <w:bookmarkEnd w:id="318"/>
    <w:bookmarkStart w:name="z384" w:id="319"/>
    <w:p>
      <w:pPr>
        <w:spacing w:after="0"/>
        <w:ind w:left="0"/>
        <w:jc w:val="both"/>
      </w:pPr>
      <w:r>
        <w:rPr>
          <w:rFonts w:ascii="Times New Roman"/>
          <w:b w:val="false"/>
          <w:i w:val="false"/>
          <w:color w:val="000000"/>
          <w:sz w:val="28"/>
        </w:rPr>
        <w:t>
            _________________                   ____________________________________________</w:t>
      </w:r>
    </w:p>
    <w:bookmarkEnd w:id="319"/>
    <w:bookmarkStart w:name="z385" w:id="320"/>
    <w:p>
      <w:pPr>
        <w:spacing w:after="0"/>
        <w:ind w:left="0"/>
        <w:jc w:val="both"/>
      </w:pPr>
      <w:r>
        <w:rPr>
          <w:rFonts w:ascii="Times New Roman"/>
          <w:b w:val="false"/>
          <w:i w:val="false"/>
          <w:color w:val="000000"/>
          <w:sz w:val="28"/>
        </w:rPr>
        <w:t xml:space="preserve">
            (қолы)                              тегі, аты, бар болса әкесінің аты) </w:t>
      </w:r>
    </w:p>
    <w:bookmarkEnd w:id="320"/>
    <w:bookmarkStart w:name="z386" w:id="321"/>
    <w:p>
      <w:pPr>
        <w:spacing w:after="0"/>
        <w:ind w:left="0"/>
        <w:jc w:val="both"/>
      </w:pPr>
      <w:r>
        <w:rPr>
          <w:rFonts w:ascii="Times New Roman"/>
          <w:b w:val="false"/>
          <w:i w:val="false"/>
          <w:color w:val="000000"/>
          <w:sz w:val="28"/>
        </w:rPr>
        <w:t>
      20__ жылғы "____" ___________</w:t>
      </w:r>
    </w:p>
    <w:bookmarkEnd w:id="321"/>
    <w:tbl>
      <w:tblPr>
        <w:tblW w:w="0" w:type="auto"/>
        <w:tblCellSpacing w:w="0" w:type="auto"/>
        <w:tblBorders>
          <w:top w:val="none"/>
          <w:left w:val="none"/>
          <w:bottom w:val="none"/>
          <w:right w:val="none"/>
          <w:insideH w:val="none"/>
          <w:insideV w:val="none"/>
        </w:tblBorders>
      </w:tblPr>
      <w:tblGrid>
        <w:gridCol w:w="40"/>
        <w:gridCol w:w="12260"/>
      </w:tblGrid>
      <w:tr>
        <w:trPr>
          <w:trHeight w:val="30" w:hRule="atLeast"/>
        </w:trPr>
        <w:tc>
          <w:tcPr>
            <w:tcW w:w="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0" w:type="dxa"/>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7643"/>
              <w:gridCol w:w="4523"/>
            </w:tblGrid>
            <w:tr>
              <w:trPr>
                <w:trHeight w:val="30" w:hRule="atLeast"/>
              </w:trPr>
              <w:tc>
                <w:tcPr>
                  <w:tcW w:w="764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Актуарлық қызметті жүзеге асыру,</w:t>
                  </w:r>
                </w:p>
              </w:tc>
            </w:tr>
            <w:tr>
              <w:trPr>
                <w:trHeight w:val="30" w:hRule="atLeast"/>
              </w:trPr>
              <w:tc>
                <w:tcPr>
                  <w:tcW w:w="764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актуарлық қызметті жүзеге асыру</w:t>
                  </w:r>
                </w:p>
              </w:tc>
            </w:tr>
            <w:tr>
              <w:trPr>
                <w:trHeight w:val="30" w:hRule="atLeast"/>
              </w:trPr>
              <w:tc>
                <w:tcPr>
                  <w:tcW w:w="764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құқығына </w:t>
                  </w:r>
                  <w:r>
                    <w:rPr>
                      <w:rFonts w:ascii="Times New Roman"/>
                      <w:b w:val="false"/>
                      <w:i w:val="false"/>
                      <w:color w:val="000000"/>
                      <w:sz w:val="20"/>
                    </w:rPr>
                    <w:t>лицензия беру,</w:t>
                  </w:r>
                </w:p>
              </w:tc>
            </w:tr>
            <w:tr>
              <w:trPr>
                <w:trHeight w:val="30" w:hRule="atLeast"/>
              </w:trPr>
              <w:tc>
                <w:tcPr>
                  <w:tcW w:w="764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актуарийдің біліктілік емтиханын</w:t>
                  </w:r>
                </w:p>
              </w:tc>
            </w:tr>
            <w:tr>
              <w:trPr>
                <w:trHeight w:val="30" w:hRule="atLeast"/>
              </w:trPr>
              <w:tc>
                <w:tcPr>
                  <w:tcW w:w="764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тапсыру, актуарийдің қызметін</w:t>
                  </w:r>
                </w:p>
              </w:tc>
            </w:tr>
            <w:tr>
              <w:trPr>
                <w:trHeight w:val="30" w:hRule="atLeast"/>
              </w:trPr>
              <w:tc>
                <w:tcPr>
                  <w:tcW w:w="764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тексеру үшін </w:t>
                  </w:r>
                  <w:r>
                    <w:rPr>
                      <w:rFonts w:ascii="Times New Roman"/>
                      <w:b w:val="false"/>
                      <w:i w:val="false"/>
                      <w:color w:val="000000"/>
                      <w:sz w:val="20"/>
                    </w:rPr>
                    <w:t>тәуелсіз актуарийді</w:t>
                  </w:r>
                </w:p>
              </w:tc>
            </w:tr>
            <w:tr>
              <w:trPr>
                <w:trHeight w:val="30" w:hRule="atLeast"/>
              </w:trPr>
              <w:tc>
                <w:tcPr>
                  <w:tcW w:w="764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тарту, тәуелсіз актуарийдің</w:t>
                  </w:r>
                </w:p>
              </w:tc>
            </w:tr>
            <w:tr>
              <w:trPr>
                <w:trHeight w:val="30" w:hRule="atLeast"/>
              </w:trPr>
              <w:tc>
                <w:tcPr>
                  <w:tcW w:w="764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сақтандыру (қайта сақтандыру)</w:t>
                  </w:r>
                </w:p>
              </w:tc>
            </w:tr>
            <w:tr>
              <w:trPr>
                <w:trHeight w:val="30" w:hRule="atLeast"/>
              </w:trPr>
              <w:tc>
                <w:tcPr>
                  <w:tcW w:w="764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ұйымының </w:t>
                  </w:r>
                  <w:r>
                    <w:rPr>
                      <w:rFonts w:ascii="Times New Roman"/>
                      <w:b w:val="false"/>
                      <w:i w:val="false"/>
                      <w:color w:val="000000"/>
                      <w:sz w:val="20"/>
                    </w:rPr>
                    <w:t>штатында тұрған</w:t>
                  </w:r>
                </w:p>
              </w:tc>
            </w:tr>
            <w:tr>
              <w:trPr>
                <w:trHeight w:val="30" w:hRule="atLeast"/>
              </w:trPr>
              <w:tc>
                <w:tcPr>
                  <w:tcW w:w="764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актуарий жүргізген есептеулердің</w:t>
                  </w:r>
                </w:p>
              </w:tc>
            </w:tr>
            <w:tr>
              <w:trPr>
                <w:trHeight w:val="30" w:hRule="atLeast"/>
              </w:trPr>
              <w:tc>
                <w:tcPr>
                  <w:tcW w:w="764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шынайылығын тексеру нәтижелерін</w:t>
                  </w:r>
                </w:p>
              </w:tc>
            </w:tr>
            <w:tr>
              <w:trPr>
                <w:trHeight w:val="30" w:hRule="atLeast"/>
              </w:trPr>
              <w:tc>
                <w:tcPr>
                  <w:tcW w:w="764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жіберу </w:t>
                  </w:r>
                  <w:r>
                    <w:rPr>
                      <w:rFonts w:ascii="Times New Roman"/>
                      <w:b w:val="false"/>
                      <w:i w:val="false"/>
                      <w:color w:val="000000"/>
                      <w:sz w:val="20"/>
                    </w:rPr>
                    <w:t>қағидаларына</w:t>
                  </w:r>
                </w:p>
              </w:tc>
            </w:tr>
            <w:tr>
              <w:trPr>
                <w:trHeight w:val="30" w:hRule="atLeast"/>
              </w:trPr>
              <w:tc>
                <w:tcPr>
                  <w:tcW w:w="764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5-қосымша</w:t>
                  </w:r>
                </w:p>
              </w:tc>
            </w:tr>
          </w:tbl>
          <w:p/>
        </w:tc>
      </w:tr>
      <w:tr>
        <w:trPr>
          <w:trHeight w:val="30" w:hRule="atLeast"/>
        </w:trPr>
        <w:tc>
          <w:tcPr>
            <w:tcW w:w="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0" w:type="dxa"/>
            <w:tcBorders/>
            <w:tcMar>
              <w:top w:w="15" w:type="dxa"/>
              <w:left w:w="15" w:type="dxa"/>
              <w:bottom w:w="15" w:type="dxa"/>
              <w:right w:w="15" w:type="dxa"/>
            </w:tcMar>
            <w:vAlign w:val="center"/>
          </w:tcPr>
          <w:bookmarkStart w:name="z396" w:id="322"/>
          <w:p>
            <w:pPr>
              <w:spacing w:after="20"/>
              <w:ind w:left="20"/>
              <w:jc w:val="both"/>
            </w:pPr>
            <w:r>
              <w:rPr>
                <w:rFonts w:ascii="Times New Roman"/>
                <w:b w:val="false"/>
                <w:i w:val="false"/>
                <w:color w:val="000000"/>
                <w:sz w:val="20"/>
              </w:rPr>
              <w:t>
Нысан</w:t>
            </w:r>
          </w:p>
          <w:bookmarkEnd w:id="322"/>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Өтініш берушінің суреті</w:t>
            </w:r>
          </w:p>
        </w:tc>
      </w:tr>
    </w:tbl>
    <w:bookmarkStart w:name="z398" w:id="323"/>
    <w:p>
      <w:pPr>
        <w:spacing w:after="0"/>
        <w:ind w:left="0"/>
        <w:jc w:val="left"/>
      </w:pPr>
      <w:r>
        <w:rPr>
          <w:rFonts w:ascii="Times New Roman"/>
          <w:b/>
          <w:i w:val="false"/>
          <w:color w:val="000000"/>
        </w:rPr>
        <w:t xml:space="preserve"> Актуралық қызметті жүзеге асыруға лицензияны алуға өтініш беруші туралы мәліметтер</w:t>
      </w:r>
      <w:r>
        <w:br/>
      </w:r>
      <w:r>
        <w:rPr>
          <w:rFonts w:ascii="Times New Roman"/>
          <w:b/>
          <w:i w:val="false"/>
          <w:color w:val="000000"/>
        </w:rPr>
        <w:t>1. Жалпы мәліметтер</w:t>
      </w:r>
    </w:p>
    <w:bookmarkEnd w:id="3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4"/>
        <w:gridCol w:w="11446"/>
      </w:tblGrid>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0" w:id="324"/>
          <w:p>
            <w:pPr>
              <w:spacing w:after="20"/>
              <w:ind w:left="20"/>
              <w:jc w:val="both"/>
            </w:pPr>
            <w:r>
              <w:rPr>
                <w:rFonts w:ascii="Times New Roman"/>
                <w:b w:val="false"/>
                <w:i w:val="false"/>
                <w:color w:val="000000"/>
                <w:sz w:val="20"/>
              </w:rPr>
              <w:t>
Тегі, аты, бар болса әкесінің аты</w:t>
            </w:r>
          </w:p>
          <w:bookmarkEnd w:id="324"/>
        </w:tc>
        <w:tc>
          <w:tcPr>
            <w:tcW w:w="1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_________________________________________________________</w:t>
            </w:r>
          </w:p>
          <w:p>
            <w:pPr>
              <w:spacing w:after="20"/>
              <w:ind w:left="20"/>
              <w:jc w:val="both"/>
            </w:pPr>
            <w:r>
              <w:rPr>
                <w:rFonts w:ascii="Times New Roman"/>
                <w:b w:val="false"/>
                <w:i w:val="false"/>
                <w:color w:val="000000"/>
                <w:sz w:val="20"/>
              </w:rPr>
              <w:t>
_________________________________________________________</w:t>
            </w:r>
          </w:p>
          <w:p>
            <w:pPr>
              <w:spacing w:after="20"/>
              <w:ind w:left="20"/>
              <w:jc w:val="both"/>
            </w:pPr>
            <w:r>
              <w:rPr>
                <w:rFonts w:ascii="Times New Roman"/>
                <w:b w:val="false"/>
                <w:i w:val="false"/>
                <w:color w:val="000000"/>
                <w:sz w:val="20"/>
              </w:rPr>
              <w:t xml:space="preserve">
(жеке куәлігімен (төлқұжатымен) толық сәйкес келетін, тегі, аты, әкесінің аты өзгерген жағдайда, олардың қашан және қандай себептермен өзгергендігін көрсетілсін)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1" w:id="325"/>
          <w:p>
            <w:pPr>
              <w:spacing w:after="20"/>
              <w:ind w:left="20"/>
              <w:jc w:val="both"/>
            </w:pPr>
            <w:r>
              <w:rPr>
                <w:rFonts w:ascii="Times New Roman"/>
                <w:b w:val="false"/>
                <w:i w:val="false"/>
                <w:color w:val="000000"/>
                <w:sz w:val="20"/>
              </w:rPr>
              <w:t xml:space="preserve">
Туған күні және жері </w:t>
            </w:r>
          </w:p>
          <w:bookmarkEnd w:id="325"/>
        </w:tc>
        <w:tc>
          <w:tcPr>
            <w:tcW w:w="1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2" w:id="326"/>
          <w:p>
            <w:pPr>
              <w:spacing w:after="20"/>
              <w:ind w:left="20"/>
              <w:jc w:val="both"/>
            </w:pPr>
            <w:r>
              <w:rPr>
                <w:rFonts w:ascii="Times New Roman"/>
                <w:b w:val="false"/>
                <w:i w:val="false"/>
                <w:color w:val="000000"/>
                <w:sz w:val="20"/>
              </w:rPr>
              <w:t>
Тұрғылықты жері телефон нөмірлері</w:t>
            </w:r>
          </w:p>
          <w:bookmarkEnd w:id="326"/>
        </w:tc>
        <w:tc>
          <w:tcPr>
            <w:tcW w:w="1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_________________________________________________________</w:t>
            </w:r>
          </w:p>
          <w:p>
            <w:pPr>
              <w:spacing w:after="20"/>
              <w:ind w:left="20"/>
              <w:jc w:val="both"/>
            </w:pPr>
            <w:r>
              <w:rPr>
                <w:rFonts w:ascii="Times New Roman"/>
                <w:b w:val="false"/>
                <w:i w:val="false"/>
                <w:color w:val="000000"/>
                <w:sz w:val="20"/>
              </w:rPr>
              <w:t>
_________________________________________________________</w:t>
            </w:r>
          </w:p>
          <w:p>
            <w:pPr>
              <w:spacing w:after="20"/>
              <w:ind w:left="20"/>
              <w:jc w:val="both"/>
            </w:pPr>
            <w:r>
              <w:rPr>
                <w:rFonts w:ascii="Times New Roman"/>
                <w:b w:val="false"/>
                <w:i w:val="false"/>
                <w:color w:val="000000"/>
                <w:sz w:val="20"/>
              </w:rPr>
              <w:t xml:space="preserve">
(елді мекеннің кодын қоса отырып, толық мекенжайы, қызметтік, үй, байланыс телефондарының нөмірлері көрсетілсін)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3" w:id="327"/>
          <w:p>
            <w:pPr>
              <w:spacing w:after="20"/>
              <w:ind w:left="20"/>
              <w:jc w:val="both"/>
            </w:pPr>
            <w:r>
              <w:rPr>
                <w:rFonts w:ascii="Times New Roman"/>
                <w:b w:val="false"/>
                <w:i w:val="false"/>
                <w:color w:val="000000"/>
                <w:sz w:val="20"/>
              </w:rPr>
              <w:t>
Азаматтығы</w:t>
            </w:r>
          </w:p>
          <w:bookmarkEnd w:id="327"/>
        </w:tc>
        <w:tc>
          <w:tcPr>
            <w:tcW w:w="1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4" w:id="328"/>
          <w:p>
            <w:pPr>
              <w:spacing w:after="20"/>
              <w:ind w:left="20"/>
              <w:jc w:val="both"/>
            </w:pPr>
            <w:r>
              <w:rPr>
                <w:rFonts w:ascii="Times New Roman"/>
                <w:b w:val="false"/>
                <w:i w:val="false"/>
                <w:color w:val="000000"/>
                <w:sz w:val="20"/>
              </w:rPr>
              <w:t>
Жеке басын куәландыратын құжаттың толық деректемелері</w:t>
            </w:r>
          </w:p>
          <w:bookmarkEnd w:id="328"/>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405" w:id="329"/>
    <w:p>
      <w:pPr>
        <w:spacing w:after="0"/>
        <w:ind w:left="0"/>
        <w:jc w:val="both"/>
      </w:pPr>
      <w:r>
        <w:rPr>
          <w:rFonts w:ascii="Times New Roman"/>
          <w:b w:val="false"/>
          <w:i w:val="false"/>
          <w:color w:val="000000"/>
          <w:sz w:val="28"/>
        </w:rPr>
        <w:t>
      Сақтандыру ұйымдарында немесе олармен үлестес ұйымдарда жұмыс істейтін жақын туысқандары, жақындары туралы мәліметтер:</w:t>
      </w:r>
    </w:p>
    <w:bookmarkEnd w:id="3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24"/>
        <w:gridCol w:w="3530"/>
        <w:gridCol w:w="1389"/>
        <w:gridCol w:w="2996"/>
        <w:gridCol w:w="2461"/>
      </w:tblGrid>
      <w:tr>
        <w:trPr>
          <w:trHeight w:val="30" w:hRule="atLeast"/>
        </w:trPr>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6" w:id="330"/>
          <w:p>
            <w:pPr>
              <w:spacing w:after="20"/>
              <w:ind w:left="20"/>
              <w:jc w:val="both"/>
            </w:pPr>
            <w:r>
              <w:rPr>
                <w:rFonts w:ascii="Times New Roman"/>
                <w:b w:val="false"/>
                <w:i w:val="false"/>
                <w:color w:val="000000"/>
                <w:sz w:val="20"/>
              </w:rPr>
              <w:t>
№</w:t>
            </w:r>
          </w:p>
          <w:bookmarkEnd w:id="330"/>
        </w:tc>
        <w:tc>
          <w:tcPr>
            <w:tcW w:w="3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жылы</w:t>
            </w:r>
          </w:p>
        </w:tc>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Туыстық немесе жақындық түрі көрсетілсін</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орны және лауазымы</w:t>
            </w:r>
          </w:p>
        </w:tc>
      </w:tr>
      <w:tr>
        <w:trPr>
          <w:trHeight w:val="30" w:hRule="atLeast"/>
        </w:trPr>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7" w:id="331"/>
          <w:p>
            <w:pPr>
              <w:spacing w:after="20"/>
              <w:ind w:left="20"/>
              <w:jc w:val="both"/>
            </w:pPr>
            <w:r>
              <w:rPr>
                <w:rFonts w:ascii="Times New Roman"/>
                <w:b w:val="false"/>
                <w:i w:val="false"/>
                <w:color w:val="000000"/>
                <w:sz w:val="20"/>
              </w:rPr>
              <w:t>
1</w:t>
            </w:r>
          </w:p>
          <w:bookmarkEnd w:id="331"/>
        </w:tc>
        <w:tc>
          <w:tcPr>
            <w:tcW w:w="3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8" w:id="332"/>
          <w:p>
            <w:pPr>
              <w:spacing w:after="20"/>
              <w:ind w:left="20"/>
              <w:jc w:val="both"/>
            </w:pPr>
            <w:r>
              <w:rPr>
                <w:rFonts w:ascii="Times New Roman"/>
                <w:b w:val="false"/>
                <w:i w:val="false"/>
                <w:color w:val="000000"/>
                <w:sz w:val="20"/>
              </w:rPr>
              <w:t>
2</w:t>
            </w:r>
          </w:p>
          <w:bookmarkEnd w:id="332"/>
        </w:tc>
        <w:tc>
          <w:tcPr>
            <w:tcW w:w="3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9" w:id="333"/>
          <w:p>
            <w:pPr>
              <w:spacing w:after="20"/>
              <w:ind w:left="20"/>
              <w:jc w:val="both"/>
            </w:pPr>
            <w:r>
              <w:rPr>
                <w:rFonts w:ascii="Times New Roman"/>
                <w:b w:val="false"/>
                <w:i w:val="false"/>
                <w:color w:val="000000"/>
                <w:sz w:val="20"/>
              </w:rPr>
              <w:t>
3</w:t>
            </w:r>
          </w:p>
          <w:bookmarkEnd w:id="333"/>
        </w:tc>
        <w:tc>
          <w:tcPr>
            <w:tcW w:w="3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410" w:id="334"/>
    <w:p>
      <w:pPr>
        <w:spacing w:after="0"/>
        <w:ind w:left="0"/>
        <w:jc w:val="both"/>
      </w:pPr>
      <w:r>
        <w:rPr>
          <w:rFonts w:ascii="Times New Roman"/>
          <w:b w:val="false"/>
          <w:i w:val="false"/>
          <w:color w:val="000000"/>
          <w:sz w:val="28"/>
        </w:rPr>
        <w:t>
      Заңды тұлғалардың жарғылық капиталына тікелей немесе жанама қатысуы:</w:t>
      </w:r>
    </w:p>
    <w:bookmarkEnd w:id="3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81"/>
        <w:gridCol w:w="2916"/>
        <w:gridCol w:w="3551"/>
        <w:gridCol w:w="3552"/>
      </w:tblGrid>
      <w:tr>
        <w:trPr>
          <w:trHeight w:val="30" w:hRule="atLeast"/>
        </w:trPr>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1" w:id="335"/>
          <w:p>
            <w:pPr>
              <w:spacing w:after="20"/>
              <w:ind w:left="20"/>
              <w:jc w:val="both"/>
            </w:pPr>
            <w:r>
              <w:rPr>
                <w:rFonts w:ascii="Times New Roman"/>
                <w:b w:val="false"/>
                <w:i w:val="false"/>
                <w:color w:val="000000"/>
                <w:sz w:val="20"/>
              </w:rPr>
              <w:t>
№</w:t>
            </w:r>
          </w:p>
          <w:bookmarkEnd w:id="335"/>
        </w:tc>
        <w:tc>
          <w:tcPr>
            <w:tcW w:w="2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 және орналасқан жері</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 қызметінің жарғылық түрлері</w:t>
            </w:r>
          </w:p>
        </w:tc>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Сіздің қатысу сомаңыз бен үлесіңіз</w:t>
            </w:r>
          </w:p>
        </w:tc>
      </w:tr>
      <w:tr>
        <w:trPr>
          <w:trHeight w:val="30" w:hRule="atLeast"/>
        </w:trPr>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2" w:id="336"/>
          <w:p>
            <w:pPr>
              <w:spacing w:after="20"/>
              <w:ind w:left="20"/>
              <w:jc w:val="both"/>
            </w:pPr>
            <w:r>
              <w:rPr>
                <w:rFonts w:ascii="Times New Roman"/>
                <w:b w:val="false"/>
                <w:i w:val="false"/>
                <w:color w:val="000000"/>
                <w:sz w:val="20"/>
              </w:rPr>
              <w:t>
1</w:t>
            </w:r>
          </w:p>
          <w:bookmarkEnd w:id="336"/>
        </w:tc>
        <w:tc>
          <w:tcPr>
            <w:tcW w:w="2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3" w:id="337"/>
          <w:p>
            <w:pPr>
              <w:spacing w:after="20"/>
              <w:ind w:left="20"/>
              <w:jc w:val="both"/>
            </w:pPr>
            <w:r>
              <w:rPr>
                <w:rFonts w:ascii="Times New Roman"/>
                <w:b w:val="false"/>
                <w:i w:val="false"/>
                <w:color w:val="000000"/>
                <w:sz w:val="20"/>
              </w:rPr>
              <w:t>
2</w:t>
            </w:r>
          </w:p>
          <w:bookmarkEnd w:id="337"/>
        </w:tc>
        <w:tc>
          <w:tcPr>
            <w:tcW w:w="2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4" w:id="338"/>
          <w:p>
            <w:pPr>
              <w:spacing w:after="20"/>
              <w:ind w:left="20"/>
              <w:jc w:val="both"/>
            </w:pPr>
            <w:r>
              <w:rPr>
                <w:rFonts w:ascii="Times New Roman"/>
                <w:b w:val="false"/>
                <w:i w:val="false"/>
                <w:color w:val="000000"/>
                <w:sz w:val="20"/>
              </w:rPr>
              <w:t>
3</w:t>
            </w:r>
          </w:p>
          <w:bookmarkEnd w:id="338"/>
        </w:tc>
        <w:tc>
          <w:tcPr>
            <w:tcW w:w="2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15" w:id="339"/>
    <w:p>
      <w:pPr>
        <w:spacing w:after="0"/>
        <w:ind w:left="0"/>
        <w:jc w:val="left"/>
      </w:pPr>
      <w:r>
        <w:rPr>
          <w:rFonts w:ascii="Times New Roman"/>
          <w:b/>
          <w:i w:val="false"/>
          <w:color w:val="000000"/>
        </w:rPr>
        <w:t xml:space="preserve"> 2. Кәсіби деректері</w:t>
      </w:r>
    </w:p>
    <w:bookmarkEnd w:id="33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0"/>
        <w:gridCol w:w="11740"/>
      </w:tblGrid>
      <w:tr>
        <w:trPr>
          <w:trHeight w:val="3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6" w:id="340"/>
          <w:p>
            <w:pPr>
              <w:spacing w:after="20"/>
              <w:ind w:left="20"/>
              <w:jc w:val="both"/>
            </w:pPr>
            <w:r>
              <w:rPr>
                <w:rFonts w:ascii="Times New Roman"/>
                <w:b w:val="false"/>
                <w:i w:val="false"/>
                <w:color w:val="000000"/>
                <w:sz w:val="20"/>
              </w:rPr>
              <w:t>
Білімі</w:t>
            </w:r>
          </w:p>
          <w:bookmarkEnd w:id="340"/>
        </w:tc>
        <w:tc>
          <w:tcPr>
            <w:tcW w:w="1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__________________________________________________________</w:t>
            </w:r>
          </w:p>
          <w:p>
            <w:pPr>
              <w:spacing w:after="20"/>
              <w:ind w:left="20"/>
              <w:jc w:val="both"/>
            </w:pPr>
            <w:r>
              <w:rPr>
                <w:rFonts w:ascii="Times New Roman"/>
                <w:b w:val="false"/>
                <w:i w:val="false"/>
                <w:color w:val="000000"/>
                <w:sz w:val="20"/>
              </w:rPr>
              <w:t>
__________________________________________________________</w:t>
            </w:r>
          </w:p>
          <w:p>
            <w:pPr>
              <w:spacing w:after="20"/>
              <w:ind w:left="20"/>
              <w:jc w:val="both"/>
            </w:pPr>
            <w:r>
              <w:rPr>
                <w:rFonts w:ascii="Times New Roman"/>
                <w:b w:val="false"/>
                <w:i w:val="false"/>
                <w:color w:val="000000"/>
                <w:sz w:val="20"/>
              </w:rPr>
              <w:t>
__________________________________________________________</w:t>
            </w:r>
          </w:p>
          <w:p>
            <w:pPr>
              <w:spacing w:after="20"/>
              <w:ind w:left="20"/>
              <w:jc w:val="both"/>
            </w:pPr>
            <w:r>
              <w:rPr>
                <w:rFonts w:ascii="Times New Roman"/>
                <w:b w:val="false"/>
                <w:i w:val="false"/>
                <w:color w:val="000000"/>
                <w:sz w:val="20"/>
              </w:rPr>
              <w:t>
(оқу орнының, факультеттің немесе бөлімнің атауы мен тұратын жері, оқыған кезеңі, берілген біліктілігі, білімі туралы дипломның деректемелері (күні, нөмірі) көрсетілсін)</w:t>
            </w:r>
          </w:p>
        </w:tc>
      </w:tr>
      <w:tr>
        <w:trPr>
          <w:trHeight w:val="3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7" w:id="341"/>
          <w:p>
            <w:pPr>
              <w:spacing w:after="20"/>
              <w:ind w:left="20"/>
              <w:jc w:val="both"/>
            </w:pPr>
            <w:r>
              <w:rPr>
                <w:rFonts w:ascii="Times New Roman"/>
                <w:b w:val="false"/>
                <w:i w:val="false"/>
                <w:color w:val="000000"/>
                <w:sz w:val="20"/>
              </w:rPr>
              <w:t xml:space="preserve">
Актуарийдің білік- </w:t>
            </w:r>
          </w:p>
          <w:bookmarkEnd w:id="341"/>
          <w:p>
            <w:pPr>
              <w:spacing w:after="20"/>
              <w:ind w:left="20"/>
              <w:jc w:val="both"/>
            </w:pPr>
            <w:r>
              <w:rPr>
                <w:rFonts w:ascii="Times New Roman"/>
                <w:b w:val="false"/>
                <w:i w:val="false"/>
                <w:color w:val="000000"/>
                <w:sz w:val="20"/>
              </w:rPr>
              <w:t xml:space="preserve">
тілік емтихандарын </w:t>
            </w:r>
          </w:p>
          <w:p>
            <w:pPr>
              <w:spacing w:after="20"/>
              <w:ind w:left="20"/>
              <w:jc w:val="both"/>
            </w:pPr>
            <w:r>
              <w:rPr>
                <w:rFonts w:ascii="Times New Roman"/>
                <w:b w:val="false"/>
                <w:i w:val="false"/>
                <w:color w:val="000000"/>
                <w:sz w:val="20"/>
              </w:rPr>
              <w:t xml:space="preserve">
тапсырғандығы </w:t>
            </w:r>
          </w:p>
          <w:p>
            <w:pPr>
              <w:spacing w:after="20"/>
              <w:ind w:left="20"/>
              <w:jc w:val="both"/>
            </w:pPr>
            <w:r>
              <w:rPr>
                <w:rFonts w:ascii="Times New Roman"/>
                <w:b w:val="false"/>
                <w:i w:val="false"/>
                <w:color w:val="000000"/>
                <w:sz w:val="20"/>
              </w:rPr>
              <w:t xml:space="preserve">
туралы мәліметтер </w:t>
            </w:r>
          </w:p>
        </w:tc>
        <w:tc>
          <w:tcPr>
            <w:tcW w:w="1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Емтихан тапсырған күні, емтихан тапсырғандығын растайтын құжат </w:t>
            </w:r>
          </w:p>
        </w:tc>
      </w:tr>
      <w:tr>
        <w:trPr>
          <w:trHeight w:val="3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8" w:id="342"/>
          <w:p>
            <w:pPr>
              <w:spacing w:after="20"/>
              <w:ind w:left="20"/>
              <w:jc w:val="both"/>
            </w:pPr>
            <w:r>
              <w:rPr>
                <w:rFonts w:ascii="Times New Roman"/>
                <w:b w:val="false"/>
                <w:i w:val="false"/>
                <w:color w:val="000000"/>
                <w:sz w:val="20"/>
              </w:rPr>
              <w:t xml:space="preserve">
Қосымша білімі, </w:t>
            </w:r>
          </w:p>
          <w:bookmarkEnd w:id="342"/>
          <w:p>
            <w:pPr>
              <w:spacing w:after="20"/>
              <w:ind w:left="20"/>
              <w:jc w:val="both"/>
            </w:pPr>
            <w:r>
              <w:rPr>
                <w:rFonts w:ascii="Times New Roman"/>
                <w:b w:val="false"/>
                <w:i w:val="false"/>
                <w:color w:val="000000"/>
                <w:sz w:val="20"/>
              </w:rPr>
              <w:t xml:space="preserve">
оның ішінде жұмыс </w:t>
            </w:r>
          </w:p>
          <w:p>
            <w:pPr>
              <w:spacing w:after="20"/>
              <w:ind w:left="20"/>
              <w:jc w:val="both"/>
            </w:pPr>
            <w:r>
              <w:rPr>
                <w:rFonts w:ascii="Times New Roman"/>
                <w:b w:val="false"/>
                <w:i w:val="false"/>
                <w:color w:val="000000"/>
                <w:sz w:val="20"/>
              </w:rPr>
              <w:t xml:space="preserve">
істейтін саласында </w:t>
            </w:r>
          </w:p>
          <w:p>
            <w:pPr>
              <w:spacing w:after="20"/>
              <w:ind w:left="20"/>
              <w:jc w:val="both"/>
            </w:pPr>
            <w:r>
              <w:rPr>
                <w:rFonts w:ascii="Times New Roman"/>
                <w:b w:val="false"/>
                <w:i w:val="false"/>
                <w:color w:val="000000"/>
                <w:sz w:val="20"/>
              </w:rPr>
              <w:t xml:space="preserve">
біліктілігін көтеру </w:t>
            </w:r>
          </w:p>
          <w:p>
            <w:pPr>
              <w:spacing w:after="20"/>
              <w:ind w:left="20"/>
              <w:jc w:val="both"/>
            </w:pPr>
            <w:r>
              <w:rPr>
                <w:rFonts w:ascii="Times New Roman"/>
                <w:b w:val="false"/>
                <w:i w:val="false"/>
                <w:color w:val="000000"/>
                <w:sz w:val="20"/>
              </w:rPr>
              <w:t xml:space="preserve">
курстары, ғылыми </w:t>
            </w:r>
          </w:p>
          <w:p>
            <w:pPr>
              <w:spacing w:after="20"/>
              <w:ind w:left="20"/>
              <w:jc w:val="both"/>
            </w:pPr>
            <w:r>
              <w:rPr>
                <w:rFonts w:ascii="Times New Roman"/>
                <w:b w:val="false"/>
                <w:i w:val="false"/>
                <w:color w:val="000000"/>
                <w:sz w:val="20"/>
              </w:rPr>
              <w:t xml:space="preserve">
дәрежелері </w:t>
            </w:r>
          </w:p>
        </w:tc>
        <w:tc>
          <w:tcPr>
            <w:tcW w:w="1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__________________________________________________________</w:t>
            </w:r>
          </w:p>
          <w:p>
            <w:pPr>
              <w:spacing w:after="20"/>
              <w:ind w:left="20"/>
              <w:jc w:val="both"/>
            </w:pPr>
            <w:r>
              <w:rPr>
                <w:rFonts w:ascii="Times New Roman"/>
                <w:b w:val="false"/>
                <w:i w:val="false"/>
                <w:color w:val="000000"/>
                <w:sz w:val="20"/>
              </w:rPr>
              <w:t>
__________________________________________________________</w:t>
            </w:r>
          </w:p>
          <w:p>
            <w:pPr>
              <w:spacing w:after="20"/>
              <w:ind w:left="20"/>
              <w:jc w:val="both"/>
            </w:pPr>
            <w:r>
              <w:rPr>
                <w:rFonts w:ascii="Times New Roman"/>
                <w:b w:val="false"/>
                <w:i w:val="false"/>
                <w:color w:val="000000"/>
                <w:sz w:val="20"/>
              </w:rPr>
              <w:t>
(оқу орнының атауы мен орналасқан жері, оқыған кезеңі, білімі туралы дипломның, сертификаттың, куәліктің деректемелері көрсетілсін) </w:t>
            </w:r>
          </w:p>
        </w:tc>
      </w:tr>
      <w:tr>
        <w:trPr>
          <w:trHeight w:val="3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9" w:id="343"/>
          <w:p>
            <w:pPr>
              <w:spacing w:after="20"/>
              <w:ind w:left="20"/>
              <w:jc w:val="both"/>
            </w:pPr>
            <w:r>
              <w:rPr>
                <w:rFonts w:ascii="Times New Roman"/>
                <w:b w:val="false"/>
                <w:i w:val="false"/>
                <w:color w:val="000000"/>
                <w:sz w:val="20"/>
              </w:rPr>
              <w:t xml:space="preserve">
Қаржылық қызмет көрсету саласындағы, </w:t>
            </w:r>
          </w:p>
          <w:bookmarkEnd w:id="343"/>
          <w:p>
            <w:pPr>
              <w:spacing w:after="20"/>
              <w:ind w:left="20"/>
              <w:jc w:val="both"/>
            </w:pPr>
            <w:r>
              <w:rPr>
                <w:rFonts w:ascii="Times New Roman"/>
                <w:b w:val="false"/>
                <w:i w:val="false"/>
                <w:color w:val="000000"/>
                <w:sz w:val="20"/>
              </w:rPr>
              <w:t xml:space="preserve">
оның ішінде жұмыс </w:t>
            </w:r>
          </w:p>
          <w:p>
            <w:pPr>
              <w:spacing w:after="20"/>
              <w:ind w:left="20"/>
              <w:jc w:val="both"/>
            </w:pPr>
            <w:r>
              <w:rPr>
                <w:rFonts w:ascii="Times New Roman"/>
                <w:b w:val="false"/>
                <w:i w:val="false"/>
                <w:color w:val="000000"/>
                <w:sz w:val="20"/>
              </w:rPr>
              <w:t xml:space="preserve">
істеуге ниетті </w:t>
            </w:r>
          </w:p>
          <w:p>
            <w:pPr>
              <w:spacing w:after="20"/>
              <w:ind w:left="20"/>
              <w:jc w:val="both"/>
            </w:pPr>
            <w:r>
              <w:rPr>
                <w:rFonts w:ascii="Times New Roman"/>
                <w:b w:val="false"/>
                <w:i w:val="false"/>
                <w:color w:val="000000"/>
                <w:sz w:val="20"/>
              </w:rPr>
              <w:t xml:space="preserve">
саласындағы жұмыс </w:t>
            </w:r>
          </w:p>
          <w:p>
            <w:pPr>
              <w:spacing w:after="20"/>
              <w:ind w:left="20"/>
              <w:jc w:val="both"/>
            </w:pPr>
            <w:r>
              <w:rPr>
                <w:rFonts w:ascii="Times New Roman"/>
                <w:b w:val="false"/>
                <w:i w:val="false"/>
                <w:color w:val="000000"/>
                <w:sz w:val="20"/>
              </w:rPr>
              <w:t>
тәжірибесі </w:t>
            </w:r>
          </w:p>
        </w:tc>
        <w:tc>
          <w:tcPr>
            <w:tcW w:w="1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__________________________________________________________</w:t>
            </w:r>
          </w:p>
          <w:p>
            <w:pPr>
              <w:spacing w:after="20"/>
              <w:ind w:left="20"/>
              <w:jc w:val="both"/>
            </w:pPr>
            <w:r>
              <w:rPr>
                <w:rFonts w:ascii="Times New Roman"/>
                <w:b w:val="false"/>
                <w:i w:val="false"/>
                <w:color w:val="000000"/>
                <w:sz w:val="20"/>
              </w:rPr>
              <w:t>
__________________________________________________________</w:t>
            </w:r>
          </w:p>
          <w:p>
            <w:pPr>
              <w:spacing w:after="20"/>
              <w:ind w:left="20"/>
              <w:jc w:val="both"/>
            </w:pPr>
            <w:r>
              <w:rPr>
                <w:rFonts w:ascii="Times New Roman"/>
                <w:b w:val="false"/>
                <w:i w:val="false"/>
                <w:color w:val="000000"/>
                <w:sz w:val="20"/>
              </w:rPr>
              <w:t>
(қаржы ұйымдарында істеген, аудитор, қызмет түрі бойынша бухгалтер қызметін атқарған жылдарының саны көрсетілсін) </w:t>
            </w:r>
          </w:p>
        </w:tc>
      </w:tr>
      <w:tr>
        <w:trPr>
          <w:trHeight w:val="3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0" w:id="344"/>
          <w:p>
            <w:pPr>
              <w:spacing w:after="20"/>
              <w:ind w:left="20"/>
              <w:jc w:val="both"/>
            </w:pPr>
            <w:r>
              <w:rPr>
                <w:rFonts w:ascii="Times New Roman"/>
                <w:b w:val="false"/>
                <w:i w:val="false"/>
                <w:color w:val="000000"/>
                <w:sz w:val="20"/>
              </w:rPr>
              <w:t>
Жетістіктері</w:t>
            </w:r>
          </w:p>
          <w:bookmarkEnd w:id="344"/>
        </w:tc>
        <w:tc>
          <w:tcPr>
            <w:tcW w:w="1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__________________________________________________________</w:t>
            </w:r>
          </w:p>
          <w:p>
            <w:pPr>
              <w:spacing w:after="20"/>
              <w:ind w:left="20"/>
              <w:jc w:val="both"/>
            </w:pPr>
            <w:r>
              <w:rPr>
                <w:rFonts w:ascii="Times New Roman"/>
                <w:b w:val="false"/>
                <w:i w:val="false"/>
                <w:color w:val="000000"/>
                <w:sz w:val="20"/>
              </w:rPr>
              <w:t>
__________________________________________________________</w:t>
            </w:r>
          </w:p>
          <w:p>
            <w:pPr>
              <w:spacing w:after="20"/>
              <w:ind w:left="20"/>
              <w:jc w:val="both"/>
            </w:pPr>
            <w:r>
              <w:rPr>
                <w:rFonts w:ascii="Times New Roman"/>
                <w:b w:val="false"/>
                <w:i w:val="false"/>
                <w:color w:val="000000"/>
                <w:sz w:val="20"/>
              </w:rPr>
              <w:t>
(осы мәселеге қатысты ақпарат көрсетілсін, мысалы, ғылыми жарияланымдарының атауы, ғылыми әзірлемелерге, заң жобаларына қатысуы)</w:t>
            </w:r>
          </w:p>
        </w:tc>
      </w:tr>
      <w:tr>
        <w:trPr>
          <w:trHeight w:val="3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1" w:id="345"/>
          <w:p>
            <w:pPr>
              <w:spacing w:after="20"/>
              <w:ind w:left="20"/>
              <w:jc w:val="both"/>
            </w:pPr>
            <w:r>
              <w:rPr>
                <w:rFonts w:ascii="Times New Roman"/>
                <w:b w:val="false"/>
                <w:i w:val="false"/>
                <w:color w:val="000000"/>
                <w:sz w:val="20"/>
              </w:rPr>
              <w:t xml:space="preserve">
Кәсіби ұйымдарға </w:t>
            </w:r>
          </w:p>
          <w:bookmarkEnd w:id="345"/>
          <w:p>
            <w:pPr>
              <w:spacing w:after="20"/>
              <w:ind w:left="20"/>
              <w:jc w:val="both"/>
            </w:pPr>
            <w:r>
              <w:rPr>
                <w:rFonts w:ascii="Times New Roman"/>
                <w:b w:val="false"/>
                <w:i w:val="false"/>
                <w:color w:val="000000"/>
                <w:sz w:val="20"/>
              </w:rPr>
              <w:t>
мүшелігі</w:t>
            </w:r>
          </w:p>
        </w:tc>
        <w:tc>
          <w:tcPr>
            <w:tcW w:w="1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__________________________________________________________</w:t>
            </w:r>
          </w:p>
          <w:p>
            <w:pPr>
              <w:spacing w:after="20"/>
              <w:ind w:left="20"/>
              <w:jc w:val="both"/>
            </w:pPr>
            <w:r>
              <w:rPr>
                <w:rFonts w:ascii="Times New Roman"/>
                <w:b w:val="false"/>
                <w:i w:val="false"/>
                <w:color w:val="000000"/>
                <w:sz w:val="20"/>
              </w:rPr>
              <w:t>
__________________________________________________________</w:t>
            </w:r>
          </w:p>
          <w:p>
            <w:pPr>
              <w:spacing w:after="20"/>
              <w:ind w:left="20"/>
              <w:jc w:val="both"/>
            </w:pPr>
            <w:r>
              <w:rPr>
                <w:rFonts w:ascii="Times New Roman"/>
                <w:b w:val="false"/>
                <w:i w:val="false"/>
                <w:color w:val="000000"/>
                <w:sz w:val="20"/>
              </w:rPr>
              <w:t>
(осы мәселеге қатысты ақпарат көрсетілсін, мысалы актуарийлер қоғамы, Аудиторлар палатасы көрсетілсін) </w:t>
            </w:r>
          </w:p>
        </w:tc>
      </w:tr>
      <w:tr>
        <w:trPr>
          <w:trHeight w:val="3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2" w:id="346"/>
          <w:p>
            <w:pPr>
              <w:spacing w:after="20"/>
              <w:ind w:left="20"/>
              <w:jc w:val="both"/>
            </w:pPr>
            <w:r>
              <w:rPr>
                <w:rFonts w:ascii="Times New Roman"/>
                <w:b w:val="false"/>
                <w:i w:val="false"/>
                <w:color w:val="000000"/>
                <w:sz w:val="20"/>
              </w:rPr>
              <w:t xml:space="preserve">
Осы мәселеге қатысы </w:t>
            </w:r>
          </w:p>
          <w:bookmarkEnd w:id="346"/>
          <w:p>
            <w:pPr>
              <w:spacing w:after="20"/>
              <w:ind w:left="20"/>
              <w:jc w:val="both"/>
            </w:pPr>
            <w:r>
              <w:rPr>
                <w:rFonts w:ascii="Times New Roman"/>
                <w:b w:val="false"/>
                <w:i w:val="false"/>
                <w:color w:val="000000"/>
                <w:sz w:val="20"/>
              </w:rPr>
              <w:t>
бар басқа ақпарат </w:t>
            </w:r>
          </w:p>
        </w:tc>
        <w:tc>
          <w:tcPr>
            <w:tcW w:w="1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__________________________________________________________</w:t>
            </w:r>
          </w:p>
          <w:p>
            <w:pPr>
              <w:spacing w:after="20"/>
              <w:ind w:left="20"/>
              <w:jc w:val="both"/>
            </w:pPr>
            <w:r>
              <w:rPr>
                <w:rFonts w:ascii="Times New Roman"/>
                <w:b w:val="false"/>
                <w:i w:val="false"/>
                <w:color w:val="000000"/>
                <w:sz w:val="20"/>
              </w:rPr>
              <w:t>
__________________________________________________________</w:t>
            </w:r>
          </w:p>
          <w:p>
            <w:pPr>
              <w:spacing w:after="20"/>
              <w:ind w:left="20"/>
              <w:jc w:val="both"/>
            </w:pPr>
            <w:r>
              <w:rPr>
                <w:rFonts w:ascii="Times New Roman"/>
                <w:b w:val="false"/>
                <w:i w:val="false"/>
                <w:color w:val="000000"/>
                <w:sz w:val="20"/>
              </w:rPr>
              <w:t>
(Өтініш берушінің кәсіби құзыреттілігін сипаттайтын ақпарат көрсетіледі) </w:t>
            </w:r>
          </w:p>
        </w:tc>
      </w:tr>
    </w:tbl>
    <w:bookmarkStart w:name="z424" w:id="347"/>
    <w:p>
      <w:pPr>
        <w:spacing w:after="0"/>
        <w:ind w:left="0"/>
        <w:jc w:val="left"/>
      </w:pPr>
      <w:r>
        <w:rPr>
          <w:rFonts w:ascii="Times New Roman"/>
          <w:b/>
          <w:i w:val="false"/>
          <w:color w:val="000000"/>
        </w:rPr>
        <w:t xml:space="preserve"> 3. Еңбек жолы туралы мәліметтер</w:t>
      </w:r>
    </w:p>
    <w:bookmarkEnd w:id="34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86"/>
        <w:gridCol w:w="1795"/>
        <w:gridCol w:w="8019"/>
      </w:tblGrid>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5" w:id="348"/>
          <w:p>
            <w:pPr>
              <w:spacing w:after="20"/>
              <w:ind w:left="20"/>
              <w:jc w:val="both"/>
            </w:pPr>
            <w:r>
              <w:rPr>
                <w:rFonts w:ascii="Times New Roman"/>
                <w:b w:val="false"/>
                <w:i w:val="false"/>
                <w:color w:val="000000"/>
                <w:sz w:val="20"/>
              </w:rPr>
              <w:t>
 №</w:t>
            </w:r>
          </w:p>
          <w:bookmarkEnd w:id="348"/>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Жұмыс істеген </w:t>
            </w:r>
          </w:p>
          <w:p>
            <w:pPr>
              <w:spacing w:after="20"/>
              <w:ind w:left="20"/>
              <w:jc w:val="both"/>
            </w:pPr>
            <w:r>
              <w:rPr>
                <w:rFonts w:ascii="Times New Roman"/>
                <w:b w:val="false"/>
                <w:i w:val="false"/>
                <w:color w:val="000000"/>
                <w:sz w:val="20"/>
              </w:rPr>
              <w:t>
кезеңі</w:t>
            </w:r>
          </w:p>
        </w:tc>
        <w:tc>
          <w:tcPr>
            <w:tcW w:w="8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атқарған қызметінің және лауазымдық міндеттерінің атауы, ұйымның координаттары</w:t>
            </w: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6" w:id="349"/>
          <w:p>
            <w:pPr>
              <w:spacing w:after="20"/>
              <w:ind w:left="20"/>
              <w:jc w:val="both"/>
            </w:pPr>
            <w:r>
              <w:rPr>
                <w:rFonts w:ascii="Times New Roman"/>
                <w:b w:val="false"/>
                <w:i w:val="false"/>
                <w:color w:val="000000"/>
                <w:sz w:val="20"/>
              </w:rPr>
              <w:t>
1</w:t>
            </w:r>
          </w:p>
          <w:bookmarkEnd w:id="349"/>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7" w:id="350"/>
          <w:p>
            <w:pPr>
              <w:spacing w:after="20"/>
              <w:ind w:left="20"/>
              <w:jc w:val="both"/>
            </w:pPr>
            <w:r>
              <w:rPr>
                <w:rFonts w:ascii="Times New Roman"/>
                <w:b w:val="false"/>
                <w:i w:val="false"/>
                <w:color w:val="000000"/>
                <w:sz w:val="20"/>
              </w:rPr>
              <w:t>
2</w:t>
            </w:r>
          </w:p>
          <w:bookmarkEnd w:id="350"/>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8" w:id="351"/>
          <w:p>
            <w:pPr>
              <w:spacing w:after="20"/>
              <w:ind w:left="20"/>
              <w:jc w:val="both"/>
            </w:pPr>
            <w:r>
              <w:rPr>
                <w:rFonts w:ascii="Times New Roman"/>
                <w:b w:val="false"/>
                <w:i w:val="false"/>
                <w:color w:val="000000"/>
                <w:sz w:val="20"/>
              </w:rPr>
              <w:t>
3</w:t>
            </w:r>
          </w:p>
          <w:bookmarkEnd w:id="351"/>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429" w:id="352"/>
    <w:p>
      <w:pPr>
        <w:spacing w:after="0"/>
        <w:ind w:left="0"/>
        <w:jc w:val="both"/>
      </w:pPr>
      <w:r>
        <w:rPr>
          <w:rFonts w:ascii="Times New Roman"/>
          <w:b w:val="false"/>
          <w:i w:val="false"/>
          <w:color w:val="000000"/>
          <w:sz w:val="28"/>
        </w:rPr>
        <w:t xml:space="preserve">
            Мен,____________________________________________________________, </w:t>
      </w:r>
    </w:p>
    <w:bookmarkEnd w:id="352"/>
    <w:bookmarkStart w:name="z430" w:id="353"/>
    <w:p>
      <w:pPr>
        <w:spacing w:after="0"/>
        <w:ind w:left="0"/>
        <w:jc w:val="both"/>
      </w:pPr>
      <w:r>
        <w:rPr>
          <w:rFonts w:ascii="Times New Roman"/>
          <w:b w:val="false"/>
          <w:i w:val="false"/>
          <w:color w:val="000000"/>
          <w:sz w:val="28"/>
        </w:rPr>
        <w:t>
            (өтініш берушінің тегі, аты, бар болса әкесінің аты)</w:t>
      </w:r>
    </w:p>
    <w:bookmarkEnd w:id="353"/>
    <w:bookmarkStart w:name="z431" w:id="354"/>
    <w:p>
      <w:pPr>
        <w:spacing w:after="0"/>
        <w:ind w:left="0"/>
        <w:jc w:val="both"/>
      </w:pPr>
      <w:r>
        <w:rPr>
          <w:rFonts w:ascii="Times New Roman"/>
          <w:b w:val="false"/>
          <w:i w:val="false"/>
          <w:color w:val="000000"/>
          <w:sz w:val="28"/>
        </w:rPr>
        <w:t>
            осы ақпаратты мұқият тексергенімді және дәйекті әрі толық екендігін растаймын, және мен берген дәйексіз мәліметтердің болуы сақтандыру нарығында актуарийлік қызметті жүзеге асыруға берілген лицензиядан айыру үшін негіз болып табылатындығын мойындаймын. ___________________________</w:t>
      </w:r>
    </w:p>
    <w:bookmarkEnd w:id="354"/>
    <w:bookmarkStart w:name="z432" w:id="355"/>
    <w:p>
      <w:pPr>
        <w:spacing w:after="0"/>
        <w:ind w:left="0"/>
        <w:jc w:val="both"/>
      </w:pPr>
      <w:r>
        <w:rPr>
          <w:rFonts w:ascii="Times New Roman"/>
          <w:b w:val="false"/>
          <w:i w:val="false"/>
          <w:color w:val="000000"/>
          <w:sz w:val="28"/>
        </w:rPr>
        <w:t>
            ___________________________</w:t>
      </w:r>
    </w:p>
    <w:bookmarkEnd w:id="355"/>
    <w:bookmarkStart w:name="z433" w:id="356"/>
    <w:p>
      <w:pPr>
        <w:spacing w:after="0"/>
        <w:ind w:left="0"/>
        <w:jc w:val="both"/>
      </w:pPr>
      <w:r>
        <w:rPr>
          <w:rFonts w:ascii="Times New Roman"/>
          <w:b w:val="false"/>
          <w:i w:val="false"/>
          <w:color w:val="000000"/>
          <w:sz w:val="28"/>
        </w:rPr>
        <w:t>
            (қолы, күні)</w:t>
      </w:r>
    </w:p>
    <w:bookmarkEnd w:id="356"/>
    <w:tbl>
      <w:tblPr>
        <w:tblW w:w="0" w:type="auto"/>
        <w:tblCellSpacing w:w="0" w:type="auto"/>
        <w:tblBorders>
          <w:top w:val="none"/>
          <w:left w:val="none"/>
          <w:bottom w:val="none"/>
          <w:right w:val="none"/>
          <w:insideH w:val="none"/>
          <w:insideV w:val="none"/>
        </w:tblBorders>
      </w:tblPr>
      <w:tblGrid>
        <w:gridCol w:w="40"/>
        <w:gridCol w:w="12260"/>
      </w:tblGrid>
      <w:tr>
        <w:trPr>
          <w:trHeight w:val="30" w:hRule="atLeast"/>
        </w:trPr>
        <w:tc>
          <w:tcPr>
            <w:tcW w:w="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0" w:type="dxa"/>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7643"/>
              <w:gridCol w:w="4523"/>
            </w:tblGrid>
            <w:tr>
              <w:trPr>
                <w:trHeight w:val="30" w:hRule="atLeast"/>
              </w:trPr>
              <w:tc>
                <w:tcPr>
                  <w:tcW w:w="764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Актуарлық қызметті жүзеге асыру,</w:t>
                  </w:r>
                </w:p>
              </w:tc>
            </w:tr>
            <w:tr>
              <w:trPr>
                <w:trHeight w:val="30" w:hRule="atLeast"/>
              </w:trPr>
              <w:tc>
                <w:tcPr>
                  <w:tcW w:w="764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актуарлық қызметті жүзеге асыру</w:t>
                  </w:r>
                </w:p>
              </w:tc>
            </w:tr>
            <w:tr>
              <w:trPr>
                <w:trHeight w:val="30" w:hRule="atLeast"/>
              </w:trPr>
              <w:tc>
                <w:tcPr>
                  <w:tcW w:w="764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құқығына </w:t>
                  </w:r>
                  <w:r>
                    <w:rPr>
                      <w:rFonts w:ascii="Times New Roman"/>
                      <w:b w:val="false"/>
                      <w:i w:val="false"/>
                      <w:color w:val="000000"/>
                      <w:sz w:val="20"/>
                    </w:rPr>
                    <w:t>лицензия беру,</w:t>
                  </w:r>
                </w:p>
              </w:tc>
            </w:tr>
            <w:tr>
              <w:trPr>
                <w:trHeight w:val="30" w:hRule="atLeast"/>
              </w:trPr>
              <w:tc>
                <w:tcPr>
                  <w:tcW w:w="764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актуарийдің біліктілік емтиханын</w:t>
                  </w:r>
                </w:p>
              </w:tc>
            </w:tr>
            <w:tr>
              <w:trPr>
                <w:trHeight w:val="30" w:hRule="atLeast"/>
              </w:trPr>
              <w:tc>
                <w:tcPr>
                  <w:tcW w:w="764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тапсыру, актуарийдің қызметін</w:t>
                  </w:r>
                </w:p>
              </w:tc>
            </w:tr>
            <w:tr>
              <w:trPr>
                <w:trHeight w:val="30" w:hRule="atLeast"/>
              </w:trPr>
              <w:tc>
                <w:tcPr>
                  <w:tcW w:w="764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тексеру үшін </w:t>
                  </w:r>
                  <w:r>
                    <w:rPr>
                      <w:rFonts w:ascii="Times New Roman"/>
                      <w:b w:val="false"/>
                      <w:i w:val="false"/>
                      <w:color w:val="000000"/>
                      <w:sz w:val="20"/>
                    </w:rPr>
                    <w:t>тәуелсіз актуарийді</w:t>
                  </w:r>
                </w:p>
              </w:tc>
            </w:tr>
            <w:tr>
              <w:trPr>
                <w:trHeight w:val="30" w:hRule="atLeast"/>
              </w:trPr>
              <w:tc>
                <w:tcPr>
                  <w:tcW w:w="764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тарту, тәуелсіз актуарийдің</w:t>
                  </w:r>
                </w:p>
              </w:tc>
            </w:tr>
            <w:tr>
              <w:trPr>
                <w:trHeight w:val="30" w:hRule="atLeast"/>
              </w:trPr>
              <w:tc>
                <w:tcPr>
                  <w:tcW w:w="764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сақтандыру (қайта сақтандыру)</w:t>
                  </w:r>
                </w:p>
              </w:tc>
            </w:tr>
            <w:tr>
              <w:trPr>
                <w:trHeight w:val="30" w:hRule="atLeast"/>
              </w:trPr>
              <w:tc>
                <w:tcPr>
                  <w:tcW w:w="764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ұйымының </w:t>
                  </w:r>
                  <w:r>
                    <w:rPr>
                      <w:rFonts w:ascii="Times New Roman"/>
                      <w:b w:val="false"/>
                      <w:i w:val="false"/>
                      <w:color w:val="000000"/>
                      <w:sz w:val="20"/>
                    </w:rPr>
                    <w:t>штатында тұрған</w:t>
                  </w:r>
                </w:p>
              </w:tc>
            </w:tr>
            <w:tr>
              <w:trPr>
                <w:trHeight w:val="30" w:hRule="atLeast"/>
              </w:trPr>
              <w:tc>
                <w:tcPr>
                  <w:tcW w:w="764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актуарий жүргізген есептеулердің</w:t>
                  </w:r>
                </w:p>
              </w:tc>
            </w:tr>
            <w:tr>
              <w:trPr>
                <w:trHeight w:val="30" w:hRule="atLeast"/>
              </w:trPr>
              <w:tc>
                <w:tcPr>
                  <w:tcW w:w="764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шынайылығын тексеру нәтижелерін</w:t>
                  </w:r>
                </w:p>
              </w:tc>
            </w:tr>
            <w:tr>
              <w:trPr>
                <w:trHeight w:val="30" w:hRule="atLeast"/>
              </w:trPr>
              <w:tc>
                <w:tcPr>
                  <w:tcW w:w="764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жіберу </w:t>
                  </w:r>
                  <w:r>
                    <w:rPr>
                      <w:rFonts w:ascii="Times New Roman"/>
                      <w:b w:val="false"/>
                      <w:i w:val="false"/>
                      <w:color w:val="000000"/>
                      <w:sz w:val="20"/>
                    </w:rPr>
                    <w:t>қағидаларына</w:t>
                  </w:r>
                </w:p>
              </w:tc>
            </w:tr>
            <w:tr>
              <w:trPr>
                <w:trHeight w:val="30" w:hRule="atLeast"/>
              </w:trPr>
              <w:tc>
                <w:tcPr>
                  <w:tcW w:w="764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6-қосымша</w:t>
                  </w:r>
                </w:p>
              </w:tc>
            </w:tr>
            <w:tr>
              <w:trPr>
                <w:trHeight w:val="30" w:hRule="atLeast"/>
              </w:trPr>
              <w:tc>
                <w:tcPr>
                  <w:tcW w:w="764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tc>
      </w:tr>
    </w:tbl>
    <w:p>
      <w:pPr>
        <w:spacing w:after="0"/>
        <w:ind w:left="0"/>
        <w:jc w:val="left"/>
      </w:pPr>
      <w:r>
        <w:br/>
      </w:r>
      <w:r>
        <w:rPr>
          <w:rFonts w:ascii="Times New Roman"/>
          <w:b w:val="false"/>
          <w:i w:val="false"/>
          <w:color w:val="000000"/>
          <w:sz w:val="28"/>
        </w:rPr>
        <w:t>
</w:t>
      </w:r>
    </w:p>
    <w:bookmarkStart w:name="z444" w:id="357"/>
    <w:p>
      <w:pPr>
        <w:spacing w:after="0"/>
        <w:ind w:left="0"/>
        <w:jc w:val="both"/>
      </w:pPr>
      <w:r>
        <w:rPr>
          <w:rFonts w:ascii="Times New Roman"/>
          <w:b w:val="false"/>
          <w:i w:val="false"/>
          <w:color w:val="000000"/>
          <w:sz w:val="28"/>
        </w:rPr>
        <w:t>
      ҚазақстанРеспубликасының</w:t>
      </w:r>
    </w:p>
    <w:bookmarkEnd w:id="357"/>
    <w:p>
      <w:pPr>
        <w:spacing w:after="0"/>
        <w:ind w:left="0"/>
        <w:jc w:val="both"/>
      </w:pPr>
      <w:r>
        <w:rPr>
          <w:rFonts w:ascii="Times New Roman"/>
          <w:b w:val="false"/>
          <w:i w:val="false"/>
          <w:color w:val="000000"/>
          <w:sz w:val="28"/>
        </w:rPr>
        <w:t>
      елтаңбасы</w:t>
      </w:r>
    </w:p>
    <w:bookmarkStart w:name="z445" w:id="358"/>
    <w:p>
      <w:pPr>
        <w:spacing w:after="0"/>
        <w:ind w:left="0"/>
        <w:jc w:val="both"/>
      </w:pPr>
      <w:r>
        <w:rPr>
          <w:rFonts w:ascii="Times New Roman"/>
          <w:b w:val="false"/>
          <w:i w:val="false"/>
          <w:color w:val="000000"/>
          <w:sz w:val="28"/>
        </w:rPr>
        <w:t>
      Мемлекеттік уәкілетті органның толық атауы</w:t>
      </w:r>
    </w:p>
    <w:bookmarkEnd w:id="358"/>
    <w:bookmarkStart w:name="z446" w:id="359"/>
    <w:p>
      <w:pPr>
        <w:spacing w:after="0"/>
        <w:ind w:left="0"/>
        <w:jc w:val="left"/>
      </w:pPr>
      <w:r>
        <w:rPr>
          <w:rFonts w:ascii="Times New Roman"/>
          <w:b/>
          <w:i w:val="false"/>
          <w:color w:val="000000"/>
        </w:rPr>
        <w:t xml:space="preserve"> Актуарлық қызметті жүзеге асыруға</w:t>
      </w:r>
      <w:r>
        <w:br/>
      </w:r>
      <w:r>
        <w:rPr>
          <w:rFonts w:ascii="Times New Roman"/>
          <w:b/>
          <w:i w:val="false"/>
          <w:color w:val="000000"/>
        </w:rPr>
        <w:t>лицензия</w:t>
      </w:r>
    </w:p>
    <w:bookmarkEnd w:id="359"/>
    <w:bookmarkStart w:name="z448" w:id="360"/>
    <w:p>
      <w:pPr>
        <w:spacing w:after="0"/>
        <w:ind w:left="0"/>
        <w:jc w:val="left"/>
      </w:pPr>
    </w:p>
    <w:bookmarkEnd w:id="360"/>
    <w:bookmarkStart w:name="z449" w:id="361"/>
    <w:p>
      <w:pPr>
        <w:spacing w:after="0"/>
        <w:ind w:left="0"/>
        <w:jc w:val="both"/>
      </w:pPr>
      <w:r>
        <w:rPr>
          <w:rFonts w:ascii="Times New Roman"/>
          <w:b w:val="false"/>
          <w:i w:val="false"/>
          <w:color w:val="000000"/>
          <w:sz w:val="28"/>
        </w:rPr>
        <w:t>
             Лицензияның нөмірі ______ Лицензияны беру күні 20__ жылғы "___" _____</w:t>
      </w:r>
    </w:p>
    <w:bookmarkEnd w:id="361"/>
    <w:bookmarkStart w:name="z450" w:id="362"/>
    <w:p>
      <w:pPr>
        <w:spacing w:after="0"/>
        <w:ind w:left="0"/>
        <w:jc w:val="both"/>
      </w:pPr>
      <w:r>
        <w:rPr>
          <w:rFonts w:ascii="Times New Roman"/>
          <w:b w:val="false"/>
          <w:i w:val="false"/>
          <w:color w:val="000000"/>
          <w:sz w:val="28"/>
        </w:rPr>
        <w:t xml:space="preserve">
            Осы лицензия: </w:t>
      </w:r>
      <w:r>
        <w:rPr>
          <w:rFonts w:ascii="Times New Roman"/>
          <w:b w:val="false"/>
          <w:i w:val="false"/>
          <w:color w:val="000000"/>
          <w:sz w:val="28"/>
        </w:rPr>
        <w:t>____________________________________________________________</w:t>
      </w:r>
    </w:p>
    <w:bookmarkEnd w:id="362"/>
    <w:bookmarkStart w:name="z452" w:id="363"/>
    <w:p>
      <w:pPr>
        <w:spacing w:after="0"/>
        <w:ind w:left="0"/>
        <w:jc w:val="both"/>
      </w:pPr>
      <w:r>
        <w:rPr>
          <w:rFonts w:ascii="Times New Roman"/>
          <w:b w:val="false"/>
          <w:i w:val="false"/>
          <w:color w:val="000000"/>
          <w:sz w:val="28"/>
        </w:rPr>
        <w:t xml:space="preserve">
            (тегі, аты, бар болса әкесінің аты) </w:t>
      </w:r>
    </w:p>
    <w:bookmarkEnd w:id="363"/>
    <w:bookmarkStart w:name="z453" w:id="364"/>
    <w:p>
      <w:pPr>
        <w:spacing w:after="0"/>
        <w:ind w:left="0"/>
        <w:jc w:val="both"/>
      </w:pPr>
      <w:r>
        <w:rPr>
          <w:rFonts w:ascii="Times New Roman"/>
          <w:b w:val="false"/>
          <w:i w:val="false"/>
          <w:color w:val="000000"/>
          <w:sz w:val="28"/>
        </w:rPr>
        <w:t>
      Актуарлық қызметті жүзеге асыруға құқық береді.</w:t>
      </w:r>
    </w:p>
    <w:bookmarkEnd w:id="364"/>
    <w:bookmarkStart w:name="z454" w:id="365"/>
    <w:p>
      <w:pPr>
        <w:spacing w:after="0"/>
        <w:ind w:left="0"/>
        <w:jc w:val="both"/>
      </w:pPr>
      <w:r>
        <w:rPr>
          <w:rFonts w:ascii="Times New Roman"/>
          <w:b w:val="false"/>
          <w:i w:val="false"/>
          <w:color w:val="000000"/>
          <w:sz w:val="28"/>
        </w:rPr>
        <w:t>
      Актуралық қызметті жүзеге асыруға бірінші рет алған лицензия</w:t>
      </w:r>
    </w:p>
    <w:bookmarkEnd w:id="365"/>
    <w:p>
      <w:pPr>
        <w:spacing w:after="0"/>
        <w:ind w:left="0"/>
        <w:jc w:val="both"/>
      </w:pPr>
      <w:r>
        <w:rPr>
          <w:rFonts w:ascii="Times New Roman"/>
          <w:b w:val="false"/>
          <w:i w:val="false"/>
          <w:color w:val="000000"/>
          <w:sz w:val="28"/>
        </w:rPr>
        <w:t>
            ________________________________________________________________________________</w:t>
      </w:r>
    </w:p>
    <w:bookmarkStart w:name="z455" w:id="366"/>
    <w:p>
      <w:pPr>
        <w:spacing w:after="0"/>
        <w:ind w:left="0"/>
        <w:jc w:val="both"/>
      </w:pPr>
      <w:r>
        <w:rPr>
          <w:rFonts w:ascii="Times New Roman"/>
          <w:b w:val="false"/>
          <w:i w:val="false"/>
          <w:color w:val="000000"/>
          <w:sz w:val="28"/>
        </w:rPr>
        <w:t>
            ________________________________________________________________________________</w:t>
      </w:r>
    </w:p>
    <w:bookmarkEnd w:id="366"/>
    <w:bookmarkStart w:name="z456" w:id="367"/>
    <w:p>
      <w:pPr>
        <w:spacing w:after="0"/>
        <w:ind w:left="0"/>
        <w:jc w:val="both"/>
      </w:pPr>
      <w:r>
        <w:rPr>
          <w:rFonts w:ascii="Times New Roman"/>
          <w:b w:val="false"/>
          <w:i w:val="false"/>
          <w:color w:val="000000"/>
          <w:sz w:val="28"/>
        </w:rPr>
        <w:t>
      (нөмірі, күні, лицензияны беретін, қаржы нарығын және қаржы ұйымдарын мемлекеттік</w:t>
      </w:r>
    </w:p>
    <w:bookmarkEnd w:id="367"/>
    <w:p>
      <w:pPr>
        <w:spacing w:after="0"/>
        <w:ind w:left="0"/>
        <w:jc w:val="both"/>
      </w:pPr>
      <w:r>
        <w:rPr>
          <w:rFonts w:ascii="Times New Roman"/>
          <w:b w:val="false"/>
          <w:i w:val="false"/>
          <w:color w:val="000000"/>
          <w:sz w:val="28"/>
        </w:rPr>
        <w:t>
      реттеуді, бақылау мен қадағалуды жүзеге асыратын уәкілетті органның атауы)</w:t>
      </w:r>
    </w:p>
    <w:bookmarkStart w:name="z457" w:id="368"/>
    <w:p>
      <w:pPr>
        <w:spacing w:after="0"/>
        <w:ind w:left="0"/>
        <w:jc w:val="both"/>
      </w:pPr>
      <w:r>
        <w:rPr>
          <w:rFonts w:ascii="Times New Roman"/>
          <w:b w:val="false"/>
          <w:i w:val="false"/>
          <w:color w:val="000000"/>
          <w:sz w:val="28"/>
        </w:rPr>
        <w:t>
            ________________________________________________________________________________</w:t>
      </w:r>
    </w:p>
    <w:bookmarkEnd w:id="368"/>
    <w:bookmarkStart w:name="z458" w:id="369"/>
    <w:p>
      <w:pPr>
        <w:spacing w:after="0"/>
        <w:ind w:left="0"/>
        <w:jc w:val="both"/>
      </w:pPr>
      <w:r>
        <w:rPr>
          <w:rFonts w:ascii="Times New Roman"/>
          <w:b w:val="false"/>
          <w:i w:val="false"/>
          <w:color w:val="000000"/>
          <w:sz w:val="28"/>
        </w:rPr>
        <w:t>
      Төраға (Төрағаның орынбасары)</w:t>
      </w:r>
    </w:p>
    <w:bookmarkEnd w:id="369"/>
    <w:bookmarkStart w:name="z459" w:id="370"/>
    <w:p>
      <w:pPr>
        <w:spacing w:after="0"/>
        <w:ind w:left="0"/>
        <w:jc w:val="both"/>
      </w:pPr>
      <w:r>
        <w:rPr>
          <w:rFonts w:ascii="Times New Roman"/>
          <w:b w:val="false"/>
          <w:i w:val="false"/>
          <w:color w:val="000000"/>
          <w:sz w:val="28"/>
        </w:rPr>
        <w:t>
      мөр орны</w:t>
      </w:r>
    </w:p>
    <w:bookmarkEnd w:id="370"/>
    <w:bookmarkStart w:name="z460" w:id="371"/>
    <w:p>
      <w:pPr>
        <w:spacing w:after="0"/>
        <w:ind w:left="0"/>
        <w:jc w:val="both"/>
      </w:pPr>
      <w:r>
        <w:rPr>
          <w:rFonts w:ascii="Times New Roman"/>
          <w:b w:val="false"/>
          <w:i w:val="false"/>
          <w:color w:val="000000"/>
          <w:sz w:val="28"/>
        </w:rPr>
        <w:t>
      Алматы қаласы</w:t>
      </w:r>
    </w:p>
    <w:bookmarkEnd w:id="371"/>
    <w:tbl>
      <w:tblPr>
        <w:tblW w:w="0" w:type="auto"/>
        <w:tblCellSpacing w:w="0" w:type="auto"/>
        <w:tblBorders>
          <w:top w:val="none"/>
          <w:left w:val="none"/>
          <w:bottom w:val="none"/>
          <w:right w:val="none"/>
          <w:insideH w:val="none"/>
          <w:insideV w:val="none"/>
        </w:tblBorders>
      </w:tblPr>
      <w:tblGrid>
        <w:gridCol w:w="40"/>
        <w:gridCol w:w="12260"/>
      </w:tblGrid>
      <w:tr>
        <w:trPr>
          <w:trHeight w:val="30" w:hRule="atLeast"/>
        </w:trPr>
        <w:tc>
          <w:tcPr>
            <w:tcW w:w="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0" w:type="dxa"/>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7643"/>
              <w:gridCol w:w="4523"/>
            </w:tblGrid>
            <w:tr>
              <w:trPr>
                <w:trHeight w:val="30" w:hRule="atLeast"/>
              </w:trPr>
              <w:tc>
                <w:tcPr>
                  <w:tcW w:w="764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Актуарлық қызметті жүзеге асыру,</w:t>
                  </w:r>
                </w:p>
              </w:tc>
            </w:tr>
            <w:tr>
              <w:trPr>
                <w:trHeight w:val="30" w:hRule="atLeast"/>
              </w:trPr>
              <w:tc>
                <w:tcPr>
                  <w:tcW w:w="764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актуарлық қызметті жүзеге асыру</w:t>
                  </w:r>
                </w:p>
              </w:tc>
            </w:tr>
            <w:tr>
              <w:trPr>
                <w:trHeight w:val="30" w:hRule="atLeast"/>
              </w:trPr>
              <w:tc>
                <w:tcPr>
                  <w:tcW w:w="764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құқығына </w:t>
                  </w:r>
                  <w:r>
                    <w:rPr>
                      <w:rFonts w:ascii="Times New Roman"/>
                      <w:b w:val="false"/>
                      <w:i w:val="false"/>
                      <w:color w:val="000000"/>
                      <w:sz w:val="20"/>
                    </w:rPr>
                    <w:t>лицензия беру,</w:t>
                  </w:r>
                </w:p>
              </w:tc>
            </w:tr>
            <w:tr>
              <w:trPr>
                <w:trHeight w:val="30" w:hRule="atLeast"/>
              </w:trPr>
              <w:tc>
                <w:tcPr>
                  <w:tcW w:w="764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актуарийдің біліктілік емтиханын</w:t>
                  </w:r>
                </w:p>
              </w:tc>
            </w:tr>
            <w:tr>
              <w:trPr>
                <w:trHeight w:val="30" w:hRule="atLeast"/>
              </w:trPr>
              <w:tc>
                <w:tcPr>
                  <w:tcW w:w="764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тапсыру, актуарийдің қызметін</w:t>
                  </w:r>
                </w:p>
              </w:tc>
            </w:tr>
            <w:tr>
              <w:trPr>
                <w:trHeight w:val="30" w:hRule="atLeast"/>
              </w:trPr>
              <w:tc>
                <w:tcPr>
                  <w:tcW w:w="764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тексеру үшін </w:t>
                  </w:r>
                  <w:r>
                    <w:rPr>
                      <w:rFonts w:ascii="Times New Roman"/>
                      <w:b w:val="false"/>
                      <w:i w:val="false"/>
                      <w:color w:val="000000"/>
                      <w:sz w:val="20"/>
                    </w:rPr>
                    <w:t>тәуелсіз актуарийді</w:t>
                  </w:r>
                </w:p>
              </w:tc>
            </w:tr>
            <w:tr>
              <w:trPr>
                <w:trHeight w:val="30" w:hRule="atLeast"/>
              </w:trPr>
              <w:tc>
                <w:tcPr>
                  <w:tcW w:w="764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тарту, тәуелсіз актуарийдің</w:t>
                  </w:r>
                </w:p>
              </w:tc>
            </w:tr>
            <w:tr>
              <w:trPr>
                <w:trHeight w:val="30" w:hRule="atLeast"/>
              </w:trPr>
              <w:tc>
                <w:tcPr>
                  <w:tcW w:w="764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сақтандыру (қайта сақтандыру)</w:t>
                  </w:r>
                </w:p>
              </w:tc>
            </w:tr>
            <w:tr>
              <w:trPr>
                <w:trHeight w:val="30" w:hRule="atLeast"/>
              </w:trPr>
              <w:tc>
                <w:tcPr>
                  <w:tcW w:w="764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ұйымының </w:t>
                  </w:r>
                  <w:r>
                    <w:rPr>
                      <w:rFonts w:ascii="Times New Roman"/>
                      <w:b w:val="false"/>
                      <w:i w:val="false"/>
                      <w:color w:val="000000"/>
                      <w:sz w:val="20"/>
                    </w:rPr>
                    <w:t>штатында тұрған</w:t>
                  </w:r>
                </w:p>
              </w:tc>
            </w:tr>
            <w:tr>
              <w:trPr>
                <w:trHeight w:val="30" w:hRule="atLeast"/>
              </w:trPr>
              <w:tc>
                <w:tcPr>
                  <w:tcW w:w="764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актуарий жүргізген есептеулердің</w:t>
                  </w:r>
                </w:p>
              </w:tc>
            </w:tr>
            <w:tr>
              <w:trPr>
                <w:trHeight w:val="30" w:hRule="atLeast"/>
              </w:trPr>
              <w:tc>
                <w:tcPr>
                  <w:tcW w:w="764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шынайылығын тексеру нәтижелерін</w:t>
                  </w:r>
                </w:p>
              </w:tc>
            </w:tr>
            <w:tr>
              <w:trPr>
                <w:trHeight w:val="30" w:hRule="atLeast"/>
              </w:trPr>
              <w:tc>
                <w:tcPr>
                  <w:tcW w:w="764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жіберу </w:t>
                  </w:r>
                  <w:r>
                    <w:rPr>
                      <w:rFonts w:ascii="Times New Roman"/>
                      <w:b w:val="false"/>
                      <w:i w:val="false"/>
                      <w:color w:val="000000"/>
                      <w:sz w:val="20"/>
                    </w:rPr>
                    <w:t>қағидаларына</w:t>
                  </w:r>
                </w:p>
              </w:tc>
            </w:tr>
            <w:tr>
              <w:trPr>
                <w:trHeight w:val="30" w:hRule="atLeast"/>
              </w:trPr>
              <w:tc>
                <w:tcPr>
                  <w:tcW w:w="764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7-қосымша</w:t>
                  </w:r>
                </w:p>
              </w:tc>
            </w:tr>
            <w:tr>
              <w:trPr>
                <w:trHeight w:val="30" w:hRule="atLeast"/>
              </w:trPr>
              <w:tc>
                <w:tcPr>
                  <w:tcW w:w="764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tc>
      </w:tr>
    </w:tbl>
    <w:bookmarkStart w:name="z471" w:id="372"/>
    <w:p>
      <w:pPr>
        <w:spacing w:after="0"/>
        <w:ind w:left="0"/>
        <w:jc w:val="left"/>
      </w:pPr>
      <w:r>
        <w:rPr>
          <w:rFonts w:ascii="Times New Roman"/>
          <w:b/>
          <w:i w:val="false"/>
          <w:color w:val="000000"/>
        </w:rPr>
        <w:t xml:space="preserve"> Актуарлық қызметті жүзеге асыруға лицензияны </w:t>
      </w:r>
      <w:r>
        <w:rPr>
          <w:rFonts w:ascii="Times New Roman"/>
          <w:b/>
          <w:i w:val="false"/>
          <w:color w:val="000000"/>
        </w:rPr>
        <w:t>қайта ресімдеу туралы</w:t>
      </w:r>
      <w:r>
        <w:br/>
      </w:r>
      <w:r>
        <w:rPr>
          <w:rFonts w:ascii="Times New Roman"/>
          <w:b/>
          <w:i w:val="false"/>
          <w:color w:val="000000"/>
        </w:rPr>
        <w:t>өтініш</w:t>
      </w:r>
    </w:p>
    <w:bookmarkEnd w:id="372"/>
    <w:bookmarkStart w:name="z474" w:id="373"/>
    <w:p>
      <w:pPr>
        <w:spacing w:after="0"/>
        <w:ind w:left="0"/>
        <w:jc w:val="both"/>
      </w:pPr>
      <w:r>
        <w:rPr>
          <w:rFonts w:ascii="Times New Roman"/>
          <w:b w:val="false"/>
          <w:i w:val="false"/>
          <w:color w:val="000000"/>
          <w:sz w:val="28"/>
        </w:rPr>
        <w:t>
            ________________________________________________________________________________</w:t>
      </w:r>
    </w:p>
    <w:bookmarkEnd w:id="373"/>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bookmarkStart w:name="z475" w:id="374"/>
    <w:p>
      <w:pPr>
        <w:spacing w:after="0"/>
        <w:ind w:left="0"/>
        <w:jc w:val="both"/>
      </w:pPr>
      <w:r>
        <w:rPr>
          <w:rFonts w:ascii="Times New Roman"/>
          <w:b w:val="false"/>
          <w:i w:val="false"/>
          <w:color w:val="000000"/>
          <w:sz w:val="28"/>
        </w:rPr>
        <w:t>
      (уәкілетті органның толық атауы)</w:t>
      </w:r>
    </w:p>
    <w:bookmarkEnd w:id="374"/>
    <w:bookmarkStart w:name="z476" w:id="375"/>
    <w:p>
      <w:pPr>
        <w:spacing w:after="0"/>
        <w:ind w:left="0"/>
        <w:jc w:val="both"/>
      </w:pPr>
      <w:r>
        <w:rPr>
          <w:rFonts w:ascii="Times New Roman"/>
          <w:b w:val="false"/>
          <w:i w:val="false"/>
          <w:color w:val="000000"/>
          <w:sz w:val="28"/>
        </w:rPr>
        <w:t>
            ________________________________________________________________________________</w:t>
      </w:r>
    </w:p>
    <w:bookmarkEnd w:id="375"/>
    <w:p>
      <w:pPr>
        <w:spacing w:after="0"/>
        <w:ind w:left="0"/>
        <w:jc w:val="both"/>
      </w:pPr>
      <w:r>
        <w:rPr>
          <w:rFonts w:ascii="Times New Roman"/>
          <w:b w:val="false"/>
          <w:i w:val="false"/>
          <w:color w:val="000000"/>
          <w:sz w:val="28"/>
        </w:rPr>
        <w:t>
            ________________________________________________________________________________</w:t>
      </w:r>
    </w:p>
    <w:bookmarkStart w:name="z477" w:id="376"/>
    <w:p>
      <w:pPr>
        <w:spacing w:after="0"/>
        <w:ind w:left="0"/>
        <w:jc w:val="both"/>
      </w:pPr>
      <w:r>
        <w:rPr>
          <w:rFonts w:ascii="Times New Roman"/>
          <w:b w:val="false"/>
          <w:i w:val="false"/>
          <w:color w:val="000000"/>
          <w:sz w:val="28"/>
        </w:rPr>
        <w:t>
      (жеке тұлғаның тегі, аты әкесінің аты (бар болса)</w:t>
      </w:r>
    </w:p>
    <w:bookmarkEnd w:id="376"/>
    <w:bookmarkStart w:name="z478" w:id="377"/>
    <w:p>
      <w:pPr>
        <w:spacing w:after="0"/>
        <w:ind w:left="0"/>
        <w:jc w:val="both"/>
      </w:pPr>
      <w:r>
        <w:rPr>
          <w:rFonts w:ascii="Times New Roman"/>
          <w:b w:val="false"/>
          <w:i w:val="false"/>
          <w:color w:val="000000"/>
          <w:sz w:val="28"/>
        </w:rPr>
        <w:t>
            ________________________________________________________________________________</w:t>
      </w:r>
    </w:p>
    <w:bookmarkEnd w:id="377"/>
    <w:bookmarkStart w:name="z479" w:id="378"/>
    <w:p>
      <w:pPr>
        <w:spacing w:after="0"/>
        <w:ind w:left="0"/>
        <w:jc w:val="both"/>
      </w:pPr>
      <w:r>
        <w:rPr>
          <w:rFonts w:ascii="Times New Roman"/>
          <w:b w:val="false"/>
          <w:i w:val="false"/>
          <w:color w:val="000000"/>
          <w:sz w:val="28"/>
        </w:rPr>
        <w:t xml:space="preserve">
      (лицензияның атауы көрсетілсін) </w:t>
      </w:r>
    </w:p>
    <w:bookmarkEnd w:id="378"/>
    <w:bookmarkStart w:name="z480" w:id="379"/>
    <w:p>
      <w:pPr>
        <w:spacing w:after="0"/>
        <w:ind w:left="0"/>
        <w:jc w:val="both"/>
      </w:pPr>
      <w:r>
        <w:rPr>
          <w:rFonts w:ascii="Times New Roman"/>
          <w:b w:val="false"/>
          <w:i w:val="false"/>
          <w:color w:val="000000"/>
          <w:sz w:val="28"/>
        </w:rPr>
        <w:t>
            _____________________________________________________________________байланысты</w:t>
      </w:r>
    </w:p>
    <w:bookmarkEnd w:id="379"/>
    <w:p>
      <w:pPr>
        <w:spacing w:after="0"/>
        <w:ind w:left="0"/>
        <w:jc w:val="both"/>
      </w:pPr>
      <w:r>
        <w:rPr>
          <w:rFonts w:ascii="Times New Roman"/>
          <w:b w:val="false"/>
          <w:i w:val="false"/>
          <w:color w:val="000000"/>
          <w:sz w:val="28"/>
        </w:rPr>
        <w:t>
             (лицензияны қайта ресімдеу себебі көрсетілсін)</w:t>
      </w:r>
    </w:p>
    <w:bookmarkStart w:name="z481" w:id="380"/>
    <w:p>
      <w:pPr>
        <w:spacing w:after="0"/>
        <w:ind w:left="0"/>
        <w:jc w:val="both"/>
      </w:pPr>
      <w:r>
        <w:rPr>
          <w:rFonts w:ascii="Times New Roman"/>
          <w:b w:val="false"/>
          <w:i w:val="false"/>
          <w:color w:val="000000"/>
          <w:sz w:val="28"/>
        </w:rPr>
        <w:t>
            лицензияны қайта ресімдеуіңізді сұраймын.</w:t>
      </w:r>
    </w:p>
    <w:bookmarkEnd w:id="380"/>
    <w:bookmarkStart w:name="z482" w:id="381"/>
    <w:p>
      <w:pPr>
        <w:spacing w:after="0"/>
        <w:ind w:left="0"/>
        <w:jc w:val="both"/>
      </w:pPr>
      <w:r>
        <w:rPr>
          <w:rFonts w:ascii="Times New Roman"/>
          <w:b w:val="false"/>
          <w:i w:val="false"/>
          <w:color w:val="000000"/>
          <w:sz w:val="28"/>
        </w:rPr>
        <w:t>
           Жеке тұлға туралы мәлімет</w:t>
      </w:r>
    </w:p>
    <w:bookmarkEnd w:id="381"/>
    <w:bookmarkStart w:name="z483" w:id="382"/>
    <w:p>
      <w:pPr>
        <w:spacing w:after="0"/>
        <w:ind w:left="0"/>
        <w:jc w:val="both"/>
      </w:pPr>
      <w:r>
        <w:rPr>
          <w:rFonts w:ascii="Times New Roman"/>
          <w:b w:val="false"/>
          <w:i w:val="false"/>
          <w:color w:val="000000"/>
          <w:sz w:val="28"/>
        </w:rPr>
        <w:t>
           1. Туған жылы</w:t>
      </w:r>
    </w:p>
    <w:bookmarkEnd w:id="382"/>
    <w:bookmarkStart w:name="z484" w:id="383"/>
    <w:p>
      <w:pPr>
        <w:spacing w:after="0"/>
        <w:ind w:left="0"/>
        <w:jc w:val="both"/>
      </w:pPr>
      <w:r>
        <w:rPr>
          <w:rFonts w:ascii="Times New Roman"/>
          <w:b w:val="false"/>
          <w:i w:val="false"/>
          <w:color w:val="000000"/>
          <w:sz w:val="28"/>
        </w:rPr>
        <w:t>
            ________________________________________________________________________________</w:t>
      </w:r>
    </w:p>
    <w:bookmarkEnd w:id="383"/>
    <w:p>
      <w:pPr>
        <w:spacing w:after="0"/>
        <w:ind w:left="0"/>
        <w:jc w:val="both"/>
      </w:pPr>
      <w:r>
        <w:rPr>
          <w:rFonts w:ascii="Times New Roman"/>
          <w:b w:val="false"/>
          <w:i w:val="false"/>
          <w:color w:val="000000"/>
          <w:sz w:val="28"/>
        </w:rPr>
        <w:t>
            ________________________________________________________________________________</w:t>
      </w:r>
    </w:p>
    <w:bookmarkStart w:name="z485" w:id="384"/>
    <w:p>
      <w:pPr>
        <w:spacing w:after="0"/>
        <w:ind w:left="0"/>
        <w:jc w:val="both"/>
      </w:pPr>
      <w:r>
        <w:rPr>
          <w:rFonts w:ascii="Times New Roman"/>
          <w:b w:val="false"/>
          <w:i w:val="false"/>
          <w:color w:val="000000"/>
          <w:sz w:val="28"/>
        </w:rPr>
        <w:t>
      2. Жеке басын куәландыратын құжаттың деректері</w:t>
      </w:r>
    </w:p>
    <w:bookmarkEnd w:id="384"/>
    <w:bookmarkStart w:name="z486" w:id="385"/>
    <w:p>
      <w:pPr>
        <w:spacing w:after="0"/>
        <w:ind w:left="0"/>
        <w:jc w:val="both"/>
      </w:pPr>
      <w:r>
        <w:rPr>
          <w:rFonts w:ascii="Times New Roman"/>
          <w:b w:val="false"/>
          <w:i w:val="false"/>
          <w:color w:val="000000"/>
          <w:sz w:val="28"/>
        </w:rPr>
        <w:t>
            ________________________________________________________________________________</w:t>
      </w:r>
    </w:p>
    <w:bookmarkEnd w:id="385"/>
    <w:bookmarkStart w:name="z487" w:id="386"/>
    <w:p>
      <w:pPr>
        <w:spacing w:after="0"/>
        <w:ind w:left="0"/>
        <w:jc w:val="both"/>
      </w:pPr>
      <w:r>
        <w:rPr>
          <w:rFonts w:ascii="Times New Roman"/>
          <w:b w:val="false"/>
          <w:i w:val="false"/>
          <w:color w:val="000000"/>
          <w:sz w:val="28"/>
        </w:rPr>
        <w:t>
      (сериясы, нөмірі, берілген күні, құжатты берген органның атауы)</w:t>
      </w:r>
    </w:p>
    <w:bookmarkEnd w:id="386"/>
    <w:bookmarkStart w:name="z488" w:id="387"/>
    <w:p>
      <w:pPr>
        <w:spacing w:after="0"/>
        <w:ind w:left="0"/>
        <w:jc w:val="both"/>
      </w:pPr>
      <w:r>
        <w:rPr>
          <w:rFonts w:ascii="Times New Roman"/>
          <w:b w:val="false"/>
          <w:i w:val="false"/>
          <w:color w:val="000000"/>
          <w:sz w:val="28"/>
        </w:rPr>
        <w:t>
            3. Білімі___________________________________________________________________</w:t>
      </w:r>
    </w:p>
    <w:bookmarkEnd w:id="387"/>
    <w:bookmarkStart w:name="z489" w:id="388"/>
    <w:p>
      <w:pPr>
        <w:spacing w:after="0"/>
        <w:ind w:left="0"/>
        <w:jc w:val="both"/>
      </w:pPr>
      <w:r>
        <w:rPr>
          <w:rFonts w:ascii="Times New Roman"/>
          <w:b w:val="false"/>
          <w:i w:val="false"/>
          <w:color w:val="000000"/>
          <w:sz w:val="28"/>
        </w:rPr>
        <w:t>
            ________________________________________________________________________________</w:t>
      </w:r>
    </w:p>
    <w:bookmarkEnd w:id="388"/>
    <w:p>
      <w:pPr>
        <w:spacing w:after="0"/>
        <w:ind w:left="0"/>
        <w:jc w:val="both"/>
      </w:pPr>
      <w:r>
        <w:rPr>
          <w:rFonts w:ascii="Times New Roman"/>
          <w:b w:val="false"/>
          <w:i w:val="false"/>
          <w:color w:val="000000"/>
          <w:sz w:val="28"/>
        </w:rPr>
        <w:t>
             ________________________________________________________________________________</w:t>
      </w:r>
    </w:p>
    <w:bookmarkStart w:name="z490" w:id="389"/>
    <w:p>
      <w:pPr>
        <w:spacing w:after="0"/>
        <w:ind w:left="0"/>
        <w:jc w:val="both"/>
      </w:pPr>
      <w:r>
        <w:rPr>
          <w:rFonts w:ascii="Times New Roman"/>
          <w:b w:val="false"/>
          <w:i w:val="false"/>
          <w:color w:val="000000"/>
          <w:sz w:val="28"/>
        </w:rPr>
        <w:t>
            (бітірген жылы, мамандығы, оқу орнының атауы)</w:t>
      </w:r>
    </w:p>
    <w:bookmarkEnd w:id="389"/>
    <w:bookmarkStart w:name="z491" w:id="390"/>
    <w:p>
      <w:pPr>
        <w:spacing w:after="0"/>
        <w:ind w:left="0"/>
        <w:jc w:val="both"/>
      </w:pPr>
      <w:r>
        <w:rPr>
          <w:rFonts w:ascii="Times New Roman"/>
          <w:b w:val="false"/>
          <w:i w:val="false"/>
          <w:color w:val="000000"/>
          <w:sz w:val="28"/>
        </w:rPr>
        <w:t>
            4. Тұрғылықты жері_________________________________________________________</w:t>
      </w:r>
    </w:p>
    <w:bookmarkEnd w:id="390"/>
    <w:bookmarkStart w:name="z492" w:id="391"/>
    <w:p>
      <w:pPr>
        <w:spacing w:after="0"/>
        <w:ind w:left="0"/>
        <w:jc w:val="both"/>
      </w:pPr>
      <w:r>
        <w:rPr>
          <w:rFonts w:ascii="Times New Roman"/>
          <w:b w:val="false"/>
          <w:i w:val="false"/>
          <w:color w:val="000000"/>
          <w:sz w:val="28"/>
        </w:rPr>
        <w:t>
            ________________________________________________________________________________</w:t>
      </w:r>
    </w:p>
    <w:bookmarkEnd w:id="391"/>
    <w:p>
      <w:pPr>
        <w:spacing w:after="0"/>
        <w:ind w:left="0"/>
        <w:jc w:val="both"/>
      </w:pPr>
      <w:r>
        <w:rPr>
          <w:rFonts w:ascii="Times New Roman"/>
          <w:b w:val="false"/>
          <w:i w:val="false"/>
          <w:color w:val="000000"/>
          <w:sz w:val="28"/>
        </w:rPr>
        <w:t>
             ________________________________________________________________________________</w:t>
      </w:r>
    </w:p>
    <w:bookmarkStart w:name="z493" w:id="392"/>
    <w:p>
      <w:pPr>
        <w:spacing w:after="0"/>
        <w:ind w:left="0"/>
        <w:jc w:val="both"/>
      </w:pPr>
      <w:r>
        <w:rPr>
          <w:rFonts w:ascii="Times New Roman"/>
          <w:b w:val="false"/>
          <w:i w:val="false"/>
          <w:color w:val="000000"/>
          <w:sz w:val="28"/>
        </w:rPr>
        <w:t>
            5. Жұмыс орны, лауазымы___________________________________________________</w:t>
      </w:r>
    </w:p>
    <w:bookmarkEnd w:id="392"/>
    <w:bookmarkStart w:name="z494" w:id="393"/>
    <w:p>
      <w:pPr>
        <w:spacing w:after="0"/>
        <w:ind w:left="0"/>
        <w:jc w:val="both"/>
      </w:pPr>
      <w:r>
        <w:rPr>
          <w:rFonts w:ascii="Times New Roman"/>
          <w:b w:val="false"/>
          <w:i w:val="false"/>
          <w:color w:val="000000"/>
          <w:sz w:val="28"/>
        </w:rPr>
        <w:t>
            ________________________________________________________________________________</w:t>
      </w:r>
    </w:p>
    <w:bookmarkEnd w:id="393"/>
    <w:bookmarkStart w:name="z495" w:id="394"/>
    <w:p>
      <w:pPr>
        <w:spacing w:after="0"/>
        <w:ind w:left="0"/>
        <w:jc w:val="both"/>
      </w:pPr>
      <w:r>
        <w:rPr>
          <w:rFonts w:ascii="Times New Roman"/>
          <w:b w:val="false"/>
          <w:i w:val="false"/>
          <w:color w:val="000000"/>
          <w:sz w:val="28"/>
        </w:rPr>
        <w:t>
            ________________________________________________________________________________</w:t>
      </w:r>
    </w:p>
    <w:bookmarkEnd w:id="394"/>
    <w:bookmarkStart w:name="z496" w:id="395"/>
    <w:p>
      <w:pPr>
        <w:spacing w:after="0"/>
        <w:ind w:left="0"/>
        <w:jc w:val="both"/>
      </w:pPr>
      <w:r>
        <w:rPr>
          <w:rFonts w:ascii="Times New Roman"/>
          <w:b w:val="false"/>
          <w:i w:val="false"/>
          <w:color w:val="000000"/>
          <w:sz w:val="28"/>
        </w:rPr>
        <w:t>
           6. Телефон нөмірі (қаланың коды, жұмыс және үй)</w:t>
      </w:r>
    </w:p>
    <w:bookmarkEnd w:id="395"/>
    <w:p>
      <w:pPr>
        <w:spacing w:after="0"/>
        <w:ind w:left="0"/>
        <w:jc w:val="both"/>
      </w:pPr>
      <w:r>
        <w:rPr>
          <w:rFonts w:ascii="Times New Roman"/>
          <w:b w:val="false"/>
          <w:i w:val="false"/>
          <w:color w:val="000000"/>
          <w:sz w:val="28"/>
        </w:rPr>
        <w:t>
            ________________________________________________________________________________</w:t>
      </w:r>
    </w:p>
    <w:bookmarkStart w:name="z497" w:id="396"/>
    <w:p>
      <w:pPr>
        <w:spacing w:after="0"/>
        <w:ind w:left="0"/>
        <w:jc w:val="both"/>
      </w:pPr>
      <w:r>
        <w:rPr>
          <w:rFonts w:ascii="Times New Roman"/>
          <w:b w:val="false"/>
          <w:i w:val="false"/>
          <w:color w:val="000000"/>
          <w:sz w:val="28"/>
        </w:rPr>
        <w:t>
            7. Қоса берілетін құжаттар___________________________________________________</w:t>
      </w:r>
    </w:p>
    <w:bookmarkEnd w:id="396"/>
    <w:bookmarkStart w:name="z498" w:id="397"/>
    <w:p>
      <w:pPr>
        <w:spacing w:after="0"/>
        <w:ind w:left="0"/>
        <w:jc w:val="both"/>
      </w:pPr>
      <w:r>
        <w:rPr>
          <w:rFonts w:ascii="Times New Roman"/>
          <w:b w:val="false"/>
          <w:i w:val="false"/>
          <w:color w:val="000000"/>
          <w:sz w:val="28"/>
        </w:rPr>
        <w:t>
            ________________________________________________________________________________</w:t>
      </w:r>
    </w:p>
    <w:bookmarkEnd w:id="397"/>
    <w:bookmarkStart w:name="z499" w:id="398"/>
    <w:p>
      <w:pPr>
        <w:spacing w:after="0"/>
        <w:ind w:left="0"/>
        <w:jc w:val="both"/>
      </w:pPr>
      <w:r>
        <w:rPr>
          <w:rFonts w:ascii="Times New Roman"/>
          <w:b w:val="false"/>
          <w:i w:val="false"/>
          <w:color w:val="000000"/>
          <w:sz w:val="28"/>
        </w:rPr>
        <w:t>
            ________________________________________________________________________________</w:t>
      </w:r>
    </w:p>
    <w:bookmarkEnd w:id="398"/>
    <w:bookmarkStart w:name="z500" w:id="399"/>
    <w:p>
      <w:pPr>
        <w:spacing w:after="0"/>
        <w:ind w:left="0"/>
        <w:jc w:val="both"/>
      </w:pPr>
      <w:r>
        <w:rPr>
          <w:rFonts w:ascii="Times New Roman"/>
          <w:b w:val="false"/>
          <w:i w:val="false"/>
          <w:color w:val="000000"/>
          <w:sz w:val="28"/>
        </w:rPr>
        <w:t>
      Актуарий өтінішке қоса беріліп отырған құжаттардың (ақпараттың) дәйектілігіне толық жауап береді</w:t>
      </w:r>
    </w:p>
    <w:bookmarkEnd w:id="399"/>
    <w:bookmarkStart w:name="z501" w:id="400"/>
    <w:p>
      <w:pPr>
        <w:spacing w:after="0"/>
        <w:ind w:left="0"/>
        <w:jc w:val="both"/>
      </w:pPr>
      <w:r>
        <w:rPr>
          <w:rFonts w:ascii="Times New Roman"/>
          <w:b w:val="false"/>
          <w:i w:val="false"/>
          <w:color w:val="000000"/>
          <w:sz w:val="28"/>
        </w:rPr>
        <w:t>
            _________________                         _______________________________________</w:t>
      </w:r>
    </w:p>
    <w:bookmarkEnd w:id="400"/>
    <w:bookmarkStart w:name="z502" w:id="401"/>
    <w:p>
      <w:pPr>
        <w:spacing w:after="0"/>
        <w:ind w:left="0"/>
        <w:jc w:val="both"/>
      </w:pPr>
      <w:r>
        <w:rPr>
          <w:rFonts w:ascii="Times New Roman"/>
          <w:b w:val="false"/>
          <w:i w:val="false"/>
          <w:color w:val="000000"/>
          <w:sz w:val="28"/>
        </w:rPr>
        <w:t>
            (қолы)                               (тегі, аты әкесінің аты (бар болса)</w:t>
      </w:r>
    </w:p>
    <w:bookmarkEnd w:id="401"/>
    <w:bookmarkStart w:name="z503" w:id="402"/>
    <w:p>
      <w:pPr>
        <w:spacing w:after="0"/>
        <w:ind w:left="0"/>
        <w:jc w:val="both"/>
      </w:pPr>
      <w:r>
        <w:rPr>
          <w:rFonts w:ascii="Times New Roman"/>
          <w:b w:val="false"/>
          <w:i w:val="false"/>
          <w:color w:val="000000"/>
          <w:sz w:val="28"/>
        </w:rPr>
        <w:t>
      20____ жылғы "____" ___________</w:t>
      </w:r>
    </w:p>
    <w:bookmarkEnd w:id="402"/>
    <w:tbl>
      <w:tblPr>
        <w:tblW w:w="0" w:type="auto"/>
        <w:tblCellSpacing w:w="0" w:type="auto"/>
        <w:tblBorders>
          <w:top w:val="none"/>
          <w:left w:val="none"/>
          <w:bottom w:val="none"/>
          <w:right w:val="none"/>
          <w:insideH w:val="none"/>
          <w:insideV w:val="none"/>
        </w:tblBorders>
      </w:tblPr>
      <w:tblGrid>
        <w:gridCol w:w="40"/>
        <w:gridCol w:w="12260"/>
      </w:tblGrid>
      <w:tr>
        <w:trPr>
          <w:trHeight w:val="30" w:hRule="atLeast"/>
        </w:trPr>
        <w:tc>
          <w:tcPr>
            <w:tcW w:w="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0" w:type="dxa"/>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7643"/>
              <w:gridCol w:w="4523"/>
            </w:tblGrid>
            <w:tr>
              <w:trPr>
                <w:trHeight w:val="30" w:hRule="atLeast"/>
              </w:trPr>
              <w:tc>
                <w:tcPr>
                  <w:tcW w:w="764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Актуарлық қызметті жүзеге асыру,</w:t>
                  </w:r>
                </w:p>
              </w:tc>
            </w:tr>
            <w:tr>
              <w:trPr>
                <w:trHeight w:val="30" w:hRule="atLeast"/>
              </w:trPr>
              <w:tc>
                <w:tcPr>
                  <w:tcW w:w="764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актуарлық қызметті жүзеге асыру</w:t>
                  </w:r>
                </w:p>
              </w:tc>
            </w:tr>
            <w:tr>
              <w:trPr>
                <w:trHeight w:val="30" w:hRule="atLeast"/>
              </w:trPr>
              <w:tc>
                <w:tcPr>
                  <w:tcW w:w="764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құқығына </w:t>
                  </w:r>
                  <w:r>
                    <w:rPr>
                      <w:rFonts w:ascii="Times New Roman"/>
                      <w:b w:val="false"/>
                      <w:i w:val="false"/>
                      <w:color w:val="000000"/>
                      <w:sz w:val="20"/>
                    </w:rPr>
                    <w:t>лицензия беру,</w:t>
                  </w:r>
                </w:p>
              </w:tc>
            </w:tr>
            <w:tr>
              <w:trPr>
                <w:trHeight w:val="30" w:hRule="atLeast"/>
              </w:trPr>
              <w:tc>
                <w:tcPr>
                  <w:tcW w:w="764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актуарийдің біліктілік емтиханын</w:t>
                  </w:r>
                </w:p>
              </w:tc>
            </w:tr>
            <w:tr>
              <w:trPr>
                <w:trHeight w:val="30" w:hRule="atLeast"/>
              </w:trPr>
              <w:tc>
                <w:tcPr>
                  <w:tcW w:w="764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тапсыру, актуарийдің қызметін</w:t>
                  </w:r>
                </w:p>
              </w:tc>
            </w:tr>
            <w:tr>
              <w:trPr>
                <w:trHeight w:val="30" w:hRule="atLeast"/>
              </w:trPr>
              <w:tc>
                <w:tcPr>
                  <w:tcW w:w="764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тексеру үшін </w:t>
                  </w:r>
                  <w:r>
                    <w:rPr>
                      <w:rFonts w:ascii="Times New Roman"/>
                      <w:b w:val="false"/>
                      <w:i w:val="false"/>
                      <w:color w:val="000000"/>
                      <w:sz w:val="20"/>
                    </w:rPr>
                    <w:t>тәуелсіз актуарийді</w:t>
                  </w:r>
                </w:p>
              </w:tc>
            </w:tr>
            <w:tr>
              <w:trPr>
                <w:trHeight w:val="30" w:hRule="atLeast"/>
              </w:trPr>
              <w:tc>
                <w:tcPr>
                  <w:tcW w:w="764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тарту, тәуелсіз актуарийдің</w:t>
                  </w:r>
                </w:p>
              </w:tc>
            </w:tr>
            <w:tr>
              <w:trPr>
                <w:trHeight w:val="30" w:hRule="atLeast"/>
              </w:trPr>
              <w:tc>
                <w:tcPr>
                  <w:tcW w:w="764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сақтандыру (қайта сақтандыру)</w:t>
                  </w:r>
                </w:p>
              </w:tc>
            </w:tr>
            <w:tr>
              <w:trPr>
                <w:trHeight w:val="30" w:hRule="atLeast"/>
              </w:trPr>
              <w:tc>
                <w:tcPr>
                  <w:tcW w:w="764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ұйымының </w:t>
                  </w:r>
                  <w:r>
                    <w:rPr>
                      <w:rFonts w:ascii="Times New Roman"/>
                      <w:b w:val="false"/>
                      <w:i w:val="false"/>
                      <w:color w:val="000000"/>
                      <w:sz w:val="20"/>
                    </w:rPr>
                    <w:t>штатында тұрған</w:t>
                  </w:r>
                </w:p>
              </w:tc>
            </w:tr>
            <w:tr>
              <w:trPr>
                <w:trHeight w:val="30" w:hRule="atLeast"/>
              </w:trPr>
              <w:tc>
                <w:tcPr>
                  <w:tcW w:w="764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актуарий жүргізген есептеулердің</w:t>
                  </w:r>
                </w:p>
              </w:tc>
            </w:tr>
            <w:tr>
              <w:trPr>
                <w:trHeight w:val="30" w:hRule="atLeast"/>
              </w:trPr>
              <w:tc>
                <w:tcPr>
                  <w:tcW w:w="764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шынайылығын тексеру нәтижелерін</w:t>
                  </w:r>
                </w:p>
              </w:tc>
            </w:tr>
            <w:tr>
              <w:trPr>
                <w:trHeight w:val="30" w:hRule="atLeast"/>
              </w:trPr>
              <w:tc>
                <w:tcPr>
                  <w:tcW w:w="764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жіберу </w:t>
                  </w:r>
                  <w:r>
                    <w:rPr>
                      <w:rFonts w:ascii="Times New Roman"/>
                      <w:b w:val="false"/>
                      <w:i w:val="false"/>
                      <w:color w:val="000000"/>
                      <w:sz w:val="20"/>
                    </w:rPr>
                    <w:t>қағидаларына</w:t>
                  </w:r>
                </w:p>
              </w:tc>
            </w:tr>
            <w:tr>
              <w:trPr>
                <w:trHeight w:val="30" w:hRule="atLeast"/>
              </w:trPr>
              <w:tc>
                <w:tcPr>
                  <w:tcW w:w="764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8-қосымша</w:t>
                  </w:r>
                </w:p>
              </w:tc>
            </w:tr>
            <w:tr>
              <w:trPr>
                <w:trHeight w:val="30" w:hRule="atLeast"/>
              </w:trPr>
              <w:tc>
                <w:tcPr>
                  <w:tcW w:w="764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tc>
      </w:tr>
    </w:tbl>
    <w:bookmarkStart w:name="z514" w:id="403"/>
    <w:p>
      <w:pPr>
        <w:spacing w:after="0"/>
        <w:ind w:left="0"/>
        <w:jc w:val="left"/>
      </w:pPr>
      <w:r>
        <w:rPr>
          <w:rFonts w:ascii="Times New Roman"/>
          <w:b/>
          <w:i w:val="false"/>
          <w:color w:val="000000"/>
        </w:rPr>
        <w:t xml:space="preserve"> Актуарийдің біліктілік емтиханын тапсыруға</w:t>
      </w:r>
      <w:r>
        <w:br/>
      </w:r>
      <w:r>
        <w:rPr>
          <w:rFonts w:ascii="Times New Roman"/>
          <w:b/>
          <w:i w:val="false"/>
          <w:color w:val="000000"/>
        </w:rPr>
        <w:t>өтініші</w:t>
      </w:r>
    </w:p>
    <w:bookmarkEnd w:id="403"/>
    <w:bookmarkStart w:name="z516" w:id="404"/>
    <w:p>
      <w:pPr>
        <w:spacing w:after="0"/>
        <w:ind w:left="0"/>
        <w:jc w:val="both"/>
      </w:pPr>
      <w:r>
        <w:rPr>
          <w:rFonts w:ascii="Times New Roman"/>
          <w:b w:val="false"/>
          <w:i w:val="false"/>
          <w:color w:val="000000"/>
          <w:sz w:val="28"/>
        </w:rPr>
        <w:t>
      Мен, ___________________________________________________________________________,</w:t>
      </w:r>
    </w:p>
    <w:bookmarkEnd w:id="404"/>
    <w:bookmarkStart w:name="z517" w:id="405"/>
    <w:p>
      <w:pPr>
        <w:spacing w:after="0"/>
        <w:ind w:left="0"/>
        <w:jc w:val="both"/>
      </w:pPr>
      <w:r>
        <w:rPr>
          <w:rFonts w:ascii="Times New Roman"/>
          <w:b w:val="false"/>
          <w:i w:val="false"/>
          <w:color w:val="000000"/>
          <w:sz w:val="28"/>
        </w:rPr>
        <w:t>
      (актуарийдің тегі, аты әкесінің аты (бар болса)</w:t>
      </w:r>
    </w:p>
    <w:bookmarkEnd w:id="405"/>
    <w:bookmarkStart w:name="z518" w:id="406"/>
    <w:p>
      <w:pPr>
        <w:spacing w:after="0"/>
        <w:ind w:left="0"/>
        <w:jc w:val="both"/>
      </w:pPr>
      <w:r>
        <w:rPr>
          <w:rFonts w:ascii="Times New Roman"/>
          <w:b w:val="false"/>
          <w:i w:val="false"/>
          <w:color w:val="000000"/>
          <w:sz w:val="28"/>
        </w:rPr>
        <w:t xml:space="preserve">
      Қазақстан Республикасының сақтандыру қызметі туралы заңнамасына сәйкес мені біліктілік емтиханын тапсыруға жіберуді сұраймын. </w:t>
      </w:r>
    </w:p>
    <w:bookmarkEnd w:id="406"/>
    <w:bookmarkStart w:name="z519" w:id="407"/>
    <w:p>
      <w:pPr>
        <w:spacing w:after="0"/>
        <w:ind w:left="0"/>
        <w:jc w:val="both"/>
      </w:pPr>
      <w:r>
        <w:rPr>
          <w:rFonts w:ascii="Times New Roman"/>
          <w:b w:val="false"/>
          <w:i w:val="false"/>
          <w:color w:val="000000"/>
          <w:sz w:val="28"/>
        </w:rPr>
        <w:t xml:space="preserve">
      Мен өтінішке қоса берілген құжаттардың және мәліметтердің дәйектілігіне толық жауап беремін, сондай-ақ уәкілетті органға өтінішті қарауға байланысты сұратылатын қосымша ақпаратты және құжаттарды уақтылы ұсынуға міндеттенемін. </w:t>
      </w:r>
    </w:p>
    <w:bookmarkEnd w:id="407"/>
    <w:bookmarkStart w:name="z520" w:id="408"/>
    <w:p>
      <w:pPr>
        <w:spacing w:after="0"/>
        <w:ind w:left="0"/>
        <w:jc w:val="both"/>
      </w:pPr>
      <w:r>
        <w:rPr>
          <w:rFonts w:ascii="Times New Roman"/>
          <w:b w:val="false"/>
          <w:i w:val="false"/>
          <w:color w:val="000000"/>
          <w:sz w:val="28"/>
        </w:rPr>
        <w:t>
            Өтінішке қоса беремін____________________________________________</w:t>
      </w:r>
    </w:p>
    <w:bookmarkEnd w:id="408"/>
    <w:bookmarkStart w:name="z521" w:id="409"/>
    <w:p>
      <w:pPr>
        <w:spacing w:after="0"/>
        <w:ind w:left="0"/>
        <w:jc w:val="both"/>
      </w:pPr>
      <w:r>
        <w:rPr>
          <w:rFonts w:ascii="Times New Roman"/>
          <w:b w:val="false"/>
          <w:i w:val="false"/>
          <w:color w:val="000000"/>
          <w:sz w:val="28"/>
        </w:rPr>
        <w:t>
            Актуарий ______________________________________________________</w:t>
      </w:r>
    </w:p>
    <w:bookmarkEnd w:id="409"/>
    <w:bookmarkStart w:name="z522" w:id="410"/>
    <w:p>
      <w:pPr>
        <w:spacing w:after="0"/>
        <w:ind w:left="0"/>
        <w:jc w:val="both"/>
      </w:pPr>
      <w:r>
        <w:rPr>
          <w:rFonts w:ascii="Times New Roman"/>
          <w:b w:val="false"/>
          <w:i w:val="false"/>
          <w:color w:val="000000"/>
          <w:sz w:val="28"/>
        </w:rPr>
        <w:t>
            (күні, қолы)</w:t>
      </w:r>
    </w:p>
    <w:bookmarkEnd w:id="410"/>
    <w:tbl>
      <w:tblPr>
        <w:tblW w:w="0" w:type="auto"/>
        <w:tblCellSpacing w:w="0" w:type="auto"/>
        <w:tblBorders>
          <w:top w:val="none"/>
          <w:left w:val="none"/>
          <w:bottom w:val="none"/>
          <w:right w:val="none"/>
          <w:insideH w:val="none"/>
          <w:insideV w:val="none"/>
        </w:tblBorders>
      </w:tblPr>
      <w:tblGrid>
        <w:gridCol w:w="433"/>
        <w:gridCol w:w="11867"/>
      </w:tblGrid>
      <w:tr>
        <w:trPr>
          <w:trHeight w:val="30" w:hRule="atLeast"/>
        </w:trPr>
        <w:tc>
          <w:tcPr>
            <w:tcW w:w="43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7" w:type="dxa"/>
            <w:tcBorders/>
            <w:tcMar>
              <w:top w:w="15" w:type="dxa"/>
              <w:left w:w="15" w:type="dxa"/>
              <w:bottom w:w="15" w:type="dxa"/>
              <w:right w:w="15" w:type="dxa"/>
            </w:tcMar>
            <w:vAlign w:val="center"/>
          </w:tcPr>
          <w:bookmarkStart w:name="z523" w:id="411"/>
          <w:p>
            <w:pPr>
              <w:spacing w:after="20"/>
              <w:ind w:left="20"/>
              <w:jc w:val="both"/>
            </w:pPr>
            <w:r>
              <w:rPr>
                <w:rFonts w:ascii="Times New Roman"/>
                <w:b w:val="false"/>
                <w:i w:val="false"/>
                <w:color w:val="000000"/>
                <w:sz w:val="20"/>
              </w:rPr>
              <w:t>
Қазақстан Республикасының</w:t>
            </w:r>
          </w:p>
          <w:bookmarkEnd w:id="411"/>
        </w:tc>
      </w:tr>
      <w:tr>
        <w:trPr>
          <w:trHeight w:val="30" w:hRule="atLeast"/>
        </w:trPr>
        <w:tc>
          <w:tcPr>
            <w:tcW w:w="43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7" w:type="dxa"/>
            <w:tcBorders/>
            <w:tcMar>
              <w:top w:w="15" w:type="dxa"/>
              <w:left w:w="15" w:type="dxa"/>
              <w:bottom w:w="15" w:type="dxa"/>
              <w:right w:w="15" w:type="dxa"/>
            </w:tcMar>
            <w:vAlign w:val="center"/>
          </w:tcPr>
          <w:bookmarkStart w:name="z524" w:id="412"/>
          <w:p>
            <w:pPr>
              <w:spacing w:after="20"/>
              <w:ind w:left="20"/>
              <w:jc w:val="both"/>
            </w:pPr>
            <w:r>
              <w:rPr>
                <w:rFonts w:ascii="Times New Roman"/>
                <w:b w:val="false"/>
                <w:i w:val="false"/>
                <w:color w:val="000000"/>
                <w:sz w:val="20"/>
              </w:rPr>
              <w:t xml:space="preserve">
Ұлттық Банкі Басқармасының </w:t>
            </w:r>
          </w:p>
          <w:bookmarkEnd w:id="412"/>
        </w:tc>
      </w:tr>
      <w:tr>
        <w:trPr>
          <w:trHeight w:val="30" w:hRule="atLeast"/>
        </w:trPr>
        <w:tc>
          <w:tcPr>
            <w:tcW w:w="43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7" w:type="dxa"/>
            <w:tcBorders/>
            <w:tcMar>
              <w:top w:w="15" w:type="dxa"/>
              <w:left w:w="15" w:type="dxa"/>
              <w:bottom w:w="15" w:type="dxa"/>
              <w:right w:w="15" w:type="dxa"/>
            </w:tcMar>
            <w:vAlign w:val="center"/>
          </w:tcPr>
          <w:bookmarkStart w:name="z525" w:id="413"/>
          <w:p>
            <w:pPr>
              <w:spacing w:after="20"/>
              <w:ind w:left="20"/>
              <w:jc w:val="both"/>
            </w:pPr>
            <w:r>
              <w:rPr>
                <w:rFonts w:ascii="Times New Roman"/>
                <w:b w:val="false"/>
                <w:i w:val="false"/>
                <w:color w:val="000000"/>
                <w:sz w:val="20"/>
              </w:rPr>
              <w:t xml:space="preserve">
2014 жылғы 16 шілдедегі </w:t>
            </w:r>
          </w:p>
          <w:bookmarkEnd w:id="413"/>
        </w:tc>
      </w:tr>
      <w:tr>
        <w:trPr>
          <w:trHeight w:val="30" w:hRule="atLeast"/>
        </w:trPr>
        <w:tc>
          <w:tcPr>
            <w:tcW w:w="43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7" w:type="dxa"/>
            <w:tcBorders/>
            <w:tcMar>
              <w:top w:w="15" w:type="dxa"/>
              <w:left w:w="15" w:type="dxa"/>
              <w:bottom w:w="15" w:type="dxa"/>
              <w:right w:w="15" w:type="dxa"/>
            </w:tcMar>
            <w:vAlign w:val="center"/>
          </w:tcPr>
          <w:bookmarkStart w:name="z526" w:id="414"/>
          <w:p>
            <w:pPr>
              <w:spacing w:after="20"/>
              <w:ind w:left="20"/>
              <w:jc w:val="both"/>
            </w:pPr>
            <w:r>
              <w:rPr>
                <w:rFonts w:ascii="Times New Roman"/>
                <w:b w:val="false"/>
                <w:i w:val="false"/>
                <w:color w:val="000000"/>
                <w:sz w:val="20"/>
              </w:rPr>
              <w:t xml:space="preserve">
№ 151 қаулысына </w:t>
            </w:r>
          </w:p>
          <w:bookmarkEnd w:id="414"/>
        </w:tc>
      </w:tr>
      <w:tr>
        <w:trPr>
          <w:trHeight w:val="30" w:hRule="atLeast"/>
        </w:trPr>
        <w:tc>
          <w:tcPr>
            <w:tcW w:w="43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7" w:type="dxa"/>
            <w:tcBorders/>
            <w:tcMar>
              <w:top w:w="15" w:type="dxa"/>
              <w:left w:w="15" w:type="dxa"/>
              <w:bottom w:w="15" w:type="dxa"/>
              <w:right w:w="15" w:type="dxa"/>
            </w:tcMar>
            <w:vAlign w:val="center"/>
          </w:tcPr>
          <w:bookmarkStart w:name="z527" w:id="415"/>
          <w:p>
            <w:pPr>
              <w:spacing w:after="20"/>
              <w:ind w:left="20"/>
              <w:jc w:val="both"/>
            </w:pPr>
            <w:r>
              <w:rPr>
                <w:rFonts w:ascii="Times New Roman"/>
                <w:b w:val="false"/>
                <w:i w:val="false"/>
                <w:color w:val="000000"/>
                <w:sz w:val="20"/>
              </w:rPr>
              <w:t>
қосымша</w:t>
            </w:r>
          </w:p>
          <w:bookmarkEnd w:id="415"/>
        </w:tc>
      </w:tr>
    </w:tbl>
    <w:bookmarkStart w:name="z528" w:id="416"/>
    <w:p>
      <w:pPr>
        <w:spacing w:after="0"/>
        <w:ind w:left="0"/>
        <w:jc w:val="left"/>
      </w:pPr>
      <w:r>
        <w:rPr>
          <w:rFonts w:ascii="Times New Roman"/>
          <w:b/>
          <w:i w:val="false"/>
          <w:color w:val="000000"/>
        </w:rPr>
        <w:t xml:space="preserve"> Күші жойылды деп танылатын нормативтік құқықтық актілер</w:t>
      </w:r>
      <w:r>
        <w:br/>
      </w:r>
      <w:r>
        <w:rPr>
          <w:rFonts w:ascii="Times New Roman"/>
          <w:b/>
          <w:i w:val="false"/>
          <w:color w:val="000000"/>
        </w:rPr>
        <w:t>тізбесі</w:t>
      </w:r>
    </w:p>
    <w:bookmarkEnd w:id="416"/>
    <w:bookmarkStart w:name="z530" w:id="417"/>
    <w:p>
      <w:pPr>
        <w:spacing w:after="0"/>
        <w:ind w:left="0"/>
        <w:jc w:val="both"/>
      </w:pPr>
      <w:r>
        <w:rPr>
          <w:rFonts w:ascii="Times New Roman"/>
          <w:b w:val="false"/>
          <w:i w:val="false"/>
          <w:color w:val="000000"/>
          <w:sz w:val="28"/>
        </w:rPr>
        <w:t xml:space="preserve">
      1. Қазақстан Республикасының Ұлттық Банкі Басқармасының "Сақтандыру нарығында актуарийлiк қызметтi жүзеге асыру, актуарийлік қызметті жүзеге асыру құқығына лицензия беру, актуарийдің біліктілік емтиханын тапсыру, актуарийдiң қызметін тексеру үшін тәуелсіз актуарийдi тарту, тәуелсіз актуарийдiң сақтандыру (қайта сақтандыру) ұйымының штатында тұрған актуарий жүргізген есептердің шынайылығын тексеру нәтижелерін жіберу қағидаларын бекіту туралы" 2001 жылғы 20 сәуірдегі № 120 </w:t>
      </w:r>
      <w:r>
        <w:rPr>
          <w:rFonts w:ascii="Times New Roman"/>
          <w:b w:val="false"/>
          <w:i w:val="false"/>
          <w:color w:val="000000"/>
          <w:sz w:val="28"/>
        </w:rPr>
        <w:t xml:space="preserve"> қаулысы</w:t>
      </w:r>
      <w:r>
        <w:rPr>
          <w:rFonts w:ascii="Times New Roman"/>
          <w:b w:val="false"/>
          <w:i w:val="false"/>
          <w:color w:val="000000"/>
          <w:sz w:val="28"/>
        </w:rPr>
        <w:t xml:space="preserve"> (Нормативтік құқықтық актілерді мемлекеттік тіркеу тізілімінде № 1532 тіркелген).</w:t>
      </w:r>
    </w:p>
    <w:bookmarkEnd w:id="417"/>
    <w:bookmarkStart w:name="z531" w:id="418"/>
    <w:p>
      <w:pPr>
        <w:spacing w:after="0"/>
        <w:ind w:left="0"/>
        <w:jc w:val="both"/>
      </w:pPr>
      <w:r>
        <w:rPr>
          <w:rFonts w:ascii="Times New Roman"/>
          <w:b w:val="false"/>
          <w:i w:val="false"/>
          <w:color w:val="000000"/>
          <w:sz w:val="28"/>
        </w:rPr>
        <w:t xml:space="preserve">
      2. Қазақстан Республикасы Қаржы нарығын және қаржы ұйымдарын реттеу мен қадағалау агенттігі Басқармасының "Қазақстан Республикасының Әділет министрлігінде № 1532 тіркелген Қазақстан Республикасының Ұлттық Банкі Басқармасының "Сақтандыру рыногында актуарийлік қызметті жүзеге асыру, актуарийлерге лицензия беру, қолданылуын тоқтату және қайтарып алу және сақтандыру қызметін реттеу мен қадағалау жөніндегі уәкілетті мемлекеттік органның біліктілік комиссиясының өкілеттіктері туралы ережені бекіту жөнінде" 2001 жылғы 20 сәуірдегі № 120 қаулысына өзгерістер мен толықтырулар енгізу туралы" 2004 жылғы 16 ақпандағы № 38 </w:t>
      </w:r>
      <w:r>
        <w:rPr>
          <w:rFonts w:ascii="Times New Roman"/>
          <w:b w:val="false"/>
          <w:i w:val="false"/>
          <w:color w:val="000000"/>
          <w:sz w:val="28"/>
        </w:rPr>
        <w:t xml:space="preserve"> қаулысы</w:t>
      </w:r>
      <w:r>
        <w:rPr>
          <w:rFonts w:ascii="Times New Roman"/>
          <w:b w:val="false"/>
          <w:i w:val="false"/>
          <w:color w:val="000000"/>
          <w:sz w:val="28"/>
        </w:rPr>
        <w:t xml:space="preserve"> (Нормативтік құқықтық актілерді мемлекеттік тіркеу тізілімінде № 2753 тіркелген, 2005 жылы Қазақстан Республикасы орталық атқарушы және өзге де мемлекеттік органдарының нормативтік құқықтық актілері бюллетенінде № 15 жарияланған, 104-құжат).</w:t>
      </w:r>
    </w:p>
    <w:bookmarkEnd w:id="418"/>
    <w:bookmarkStart w:name="z532" w:id="419"/>
    <w:p>
      <w:pPr>
        <w:spacing w:after="0"/>
        <w:ind w:left="0"/>
        <w:jc w:val="both"/>
      </w:pPr>
      <w:r>
        <w:rPr>
          <w:rFonts w:ascii="Times New Roman"/>
          <w:b w:val="false"/>
          <w:i w:val="false"/>
          <w:color w:val="000000"/>
          <w:sz w:val="28"/>
        </w:rPr>
        <w:t xml:space="preserve">
      3. Қазақстан Республикасы Қаржы нарығын және қаржы ұйымдарын реттеу мен қадағалау агенттігі Басқармасының "Қазақстан Республикасының Ұлттық Банкі Басқармасының "Сақтандыру рыногында актуарийлік қызметті жүзеге асыру, актуарийлерге лицензия беру, қолданылуын тоқтату және қайтарып алу және сақтандыру қызметін реттеу мен қадағалау жөніндегі уәкілетті мемлекеттік органның біліктілік комиссиясының өкілеттіктері туралы ережені бекіту жөнінде" 2001 жылғы 20 сәуірдегі № 120 қаулысына өзгерістер мен толықтырулар енгізу туралы" 2004 жылғы 27 қарашадағы № 320 </w:t>
      </w:r>
      <w:r>
        <w:rPr>
          <w:rFonts w:ascii="Times New Roman"/>
          <w:b w:val="false"/>
          <w:i w:val="false"/>
          <w:color w:val="000000"/>
          <w:sz w:val="28"/>
        </w:rPr>
        <w:t xml:space="preserve"> қаулысы</w:t>
      </w:r>
      <w:r>
        <w:rPr>
          <w:rFonts w:ascii="Times New Roman"/>
          <w:b w:val="false"/>
          <w:i w:val="false"/>
          <w:color w:val="000000"/>
          <w:sz w:val="28"/>
        </w:rPr>
        <w:t xml:space="preserve"> (Нормативтік құқықтық актілерді мемлекеттік тіркеу тізілімінде 3306 тіркелген, 2005 жылы Қазақстан Республикасы орталық атқарушы және өзге де мемлекеттік органдарының нормативтік құқықтық актілері бюллетенінде № 15 жарияланған, 110-құжат).</w:t>
      </w:r>
    </w:p>
    <w:bookmarkEnd w:id="419"/>
    <w:bookmarkStart w:name="z533" w:id="420"/>
    <w:p>
      <w:pPr>
        <w:spacing w:after="0"/>
        <w:ind w:left="0"/>
        <w:jc w:val="both"/>
      </w:pPr>
      <w:r>
        <w:rPr>
          <w:rFonts w:ascii="Times New Roman"/>
          <w:b w:val="false"/>
          <w:i w:val="false"/>
          <w:color w:val="000000"/>
          <w:sz w:val="28"/>
        </w:rPr>
        <w:t xml:space="preserve">
      4. Қазақстан Республикасы Қаржы нарығын және қаржы ұйымдарын реттеу мен қадағалау агенттігі Басқармасының "Қазақстан Республикасының Ұлттық Банкі Басқармасының "Сақтандыру рыногында актуарийлік қызметті жүзеге асыру, актуарийлерге лицензия беру, қолданылуын тоқтату және қайтарып алу және сақтандыру қызметін реттеу мен қадағалау жөніндегі уәкілетті мемлекеттік органның біліктілік комиссиясының өкілеттіктері туралы ережені бекіту жөнінде" 2001 жылғы 20 сәуірдегі № 120 қаулысына өзгерістер мен толықтырулар енгізу туралы" 2005 жылғы 28 мамырдағы № 153 </w:t>
      </w:r>
      <w:r>
        <w:rPr>
          <w:rFonts w:ascii="Times New Roman"/>
          <w:b w:val="false"/>
          <w:i w:val="false"/>
          <w:color w:val="000000"/>
          <w:sz w:val="28"/>
        </w:rPr>
        <w:t xml:space="preserve"> қаулысы</w:t>
      </w:r>
      <w:r>
        <w:rPr>
          <w:rFonts w:ascii="Times New Roman"/>
          <w:b w:val="false"/>
          <w:i w:val="false"/>
          <w:color w:val="000000"/>
          <w:sz w:val="28"/>
        </w:rPr>
        <w:t xml:space="preserve"> (Нормативтік құқықтық актілерді мемлекеттік тіркеу тізілімінде № 3725 тіркелген).</w:t>
      </w:r>
    </w:p>
    <w:bookmarkEnd w:id="420"/>
    <w:bookmarkStart w:name="z534" w:id="421"/>
    <w:p>
      <w:pPr>
        <w:spacing w:after="0"/>
        <w:ind w:left="0"/>
        <w:jc w:val="both"/>
      </w:pPr>
      <w:r>
        <w:rPr>
          <w:rFonts w:ascii="Times New Roman"/>
          <w:b w:val="false"/>
          <w:i w:val="false"/>
          <w:color w:val="000000"/>
          <w:sz w:val="28"/>
        </w:rPr>
        <w:t xml:space="preserve">
      5. Қазақстан Республикасы Қаржы нарығын және қаржы ұйымдарын реттеу мен қадағалау агенттігі Басқармасының "Қазақстан Республикасының Ұлттық Банкі Басқармасының "Сақтандыру рыногында актуарлық қызметті жүзеге асыру, актуарлық қызметті жүзеге асыруға лицензия беру, қолданылуын тоқтату және қайтарып алу, актуарийлердің біліктілік емтиханын тапсыру тәртібі туралы ережені бекіту жөнінде" 2001 жылғы 20 сәуірдегі № 120 қаулысына өзгеріс енгізу туралы" 2006 жылғы 12 тамыздағы № 154 </w:t>
      </w:r>
      <w:r>
        <w:rPr>
          <w:rFonts w:ascii="Times New Roman"/>
          <w:b w:val="false"/>
          <w:i w:val="false"/>
          <w:color w:val="000000"/>
          <w:sz w:val="28"/>
        </w:rPr>
        <w:t xml:space="preserve"> қаулысы</w:t>
      </w:r>
      <w:r>
        <w:rPr>
          <w:rFonts w:ascii="Times New Roman"/>
          <w:b w:val="false"/>
          <w:i w:val="false"/>
          <w:color w:val="000000"/>
          <w:sz w:val="28"/>
        </w:rPr>
        <w:t xml:space="preserve"> (Нормативтік құқықтық актілерді мемлекеттік тіркеу тізілімінде № 4384 тіркелген, 2006 жылғы 29 қыркүйекте "Заң газеті" газетінде № 174 (980) жарияланған).</w:t>
      </w:r>
    </w:p>
    <w:bookmarkEnd w:id="421"/>
    <w:bookmarkStart w:name="z535" w:id="422"/>
    <w:p>
      <w:pPr>
        <w:spacing w:after="0"/>
        <w:ind w:left="0"/>
        <w:jc w:val="both"/>
      </w:pPr>
      <w:r>
        <w:rPr>
          <w:rFonts w:ascii="Times New Roman"/>
          <w:b w:val="false"/>
          <w:i w:val="false"/>
          <w:color w:val="000000"/>
          <w:sz w:val="28"/>
        </w:rPr>
        <w:t xml:space="preserve">
      6. Қазақстан Республикасы Қаржы нарығын және қаржы ұйымдарын реттеу мен қадағалау агенттігі Басқармасының "Қазақстан Республикасы Ұлттық Банкі Басқармасының "Сақтандыру рыногында актуарийлік қызметті жүзеге асыру, актуарлық қызметті жүзеге асыруға лицензия беру, қолданылуын тоқтату және қайтарып алу, актуарийлердің біліктілік емтиханын тапсыру тәртібі туралы" 2001 жылғы 20 сәуірдегі № 120 қаулысына өзгерістер мен толықтырулар енгізу туралы" 2007 жылғы 30 сәуірдегі № 119 </w:t>
      </w:r>
      <w:r>
        <w:rPr>
          <w:rFonts w:ascii="Times New Roman"/>
          <w:b w:val="false"/>
          <w:i w:val="false"/>
          <w:color w:val="000000"/>
          <w:sz w:val="28"/>
        </w:rPr>
        <w:t xml:space="preserve"> қаулысы</w:t>
      </w:r>
      <w:r>
        <w:rPr>
          <w:rFonts w:ascii="Times New Roman"/>
          <w:b w:val="false"/>
          <w:i w:val="false"/>
          <w:color w:val="000000"/>
          <w:sz w:val="28"/>
        </w:rPr>
        <w:t xml:space="preserve"> (Нормативтік құқықтық актілерді мемлекеттік тіркеу тізілімінде № 4733 тіркелген).</w:t>
      </w:r>
    </w:p>
    <w:bookmarkEnd w:id="422"/>
    <w:bookmarkStart w:name="z536" w:id="423"/>
    <w:p>
      <w:pPr>
        <w:spacing w:after="0"/>
        <w:ind w:left="0"/>
        <w:jc w:val="both"/>
      </w:pPr>
      <w:r>
        <w:rPr>
          <w:rFonts w:ascii="Times New Roman"/>
          <w:b w:val="false"/>
          <w:i w:val="false"/>
          <w:color w:val="000000"/>
          <w:sz w:val="28"/>
        </w:rPr>
        <w:t xml:space="preserve">
      7. Қазақстан Республикасы Қаржы нарығын және қаржы ұйымдарын реттеу мен қадағалау агенттігі Басқармасының "Қазақстан Республикасы Ұлттық Банкі Басқармасының "Сақтандыру рыногында актуарийлiк қызметтi жүзеге асыру, актуарийлік қызметті жүзеге асыруға лицензия беру, қолданылуын тоқтату және айыру, актуарийлердің біліктілік емтиханын тапсыру тәртібі туралы" 2001 жылғы 20 сәуірдегі № 120 қаулысына толықтырулар мен өзгерістер енгізу туралы" 2007 жылғы 30 қарашадағы № 254 </w:t>
      </w:r>
      <w:r>
        <w:rPr>
          <w:rFonts w:ascii="Times New Roman"/>
          <w:b w:val="false"/>
          <w:i w:val="false"/>
          <w:color w:val="000000"/>
          <w:sz w:val="28"/>
        </w:rPr>
        <w:t xml:space="preserve"> қаулысы</w:t>
      </w:r>
      <w:r>
        <w:rPr>
          <w:rFonts w:ascii="Times New Roman"/>
          <w:b w:val="false"/>
          <w:i w:val="false"/>
          <w:color w:val="000000"/>
          <w:sz w:val="28"/>
        </w:rPr>
        <w:t xml:space="preserve"> (Нормативтік құқықтық актілерді мемлекеттік тіркеу тізілімінде № 5076 тіркелген).</w:t>
      </w:r>
    </w:p>
    <w:bookmarkEnd w:id="423"/>
    <w:bookmarkStart w:name="z537" w:id="424"/>
    <w:p>
      <w:pPr>
        <w:spacing w:after="0"/>
        <w:ind w:left="0"/>
        <w:jc w:val="both"/>
      </w:pPr>
      <w:r>
        <w:rPr>
          <w:rFonts w:ascii="Times New Roman"/>
          <w:b w:val="false"/>
          <w:i w:val="false"/>
          <w:color w:val="000000"/>
          <w:sz w:val="28"/>
        </w:rPr>
        <w:t xml:space="preserve">
      8. Қазақстан Республикасы Қаржы нарығын және қаржы ұйымдарын реттеу мен қадағалау агенттігі Басқармасының "Қазақстан Республикасы Қаржы нарығын және қаржы ұйымдарын реттеу мен қадағалау агенттігінің және Қазақстан Республикасы Ұлттық Банкінің кейбір нормативтік құқықтық актілеріне сақтандыру және актуарлық қызмет мәселелері бойынша өзгерістер мен толықтырулар енгізу туралы" 2010 жылғы 1 наурыздағы № 23 қаулысының (Нормативтік құқықтық актілерді мемлекеттік тіркеу тізілімінде № 6157 тіркелген, 2010 жылғы 15 қазанда "Егемен Қазақстан" газетінде № 424-426 (26269) жарияланған) </w:t>
      </w:r>
      <w:r>
        <w:rPr>
          <w:rFonts w:ascii="Times New Roman"/>
          <w:b w:val="false"/>
          <w:i w:val="false"/>
          <w:color w:val="000000"/>
          <w:sz w:val="28"/>
        </w:rPr>
        <w:t xml:space="preserve"> 1-тармағы</w:t>
      </w:r>
      <w:r>
        <w:rPr>
          <w:rFonts w:ascii="Times New Roman"/>
          <w:b w:val="false"/>
          <w:i w:val="false"/>
          <w:color w:val="000000"/>
          <w:sz w:val="28"/>
        </w:rPr>
        <w:t>.</w:t>
      </w:r>
    </w:p>
    <w:bookmarkEnd w:id="424"/>
    <w:bookmarkStart w:name="z538" w:id="425"/>
    <w:p>
      <w:pPr>
        <w:spacing w:after="0"/>
        <w:ind w:left="0"/>
        <w:jc w:val="both"/>
      </w:pPr>
      <w:r>
        <w:rPr>
          <w:rFonts w:ascii="Times New Roman"/>
          <w:b w:val="false"/>
          <w:i w:val="false"/>
          <w:color w:val="000000"/>
          <w:sz w:val="28"/>
        </w:rPr>
        <w:t xml:space="preserve">
      9. Қазақстан Республикасы Қаржы нарығын және қаржы ұйымдарын реттеу мен қадағалау агенттігі Басқармасының "Қазақстан Республикасының Ұлттық Банкі Басқармасының "Сақтандыру рыногында актуарийлiк қызметтi жүзеге асыру, актуарийлік қызметті жүзеге асыруға лицензия беру, қолданылуын тоқтату және айыру, актуарийлердің біліктілік емтиханын тапсыру тәртібі туралы" 2001 жылғы 20 сәуірдегі № 120 қаулысына өзгерістер мен толықтыруларды енгізу туралы" 2010 жылғы 3 қыркүйектегі № 132 </w:t>
      </w:r>
      <w:r>
        <w:rPr>
          <w:rFonts w:ascii="Times New Roman"/>
          <w:b w:val="false"/>
          <w:i w:val="false"/>
          <w:color w:val="000000"/>
          <w:sz w:val="28"/>
        </w:rPr>
        <w:t xml:space="preserve"> қаулысы</w:t>
      </w:r>
      <w:r>
        <w:rPr>
          <w:rFonts w:ascii="Times New Roman"/>
          <w:b w:val="false"/>
          <w:i w:val="false"/>
          <w:color w:val="000000"/>
          <w:sz w:val="28"/>
        </w:rPr>
        <w:t xml:space="preserve"> (Нормативтік құқықтық актілерді мемлекеттік тіркеу тізілімінде № 6550 тіркелген).</w:t>
      </w:r>
    </w:p>
    <w:bookmarkEnd w:id="425"/>
    <w:bookmarkStart w:name="z539" w:id="426"/>
    <w:p>
      <w:pPr>
        <w:spacing w:after="0"/>
        <w:ind w:left="0"/>
        <w:jc w:val="both"/>
      </w:pPr>
      <w:r>
        <w:rPr>
          <w:rFonts w:ascii="Times New Roman"/>
          <w:b w:val="false"/>
          <w:i w:val="false"/>
          <w:color w:val="000000"/>
          <w:sz w:val="28"/>
        </w:rPr>
        <w:t xml:space="preserve">
      10. Қазақстан Республикасы Қаржы нарығын және қаржы ұйымдарын реттеу мен қадағалау агенттігі Басқармасының "Қазақстан Республикасының кейбір нормативтік құқықтық актілеріне өзгерістер мен толықтырулар енгізу туралы" 2010 жылғы 27 желтоқсандағы № 184 қаулысымен (Нормативтік құқықтық актілерді мемлекеттік тіркеу тізілімінде № 6766 тіркелген) бекітілген Қазақстан Республикасының кейбір нормативтік құқықтық актілеріне енгізетін өзгерістер мен толықтырулар тізбесінің </w:t>
      </w:r>
      <w:r>
        <w:rPr>
          <w:rFonts w:ascii="Times New Roman"/>
          <w:b w:val="false"/>
          <w:i w:val="false"/>
          <w:color w:val="000000"/>
          <w:sz w:val="28"/>
        </w:rPr>
        <w:t xml:space="preserve"> 2</w:t>
      </w:r>
      <w:r>
        <w:rPr>
          <w:rFonts w:ascii="Times New Roman"/>
          <w:b w:val="false"/>
          <w:i w:val="false"/>
          <w:color w:val="000000"/>
          <w:sz w:val="28"/>
        </w:rPr>
        <w:t xml:space="preserve"> және </w:t>
      </w:r>
      <w:r>
        <w:rPr>
          <w:rFonts w:ascii="Times New Roman"/>
          <w:b w:val="false"/>
          <w:i w:val="false"/>
          <w:color w:val="000000"/>
          <w:sz w:val="28"/>
        </w:rPr>
        <w:t xml:space="preserve"> 6-тармақтары</w:t>
      </w:r>
      <w:r>
        <w:rPr>
          <w:rFonts w:ascii="Times New Roman"/>
          <w:b w:val="false"/>
          <w:i w:val="false"/>
          <w:color w:val="000000"/>
          <w:sz w:val="28"/>
        </w:rPr>
        <w:t>.</w:t>
      </w:r>
    </w:p>
    <w:bookmarkEnd w:id="426"/>
    <w:bookmarkStart w:name="z540" w:id="427"/>
    <w:p>
      <w:pPr>
        <w:spacing w:after="0"/>
        <w:ind w:left="0"/>
        <w:jc w:val="both"/>
      </w:pPr>
      <w:r>
        <w:rPr>
          <w:rFonts w:ascii="Times New Roman"/>
          <w:b w:val="false"/>
          <w:i w:val="false"/>
          <w:color w:val="000000"/>
          <w:sz w:val="28"/>
        </w:rPr>
        <w:t xml:space="preserve">
      11. Қазақстан Республикасының Ұлттық Банкі Басқармасының "Қазақстан Республикасының кейбір нормативтік құқықтық актілеріне өзгерістер енгізу туралы" 2013 жылғы 26 сәуірдегі № 110 қаулысымен (Нормативтік құқықтық актілерді мемлекеттік тіркеу тізілімінде № 8505 тіркелген, 2013 жылғы 6 тамызда "Заң газеті" газетінде № 115 (2316) жарияланған) бекітілген Өзгерістер енгізілетін Қазақстан Республикасының нормативтік құқықтық актілері тізбесінің </w:t>
      </w:r>
      <w:r>
        <w:rPr>
          <w:rFonts w:ascii="Times New Roman"/>
          <w:b w:val="false"/>
          <w:i w:val="false"/>
          <w:color w:val="000000"/>
          <w:sz w:val="28"/>
        </w:rPr>
        <w:t xml:space="preserve"> 3-тармағы</w:t>
      </w:r>
      <w:r>
        <w:rPr>
          <w:rFonts w:ascii="Times New Roman"/>
          <w:b w:val="false"/>
          <w:i w:val="false"/>
          <w:color w:val="000000"/>
          <w:sz w:val="28"/>
        </w:rPr>
        <w:t>.</w:t>
      </w:r>
    </w:p>
    <w:bookmarkEnd w:id="427"/>
    <w:bookmarkStart w:name="z541" w:id="428"/>
    <w:p>
      <w:pPr>
        <w:spacing w:after="0"/>
        <w:ind w:left="0"/>
        <w:jc w:val="both"/>
      </w:pPr>
      <w:r>
        <w:rPr>
          <w:rFonts w:ascii="Times New Roman"/>
          <w:b w:val="false"/>
          <w:i w:val="false"/>
          <w:color w:val="000000"/>
          <w:sz w:val="28"/>
        </w:rPr>
        <w:t xml:space="preserve">
      12. Қазақстан Республикасының Ұлттық Банкі Басқармасының "Қазақстан Республикасының кейбір нормативтік құқықтық актілеріне сақтандыру қызметі мәселелері бойынша өзгерістер енгізу туралы" 2014 жылғы 3 ақпандағы № 8 қаулысының (Нормативтік құқықтық актілерді мемлекеттік тіркеу тізілімінде № 9263 тіркелген, 2014 жылғы 17 сәуірде Қазақстан Республикасы нормативтік құқықтық актілерінің "Әділет" ақпараттық-құқықтық жүйесінде, 2014 жылғы 16 сәуірде "Заң газеті" газетінде № 54 (2448) жарияланған) </w:t>
      </w:r>
      <w:r>
        <w:rPr>
          <w:rFonts w:ascii="Times New Roman"/>
          <w:b w:val="false"/>
          <w:i w:val="false"/>
          <w:color w:val="000000"/>
          <w:sz w:val="28"/>
        </w:rPr>
        <w:t xml:space="preserve"> 1-тармағы</w:t>
      </w:r>
      <w:r>
        <w:rPr>
          <w:rFonts w:ascii="Times New Roman"/>
          <w:b w:val="false"/>
          <w:i w:val="false"/>
          <w:color w:val="000000"/>
          <w:sz w:val="28"/>
        </w:rPr>
        <w:t>.</w:t>
      </w:r>
    </w:p>
    <w:bookmarkEnd w:id="42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