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a903" w14:textId="292a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Шалқар ауылдық округінің Шалқар ауылы елді мекенінің аумағындағы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Шалкар ауылдық округі әкімінің 2015 жылғы 23 қаңтардағы № 1 шешімі. Ақмола облысының Әділет департаментінде 2015 жылғы 17 ақпанда № 4646 болып тіркелді. Күші жойылды - Ақмола облысы Целиноград ауданы Шалқар ауылдық округі әкімінің 2017 жылғы 20 шілдедегі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ауданы Шалқар ауылдық округі әкімінің 20.07.2017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шілдедегі Занының 10-1 бабаның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 мемлекеттік ветеринариялық-санитарлық бас инспекторының 2014 жылғы 8 желтоқсан № 01-16-945 ұсынысы негізінде, Шалқар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Шалқар ауылдық округінің Шалқар ауылы елді мекенінің аумағындағы ұсақ қара мал арасында бруцеллез жұқпалы ауру ошағының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Шалқар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Қ.Нығметов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