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407f" w14:textId="24b4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жерлердің бірыңғай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2015 жылғы 4 қарашадағы № 45-2 шешімі. Жамбыл облысы Әділет департаментінде 2015 жылғы 8 желтоқсанда № 2845 болып тіркелді. Күші жойылды - Жамбыл облысы Шу аудандық мәслихатының 2017 жылғы 14 тамыздағы № 16-3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Шу аудандық мәслихатының 14.08.2017 </w:t>
      </w:r>
      <w:r>
        <w:rPr>
          <w:rFonts w:ascii="Times New Roman"/>
          <w:b w:val="false"/>
          <w:i w:val="false"/>
          <w:color w:val="ff0000"/>
          <w:sz w:val="28"/>
        </w:rPr>
        <w:t>№ 16-3</w:t>
      </w:r>
      <w:r>
        <w:rPr>
          <w:rFonts w:ascii="Times New Roman"/>
          <w:b w:val="false"/>
          <w:i w:val="false"/>
          <w:color w:val="ff0000"/>
          <w:sz w:val="28"/>
        </w:rPr>
        <w:t xml:space="preserve"> шешімімен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Жамбыл облысы Шу аудандық мәслихатының 18.02.2016 </w:t>
      </w:r>
      <w:r>
        <w:rPr>
          <w:rFonts w:ascii="Times New Roman"/>
          <w:b w:val="false"/>
          <w:i w:val="false"/>
          <w:color w:val="ff0000"/>
          <w:sz w:val="28"/>
        </w:rPr>
        <w:t>№ 50-5</w:t>
      </w:r>
      <w:r>
        <w:rPr>
          <w:rFonts w:ascii="Times New Roman"/>
          <w:b w:val="false"/>
          <w:i w:val="false"/>
          <w:color w:val="ff0000"/>
          <w:sz w:val="28"/>
        </w:rPr>
        <w:t xml:space="preserve"> шешімімен (алғаш ресми жарияланғаннан кейiн күнтiзбелiк 10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444 бабының</w:t>
      </w:r>
      <w:r>
        <w:rPr>
          <w:rFonts w:ascii="Times New Roman"/>
          <w:b w:val="false"/>
          <w:i w:val="false"/>
          <w:color w:val="000000"/>
          <w:sz w:val="28"/>
        </w:rPr>
        <w:t xml:space="preserve"> 1 тармағына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Жамбыл облысы Шу аудандық мәслихатының 18.02.2016 </w:t>
      </w:r>
      <w:r>
        <w:rPr>
          <w:rFonts w:ascii="Times New Roman"/>
          <w:b w:val="false"/>
          <w:i w:val="false"/>
          <w:color w:val="ff0000"/>
          <w:sz w:val="28"/>
        </w:rPr>
        <w:t>№ 50-5</w:t>
      </w:r>
      <w:r>
        <w:rPr>
          <w:rFonts w:ascii="Times New Roman"/>
          <w:b w:val="false"/>
          <w:i w:val="false"/>
          <w:color w:val="ff0000"/>
          <w:sz w:val="28"/>
        </w:rPr>
        <w:t xml:space="preserve"> шешімімен (алғаш ресми жарияланғаннан кейiн күнтiзбелiк 10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Жамбыл облысы Шу аудандық мәслихатының 18.02.2016 </w:t>
      </w:r>
      <w:r>
        <w:rPr>
          <w:rFonts w:ascii="Times New Roman"/>
          <w:b w:val="false"/>
          <w:i w:val="false"/>
          <w:color w:val="ff0000"/>
          <w:sz w:val="28"/>
        </w:rPr>
        <w:t>№ 50-5</w:t>
      </w:r>
      <w:r>
        <w:rPr>
          <w:rFonts w:ascii="Times New Roman"/>
          <w:b w:val="false"/>
          <w:i w:val="false"/>
          <w:color w:val="ff0000"/>
          <w:sz w:val="28"/>
        </w:rPr>
        <w:t xml:space="preserve"> шешімімен (алғаш ресми жарияланғаннан кейiн күнтiзбелiк 10 күн өткен соң қолданысқа енгiзiледi).</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w:t>
      </w:r>
      <w:r>
        <w:br/>
      </w:r>
      <w:r>
        <w:rPr>
          <w:rFonts w:ascii="Times New Roman"/>
          <w:b w:val="false"/>
          <w:i w:val="false"/>
          <w:color w:val="000000"/>
          <w:sz w:val="28"/>
        </w:rPr>
        <w:t xml:space="preserve">
      </w:t>
      </w:r>
      <w:r>
        <w:rPr>
          <w:rFonts w:ascii="Times New Roman"/>
          <w:b w:val="false"/>
          <w:i w:val="false"/>
          <w:color w:val="000000"/>
          <w:sz w:val="28"/>
        </w:rPr>
        <w:t xml:space="preserve">3.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 </w:t>
      </w:r>
      <w:r>
        <w:br/>
      </w:r>
      <w:r>
        <w:rPr>
          <w:rFonts w:ascii="Times New Roman"/>
          <w:b w:val="false"/>
          <w:i w:val="false"/>
          <w:color w:val="000000"/>
          <w:sz w:val="28"/>
        </w:rPr>
        <w:t xml:space="preserve">
      </w:t>
      </w:r>
      <w:r>
        <w:rPr>
          <w:rFonts w:ascii="Times New Roman"/>
          <w:b w:val="false"/>
          <w:i w:val="false"/>
          <w:color w:val="000000"/>
          <w:sz w:val="28"/>
        </w:rPr>
        <w:t>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Молдашева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Саудабаев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