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acedd" w14:textId="d0ace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Шарбақты ауданының елді мекендері аумағында жиналыстарды, митингілерді, шерулерді, пикеттерді және демонстрацияларды өткізуге қосымша регламенттеу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Шарбақты аудандық мәслихатының 2015 жылғы 10 наурыздағы № 196/56 шешімі. Павлодар облысының Әділет департаментінде 2015 жылғы 10 сәуірде № 4416 болып тіркелді. Күші жойылды - Павлодар облысы Шарбақты аудандық мәслихатының 2016 жылғы 4 сәуірдегі N 5/2 (алғашқы ресми жарияланған күннен кейін он күнтізбелік күн өткеннен соң қолданысқа енгізіледі)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Павлодар облысы Шарбақты аудандық мәслихатының 04.04.2016 N 5/2 (алғашқы ресми жарияланған күннен кейін он күнтізбелік күн өткеннен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өзін–өзі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6–бабы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1–тармағының 15) тармақшасына, Қазақстан Республикасының 1995 жылғы 17 наурыздағы "Қазақстан Республикасында бейбіт жиналыстар, митингілер, шерулер, пикеттер және демонстрациялар ұйымдастыру мен өткізу тәртібі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10–бабына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Шарбақты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Жиналыстарды, митингілерді, шерулерді, пикеттерді және демонстрацияларды өткізуге қосымша регламенттеу мақсатында Шарбақты ауданының елді мекендері аумағында жиналыстарды, митингілерді, шерулерді, пикеттерді және демонстрацияларды өткізетін орындары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 Шарбақты аудандық мәслихатының заңнамалық және әлеуметтік саясат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алғашқы ресми жарияланған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Ибрагимова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 хатшысының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Паванов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10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196/56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Шарбақты ауданының елді мекендері аумағында жиналыстар,</w:t>
      </w:r>
      <w:r>
        <w:br/>
      </w:r>
      <w:r>
        <w:rPr>
          <w:rFonts w:ascii="Times New Roman"/>
          <w:b/>
          <w:i w:val="false"/>
          <w:color w:val="000000"/>
        </w:rPr>
        <w:t>митингілер, шерулер, пикеттер, демонстрациялар өткізу орындары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21"/>
        <w:gridCol w:w="4027"/>
        <w:gridCol w:w="4952"/>
      </w:tblGrid>
      <w:tr>
        <w:trPr>
          <w:trHeight w:val="30" w:hRule="atLeast"/>
        </w:trPr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р/т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мекеннің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Өткізу 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Александровка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 алдындағы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Жаңа-Ауыл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 алдындағы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Алексеевка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Алексеевка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Алексеевка ауылындағы Мәдениет үйі алдындағы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Бөріктал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Назаровка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Назаровка ауылындағы Мәдениет үйі алдындағы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Каховка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Құрғамыс станциясы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Галкин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Галкин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Галкин ауылындағы Мәдениет үйі алдындағы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Кұлат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Арбиген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Арбиген ауылындағы Қоғамдық мәдени орталығы алдындағы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Ботабас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Жылы-Бұлақ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Жылы-Бұлак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Жылы-Бұлақ ауылындағы ауылдық клуб алдындағы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Қос-Құдық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Татьяновка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Малиновка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Малиновка ауылындағы ауылдық клуб алдындағы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Татьяновка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Сахновка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Сахновка ауылындағы Мәдениет үйі алдындағы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Марьяновка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Красиловка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Красиловка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 алдындағы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Орловка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Орловка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 алдындағы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Сосновка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Сосновка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Сосновка ауылындағы Мәдениет үйі алдындағы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Сретинка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Софиевка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Заборовка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Сынтас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Сынтас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Богодаровка ауылындағы Мәдениет үйі алдындағы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Богодаровка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Аникино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Хмельницкий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Хмельницкий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Хмельницкий ауылындағы Мәдениет үйі алдындағы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Маралды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Көл-Бұлак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Чигиринов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Чигиринов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 алдындағы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Есілбай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 алдындағы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Шалдай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Шалдай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Шалдай ауылындағы Мәдениет үйі алдындағы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Садық – Ащи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Шошқалы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Бозалаң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Сүгір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