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ff99" w14:textId="2d1f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Қылмыстқы-атқару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2015 жылғы 27 шілдедегі № 329 қаулысы. Оңтүстік Қазақстан облысының Әділет департаментінде 2015 жылғы 14 тамызда № 3318 болып тіркелді. Күші жойылды - Оңтүстiк Қазақстан облысы Ордабасы ауданы әкiмдiгiнiң 2016 жылғы 29 сәуірдегі № 180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Ордабасы ауданы әкiмдiгiнiң 29.04.2016 № 180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23 қаңтардағы 2001 жылғы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