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6301" w14:textId="c416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ауданының аумағында Алакөл мемлекеттік табиғи қорығының қорғау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30 шілдедегі N 190 қаулысы. Шығыс Қазақстан облысының Әділет департаментінде 2015 жылғы 04 қыркүйекте N 4134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123 -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Қазақстан Республикасының 2006 жылғы 7 шілдедегі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27 -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сәйкес, ұсынылған жобаларды қарап, Алакөл мемлекеттік табиғи қорығын қолайсыз сыртқы әсерлерден ерекше күзету мен қорғауды қамтамасыз ету мақсатында,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Шығыс Қазақстан облысы Үржар ауданының аумағында Алакөл мемлекеттік табиғи қорығының (бұдан әрі – Қорық) қорғау аймағы жер пайдаланушылар мен меншік иелерінен жер телімдерін алусыз, ені кемінде 2 шақырым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Қорықты қорғау аймағының мөлшері мен шекарасы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Қорықты қорғау аймағының аумағында табиғат пайдаланудың режимі мен тәртібі "Ерекше қорғалатын табиғи аумақтар туралы" Қазақстан Республикасының 2006 жылғы 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43 -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Орман шаруашылығы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жануарлар әлемі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орман шаруашылығы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жануарлар дүниесі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аумақтық инспекциясының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Е.Упобаев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"31" 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"30"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мемлекеттік табиғи қорығының қорғау аймағының мөлшері мен шекарасы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Қорғау аймағының жалпы ауданы – 48559,6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Үржар ауданының жерінде қорғау аймағы Алакөл мемлекеттік табиғи қорығы шекарасының бойында ені кемінде 2 шақырым тұтас жолақпен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Қорғау аймағына шаруа қожалықтарының - 9656,5 гектар, "Фирма Мадина" жауапкершілігі шектеулі серіктестігінің - 12,1 гектар, "Даремет" жауапкершілігі шектеулі серіктестігінің - 2331,3 гектар, "Қазақстан Республикасы Инвестициялар және даму министрлігі" мемлекеттік мекемесінің - 0,03 гектар, "Вокзал-Сервис" акционерлік қоғамының - 0,05 гектар, "2484 әскери бөлімі" мемлекеттік мекемесінің - 1,7 гектар жерлері, елді мекендер жерлері (Сағат ауылы) - 1650,0 гектар, су қоры жерлері (Алакөл, Сасықкөл көлдері) - 14206,4 гектар, қордағы жерлер - 20701,52 гектар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