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e002ff" w14:textId="6e002f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қызметтен жағымсыз себептермен босатылған адамдарды арнайы есепке алу ісін жүргізу және пайдалану Ережесін бекіту туралы" Қазақстан Республикасы Бас Прокурорының 2011 жылғы 29 сәуірдегі № 39 бұйрығына өзгерістер мен толықтыру енгізу туралы</w:t>
      </w:r>
    </w:p>
    <w:p>
      <w:pPr>
        <w:spacing w:after="0"/>
        <w:ind w:left="0"/>
        <w:jc w:val="both"/>
      </w:pPr>
      <w:r>
        <w:rPr>
          <w:rFonts w:ascii="Times New Roman"/>
          <w:b w:val="false"/>
          <w:i w:val="false"/>
          <w:color w:val="000000"/>
          <w:sz w:val="28"/>
        </w:rPr>
        <w:t>Қазақстан Республикасы Бас Прокурорының 2016 жылғы 25 мамырдағы № 106 бұйрығы. Қазақстан Республикасының Әділет министрлігінде 2016 жылы 1 шілдеде № 13860 болып тіркелді</w:t>
      </w:r>
    </w:p>
    <w:p>
      <w:pPr>
        <w:spacing w:after="0"/>
        <w:ind w:left="0"/>
        <w:jc w:val="both"/>
      </w:pPr>
      <w:bookmarkStart w:name="z1" w:id="0"/>
      <w:r>
        <w:rPr>
          <w:rFonts w:ascii="Times New Roman"/>
          <w:b w:val="false"/>
          <w:i w:val="false"/>
          <w:color w:val="000000"/>
          <w:sz w:val="28"/>
        </w:rPr>
        <w:t xml:space="preserve">
      Мемлекеттік қызметтен жағымсыз себептермен босатылған адамдарды есепке алуды жүргізу және пайдалануды жетілдіру мақсатында, Қазақстан Республикасының "Прокуратура туралы" Заңының 11-бабының </w:t>
      </w:r>
      <w:r>
        <w:rPr>
          <w:rFonts w:ascii="Times New Roman"/>
          <w:b w:val="false"/>
          <w:i w:val="false"/>
          <w:color w:val="000000"/>
          <w:sz w:val="28"/>
        </w:rPr>
        <w:t>4-1) тармақшасын</w:t>
      </w:r>
      <w:r>
        <w:rPr>
          <w:rFonts w:ascii="Times New Roman"/>
          <w:b w:val="false"/>
          <w:i w:val="false"/>
          <w:color w:val="000000"/>
          <w:sz w:val="28"/>
        </w:rPr>
        <w:t xml:space="preserve"> басшылыққа ала отырып,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"Мемлекеттік қызметтен жағымсыз себептермен босатылған адамдарды арнайы есепке алу ісін жүргізу және пайдалану Ережесін бекіту туралы" Қазақстан Республикасы Бас Прокурорының 2011 жылғы 29 сәуірдегі № 39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6986 болып тіркелген, "Казахстанская правда" газетінде 2011 жылғы 23 маусымда № 196 (26617) жарияланған) келесі өзгерістер мен толықтыру енгізілсін: </w:t>
      </w:r>
    </w:p>
    <w:bookmarkEnd w:id="1"/>
    <w:bookmarkStart w:name="z3" w:id="2"/>
    <w:p>
      <w:pPr>
        <w:spacing w:after="0"/>
        <w:ind w:left="0"/>
        <w:jc w:val="both"/>
      </w:pPr>
      <w:r>
        <w:rPr>
          <w:rFonts w:ascii="Times New Roman"/>
          <w:b w:val="false"/>
          <w:i w:val="false"/>
          <w:color w:val="000000"/>
          <w:sz w:val="28"/>
        </w:rPr>
        <w:t>
      Осы бұйрықпен бекітілген, Мемлекеттік қызметтен жағымсыз себептермен босатылған адамдарды арнайы есепке алу ісін жүргізу және пайдалану ережесінде:</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 </w:t>
      </w:r>
    </w:p>
    <w:bookmarkStart w:name="z5" w:id="3"/>
    <w:p>
      <w:pPr>
        <w:spacing w:after="0"/>
        <w:ind w:left="0"/>
        <w:jc w:val="both"/>
      </w:pPr>
      <w:r>
        <w:rPr>
          <w:rFonts w:ascii="Times New Roman"/>
          <w:b w:val="false"/>
          <w:i w:val="false"/>
          <w:color w:val="000000"/>
          <w:sz w:val="28"/>
        </w:rPr>
        <w:t xml:space="preserve">
      "1. Осы Мемлекеттік қызметтен жағымсыз себептермен босатылған адамдарды арнайы есепке алу ісін жүргізу және пайдалану Ережесі (бұдан әрі – Ереже) "Мемлекеттік құқықтық статистика және арнайы есепке алу туралы" Қазақстан Республикасының 2003 жылғы 22 желтоқсандағы </w:t>
      </w:r>
      <w:r>
        <w:rPr>
          <w:rFonts w:ascii="Times New Roman"/>
          <w:b w:val="false"/>
          <w:i w:val="false"/>
          <w:color w:val="000000"/>
          <w:sz w:val="28"/>
        </w:rPr>
        <w:t>Заңын</w:t>
      </w:r>
      <w:r>
        <w:rPr>
          <w:rFonts w:ascii="Times New Roman"/>
          <w:b w:val="false"/>
          <w:i w:val="false"/>
          <w:color w:val="000000"/>
          <w:sz w:val="28"/>
        </w:rPr>
        <w:t xml:space="preserve">, "Құқық қорғау қызметі туралы" Қазақстан Республикасының 2011 жылғы 6 қаңтардағы </w:t>
      </w:r>
      <w:r>
        <w:rPr>
          <w:rFonts w:ascii="Times New Roman"/>
          <w:b w:val="false"/>
          <w:i w:val="false"/>
          <w:color w:val="000000"/>
          <w:sz w:val="28"/>
        </w:rPr>
        <w:t>Заңын</w:t>
      </w:r>
      <w:r>
        <w:rPr>
          <w:rFonts w:ascii="Times New Roman"/>
          <w:b w:val="false"/>
          <w:i w:val="false"/>
          <w:color w:val="000000"/>
          <w:sz w:val="28"/>
        </w:rPr>
        <w:t xml:space="preserve">, "Қазақстан Республикасының мемлекеттік қызметі туралы" Қазақстан Республикасының 2015 жылғы 23 қарашадағы </w:t>
      </w:r>
      <w:r>
        <w:rPr>
          <w:rFonts w:ascii="Times New Roman"/>
          <w:b w:val="false"/>
          <w:i w:val="false"/>
          <w:color w:val="000000"/>
          <w:sz w:val="28"/>
        </w:rPr>
        <w:t>Заңын</w:t>
      </w:r>
      <w:r>
        <w:rPr>
          <w:rFonts w:ascii="Times New Roman"/>
          <w:b w:val="false"/>
          <w:i w:val="false"/>
          <w:color w:val="000000"/>
          <w:sz w:val="28"/>
        </w:rPr>
        <w:t xml:space="preserve"> ақпараттық және статистикалық сүйемелдеу мақсатында әзірленді."; </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 </w:t>
      </w:r>
    </w:p>
    <w:bookmarkStart w:name="z7" w:id="4"/>
    <w:p>
      <w:pPr>
        <w:spacing w:after="0"/>
        <w:ind w:left="0"/>
        <w:jc w:val="both"/>
      </w:pPr>
      <w:r>
        <w:rPr>
          <w:rFonts w:ascii="Times New Roman"/>
          <w:b w:val="false"/>
          <w:i w:val="false"/>
          <w:color w:val="000000"/>
          <w:sz w:val="28"/>
        </w:rPr>
        <w:t xml:space="preserve">
      "3. "Қазақстан Республикасының мемлекеттік қызметі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талаптарының орындалуын және онда көзделген тәртіптік шаралардың қолданылуын өзінің құзыреті шеңберінде қамтамасыз ететін құқықтық статистика және арнайы есепке алу субъектілері осы Ереженің 6 және 15-тармақтарында көрсетілген құжаттарды Комитетке өз уақытында ұсынады."; </w:t>
      </w:r>
    </w:p>
    <w:bookmarkEnd w:id="4"/>
    <w:bookmarkStart w:name="z8" w:id="5"/>
    <w:p>
      <w:pPr>
        <w:spacing w:after="0"/>
        <w:ind w:left="0"/>
        <w:jc w:val="both"/>
      </w:pPr>
      <w:r>
        <w:rPr>
          <w:rFonts w:ascii="Times New Roman"/>
          <w:b w:val="false"/>
          <w:i w:val="false"/>
          <w:color w:val="000000"/>
          <w:sz w:val="28"/>
        </w:rPr>
        <w:t xml:space="preserve">
      5-тармақтың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тармақшалары</w:t>
      </w:r>
      <w:r>
        <w:rPr>
          <w:rFonts w:ascii="Times New Roman"/>
          <w:b w:val="false"/>
          <w:i w:val="false"/>
          <w:color w:val="000000"/>
          <w:sz w:val="28"/>
        </w:rPr>
        <w:t xml:space="preserve"> мынадай редакцияда жазылсын: </w:t>
      </w:r>
    </w:p>
    <w:bookmarkEnd w:id="5"/>
    <w:bookmarkStart w:name="z9" w:id="6"/>
    <w:p>
      <w:pPr>
        <w:spacing w:after="0"/>
        <w:ind w:left="0"/>
        <w:jc w:val="both"/>
      </w:pPr>
      <w:r>
        <w:rPr>
          <w:rFonts w:ascii="Times New Roman"/>
          <w:b w:val="false"/>
          <w:i w:val="false"/>
          <w:color w:val="000000"/>
          <w:sz w:val="28"/>
        </w:rPr>
        <w:t xml:space="preserve">
      "1) "Қазақстан Республикасының сот жүйесі мен судьяларының мәртебесі туралы" Қазақстан Республикасының 2000 жылғы 25 желтоқсандағы Конституциялық заңы 34-бабының 1-тармағының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11-1) тармақшаларында</w:t>
      </w:r>
      <w:r>
        <w:rPr>
          <w:rFonts w:ascii="Times New Roman"/>
          <w:b w:val="false"/>
          <w:i w:val="false"/>
          <w:color w:val="000000"/>
          <w:sz w:val="28"/>
        </w:rPr>
        <w:t xml:space="preserve">; </w:t>
      </w:r>
    </w:p>
    <w:bookmarkEnd w:id="6"/>
    <w:bookmarkStart w:name="z10" w:id="7"/>
    <w:p>
      <w:pPr>
        <w:spacing w:after="0"/>
        <w:ind w:left="0"/>
        <w:jc w:val="both"/>
      </w:pPr>
      <w:r>
        <w:rPr>
          <w:rFonts w:ascii="Times New Roman"/>
          <w:b w:val="false"/>
          <w:i w:val="false"/>
          <w:color w:val="000000"/>
          <w:sz w:val="28"/>
        </w:rPr>
        <w:t xml:space="preserve">
      2) "Қазақстан Республикасының мемлекеттік қызметі туралы" Қазақстан Республикасының 2015 жылғы 23 қарашадағы Заңы </w:t>
      </w:r>
      <w:r>
        <w:rPr>
          <w:rFonts w:ascii="Times New Roman"/>
          <w:b w:val="false"/>
          <w:i w:val="false"/>
          <w:color w:val="000000"/>
          <w:sz w:val="28"/>
        </w:rPr>
        <w:t>61-бабының</w:t>
      </w:r>
      <w:r>
        <w:rPr>
          <w:rFonts w:ascii="Times New Roman"/>
          <w:b w:val="false"/>
          <w:i w:val="false"/>
          <w:color w:val="000000"/>
          <w:sz w:val="28"/>
        </w:rPr>
        <w:t xml:space="preserve"> 7), 8), 9), 11), 12), 13), 14), 15), 16), 21) - тармақшаларында";</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bookmarkStart w:name="z12" w:id="8"/>
    <w:p>
      <w:pPr>
        <w:spacing w:after="0"/>
        <w:ind w:left="0"/>
        <w:jc w:val="both"/>
      </w:pPr>
      <w:r>
        <w:rPr>
          <w:rFonts w:ascii="Times New Roman"/>
          <w:b w:val="false"/>
          <w:i w:val="false"/>
          <w:color w:val="000000"/>
          <w:sz w:val="28"/>
        </w:rPr>
        <w:t xml:space="preserve">
      "6. Мемлекеттік органның кадр қызметі (одан әрі – кадр қызметі) адамның жағымсыз себептермен босатылу, әскери бөлімнің (мекеменің) жеке құрамы тізімінен шығарылу дерегі бойынша адамның шығарылған сәтінен бастап үш жұмыс күні ішінде аумақтық басқармаларда осы Ереженің </w:t>
      </w:r>
      <w:r>
        <w:rPr>
          <w:rFonts w:ascii="Times New Roman"/>
          <w:b w:val="false"/>
          <w:i w:val="false"/>
          <w:color w:val="000000"/>
          <w:sz w:val="28"/>
        </w:rPr>
        <w:t>1-қосымшасына</w:t>
      </w:r>
      <w:r>
        <w:rPr>
          <w:rFonts w:ascii="Times New Roman"/>
          <w:b w:val="false"/>
          <w:i w:val="false"/>
          <w:color w:val="000000"/>
          <w:sz w:val="28"/>
        </w:rPr>
        <w:t xml:space="preserve"> сәйкес, екі данада мемлекеттік қызметтен жағымсыз себептермен босатылған адамдарды есепке алудың № 1-ЖС нысанды карточкасы (бұдан әрі – карточка), адамды жағымсыз себептермен жұмыстан босату туралы бұйрықтың үзінді көшірмесін және жеке басын куәландыратын құжаттың көшірмесін қоса отырып береді.";</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 </w:t>
      </w:r>
    </w:p>
    <w:bookmarkStart w:name="z14" w:id="9"/>
    <w:p>
      <w:pPr>
        <w:spacing w:after="0"/>
        <w:ind w:left="0"/>
        <w:jc w:val="both"/>
      </w:pPr>
      <w:r>
        <w:rPr>
          <w:rFonts w:ascii="Times New Roman"/>
          <w:b w:val="false"/>
          <w:i w:val="false"/>
          <w:color w:val="000000"/>
          <w:sz w:val="28"/>
        </w:rPr>
        <w:t>
      "9. Карточканың 1-деректемесінде жағымсыз себептермен босатылған тұлғаның қызмет еткен органының атауы көрсетіледі. 2 және 2.1 деректемеде жағымсыз себептермен босатылған адамның ведомстволық иемденуі көрсетіледі. 3-деректемеде мемлекеттік қызметтен босатудың негізі көрсетіледі.</w:t>
      </w:r>
    </w:p>
    <w:bookmarkEnd w:id="9"/>
    <w:bookmarkStart w:name="z15" w:id="10"/>
    <w:p>
      <w:pPr>
        <w:spacing w:after="0"/>
        <w:ind w:left="0"/>
        <w:jc w:val="both"/>
      </w:pPr>
      <w:r>
        <w:rPr>
          <w:rFonts w:ascii="Times New Roman"/>
          <w:b w:val="false"/>
          <w:i w:val="false"/>
          <w:color w:val="000000"/>
          <w:sz w:val="28"/>
        </w:rPr>
        <w:t>
      4-деректемеде органның жұмыстан босату туралы бұйрығының (шешімнің) нөмірі мен бұйрықтың шығарылған күні көрсетіледі.</w:t>
      </w:r>
    </w:p>
    <w:bookmarkEnd w:id="10"/>
    <w:bookmarkStart w:name="z16" w:id="11"/>
    <w:p>
      <w:pPr>
        <w:spacing w:after="0"/>
        <w:ind w:left="0"/>
        <w:jc w:val="both"/>
      </w:pPr>
      <w:r>
        <w:rPr>
          <w:rFonts w:ascii="Times New Roman"/>
          <w:b w:val="false"/>
          <w:i w:val="false"/>
          <w:color w:val="000000"/>
          <w:sz w:val="28"/>
        </w:rPr>
        <w:t xml:space="preserve">
      6-11 деректемелерде босатылған тұлғаны анықтау мәліметтері көрсетіледі."; </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 </w:t>
      </w:r>
    </w:p>
    <w:bookmarkStart w:name="z18" w:id="12"/>
    <w:p>
      <w:pPr>
        <w:spacing w:after="0"/>
        <w:ind w:left="0"/>
        <w:jc w:val="both"/>
      </w:pPr>
      <w:r>
        <w:rPr>
          <w:rFonts w:ascii="Times New Roman"/>
          <w:b w:val="false"/>
          <w:i w:val="false"/>
          <w:color w:val="000000"/>
          <w:sz w:val="28"/>
        </w:rPr>
        <w:t>
      "10. Карточка қызметкерді жұмыстан босатқан орган басшысының және кадр қызметі басшысының (оларды алмастыратын адамдардың) қолымен расталуға жатады. Басшы және жауапты тұлға 12, 13 деректемеде өзінің тегін, лауазымын және карточканы толтырған күнді көрсетуі тиіс.</w:t>
      </w:r>
    </w:p>
    <w:bookmarkEnd w:id="12"/>
    <w:bookmarkStart w:name="z19" w:id="13"/>
    <w:p>
      <w:pPr>
        <w:spacing w:after="0"/>
        <w:ind w:left="0"/>
        <w:jc w:val="both"/>
      </w:pPr>
      <w:r>
        <w:rPr>
          <w:rFonts w:ascii="Times New Roman"/>
          <w:b w:val="false"/>
          <w:i w:val="false"/>
          <w:color w:val="000000"/>
          <w:sz w:val="28"/>
        </w:rPr>
        <w:t xml:space="preserve">
      14, 15 деректемелер осы Ережеге қоса берілетін </w:t>
      </w:r>
      <w:r>
        <w:rPr>
          <w:rFonts w:ascii="Times New Roman"/>
          <w:b w:val="false"/>
          <w:i w:val="false"/>
          <w:color w:val="000000"/>
          <w:sz w:val="28"/>
        </w:rPr>
        <w:t>2-қосымшаға</w:t>
      </w:r>
      <w:r>
        <w:rPr>
          <w:rFonts w:ascii="Times New Roman"/>
          <w:b w:val="false"/>
          <w:i w:val="false"/>
          <w:color w:val="000000"/>
          <w:sz w:val="28"/>
        </w:rPr>
        <w:t xml:space="preserve"> сәйкес, жағымсыз себептермен босатылған адамдарды есепке алудың бірыңғай журналының (бұдан әрі – журнал) мәліметтеріне сәйкес, тіркеу нөмірін, тіркелген күнді, тегін көрсетіп, карточкаға қолын қоятын аумақтық басқарма қызметкері толтырады.";</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12-тармақ</w:t>
      </w:r>
      <w:r>
        <w:rPr>
          <w:rFonts w:ascii="Times New Roman"/>
          <w:b w:val="false"/>
          <w:i w:val="false"/>
          <w:color w:val="000000"/>
          <w:sz w:val="28"/>
        </w:rPr>
        <w:t xml:space="preserve"> мынадай редакцияда жазылсын: </w:t>
      </w:r>
    </w:p>
    <w:bookmarkStart w:name="z21" w:id="14"/>
    <w:p>
      <w:pPr>
        <w:spacing w:after="0"/>
        <w:ind w:left="0"/>
        <w:jc w:val="both"/>
      </w:pPr>
      <w:r>
        <w:rPr>
          <w:rFonts w:ascii="Times New Roman"/>
          <w:b w:val="false"/>
          <w:i w:val="false"/>
          <w:color w:val="000000"/>
          <w:sz w:val="28"/>
        </w:rPr>
        <w:t xml:space="preserve">
      "12. Аумақтық басқармалар карточкаларды журналға тіркейді. </w:t>
      </w:r>
    </w:p>
    <w:bookmarkEnd w:id="14"/>
    <w:bookmarkStart w:name="z22" w:id="15"/>
    <w:p>
      <w:pPr>
        <w:spacing w:after="0"/>
        <w:ind w:left="0"/>
        <w:jc w:val="both"/>
      </w:pPr>
      <w:r>
        <w:rPr>
          <w:rFonts w:ascii="Times New Roman"/>
          <w:b w:val="false"/>
          <w:i w:val="false"/>
          <w:color w:val="000000"/>
          <w:sz w:val="28"/>
        </w:rPr>
        <w:t xml:space="preserve">
      Оны қойғаннан кейін жиырма төрт сағат ішінде аумақтық басқарманың қызметкері деректемелердің дұрыс толтырылуы мен түгелдігін тексереді және карточканы деректер банкіне енгізуді жүзеге асырады. Егер енгізу мерзімінің аяқталуы демалыс немесе мереке күніне келсе, карточка одан кейінгі бірінші жұмыс күні енгізіледі. </w:t>
      </w:r>
    </w:p>
    <w:bookmarkEnd w:id="15"/>
    <w:bookmarkStart w:name="z23" w:id="16"/>
    <w:p>
      <w:pPr>
        <w:spacing w:after="0"/>
        <w:ind w:left="0"/>
        <w:jc w:val="both"/>
      </w:pPr>
      <w:r>
        <w:rPr>
          <w:rFonts w:ascii="Times New Roman"/>
          <w:b w:val="false"/>
          <w:i w:val="false"/>
          <w:color w:val="000000"/>
          <w:sz w:val="28"/>
        </w:rPr>
        <w:t xml:space="preserve">
      Карточканың бір данасы тіркелген және енгізілген соң үш жұмыс күні ішінде Комитетке жолданады, ал екіншісі өңдеуге және аумақтық басқармада сақтауға жатады."; </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15-тармақ</w:t>
      </w:r>
      <w:r>
        <w:rPr>
          <w:rFonts w:ascii="Times New Roman"/>
          <w:b w:val="false"/>
          <w:i w:val="false"/>
          <w:color w:val="000000"/>
          <w:sz w:val="28"/>
        </w:rPr>
        <w:t xml:space="preserve"> мынадай редакцияда жазылсын:</w:t>
      </w:r>
    </w:p>
    <w:bookmarkStart w:name="z25" w:id="17"/>
    <w:p>
      <w:pPr>
        <w:spacing w:after="0"/>
        <w:ind w:left="0"/>
        <w:jc w:val="both"/>
      </w:pPr>
      <w:r>
        <w:rPr>
          <w:rFonts w:ascii="Times New Roman"/>
          <w:b w:val="false"/>
          <w:i w:val="false"/>
          <w:color w:val="000000"/>
          <w:sz w:val="28"/>
        </w:rPr>
        <w:t xml:space="preserve">
      "15. Адамдарды босату туралы шешім өзгертілсе немесе алып тасталса, уәкілетті мемлекеттік орган шешім өзгертілген немесе алып тасталған сәттен бастап үш жұмыс күні ішінде аумақтық басқармаға осы Ережеге қоса берілген </w:t>
      </w:r>
      <w:r>
        <w:rPr>
          <w:rFonts w:ascii="Times New Roman"/>
          <w:b w:val="false"/>
          <w:i w:val="false"/>
          <w:color w:val="000000"/>
          <w:sz w:val="28"/>
        </w:rPr>
        <w:t>3-қосымшаға</w:t>
      </w:r>
      <w:r>
        <w:rPr>
          <w:rFonts w:ascii="Times New Roman"/>
          <w:b w:val="false"/>
          <w:i w:val="false"/>
          <w:color w:val="000000"/>
          <w:sz w:val="28"/>
        </w:rPr>
        <w:t xml:space="preserve"> сәйкес, мөр басылған, осы дерек бойынша хабарламаны екі данада, сондай-ақ адамды босату туралы шешімнің өзгертілгенін немесе алып тасталғанын растайтын материалдарды екі данада жолдайды.</w:t>
      </w:r>
    </w:p>
    <w:bookmarkEnd w:id="17"/>
    <w:bookmarkStart w:name="z26" w:id="18"/>
    <w:p>
      <w:pPr>
        <w:spacing w:after="0"/>
        <w:ind w:left="0"/>
        <w:jc w:val="both"/>
      </w:pPr>
      <w:r>
        <w:rPr>
          <w:rFonts w:ascii="Times New Roman"/>
          <w:b w:val="false"/>
          <w:i w:val="false"/>
          <w:color w:val="000000"/>
          <w:sz w:val="28"/>
        </w:rPr>
        <w:t>
      Аумақтық басқарма хабарламаның бір данасын және адамды босату туралы шешімнің заңда белгіленген тәртіпте өзгертілгенін немесе алып тасталғанын растайтын материалдардың бір данасын Комитетке ұсынады, бұл Комитеттің орталықтандырылған есепке алу деректеріне түзету енгізуі үшін негіз болып табылады.</w:t>
      </w:r>
    </w:p>
    <w:bookmarkEnd w:id="18"/>
    <w:bookmarkStart w:name="z27" w:id="19"/>
    <w:p>
      <w:pPr>
        <w:spacing w:after="0"/>
        <w:ind w:left="0"/>
        <w:jc w:val="both"/>
      </w:pPr>
      <w:r>
        <w:rPr>
          <w:rFonts w:ascii="Times New Roman"/>
          <w:b w:val="false"/>
          <w:i w:val="false"/>
          <w:color w:val="000000"/>
          <w:sz w:val="28"/>
        </w:rPr>
        <w:t>
      Адамдарды жағымсыз себептермен босату туралы шешімді өзгертуді немесе күшін жоюды растайтын материалдар және өзге де құжаттар келіп түскен сәттен бастап жиырма төрт сағат ішінде деректер банкін жүргізуге жауапты Комитет қызметкері деректер банкінде тиісті түзетуді жүзеге асырады. Егер енгізу мерзімінің аяқталуы демалыс немесе мереке күніне келсе, түзету одан кейінгі бірінші жұмыс күні жүргізіледі.";</w:t>
      </w:r>
    </w:p>
    <w:bookmarkEnd w:id="19"/>
    <w:bookmarkStart w:name="z28" w:id="20"/>
    <w:p>
      <w:pPr>
        <w:spacing w:after="0"/>
        <w:ind w:left="0"/>
        <w:jc w:val="both"/>
      </w:pPr>
      <w:r>
        <w:rPr>
          <w:rFonts w:ascii="Times New Roman"/>
          <w:b w:val="false"/>
          <w:i w:val="false"/>
          <w:color w:val="000000"/>
          <w:sz w:val="28"/>
        </w:rPr>
        <w:t xml:space="preserve">
      Мынадай мазмұндағы 15-1 тармақпен толықтырылсын: </w:t>
      </w:r>
    </w:p>
    <w:bookmarkEnd w:id="20"/>
    <w:bookmarkStart w:name="z29" w:id="21"/>
    <w:p>
      <w:pPr>
        <w:spacing w:after="0"/>
        <w:ind w:left="0"/>
        <w:jc w:val="both"/>
      </w:pPr>
      <w:r>
        <w:rPr>
          <w:rFonts w:ascii="Times New Roman"/>
          <w:b w:val="false"/>
          <w:i w:val="false"/>
          <w:color w:val="000000"/>
          <w:sz w:val="28"/>
        </w:rPr>
        <w:t xml:space="preserve">
      "15-1. Карточкаларды есепке алудың толықтығы мен ұсынудың уақытылы болуын қамтамасыз ету мақсатында, құқықтық статистика және арнайы есепке алу субъектілері тоқсан сайын, есептік кезеңнен кейінгі айдың оныншы күніне дейін тиісті аумақтық басқармамен бірге салыстыру жүргізеді."; </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19-тармақтың</w:t>
      </w:r>
      <w:r>
        <w:rPr>
          <w:rFonts w:ascii="Times New Roman"/>
          <w:b w:val="false"/>
          <w:i w:val="false"/>
          <w:color w:val="000000"/>
          <w:sz w:val="28"/>
        </w:rPr>
        <w:t xml:space="preserve"> бірінші бөлігі мынадай редакцияда жазылсын: </w:t>
      </w:r>
    </w:p>
    <w:bookmarkStart w:name="z31" w:id="22"/>
    <w:p>
      <w:pPr>
        <w:spacing w:after="0"/>
        <w:ind w:left="0"/>
        <w:jc w:val="both"/>
      </w:pPr>
      <w:r>
        <w:rPr>
          <w:rFonts w:ascii="Times New Roman"/>
          <w:b w:val="false"/>
          <w:i w:val="false"/>
          <w:color w:val="000000"/>
          <w:sz w:val="28"/>
        </w:rPr>
        <w:t xml:space="preserve">
      "19. Тұлғалар туралы ақпаратты сұрату Комитет порталының "Жеке тұлғаға талап" ақпараттық сервисі арқылы жүзеге асырылады. Осы порталда құқықтық статистика және арнайы есепке алу субъектілерін тіркеу мүмкіндігі болмаған жағдайда, мәліметтерді алу әрбір тексерілетін тұлғаға жеке рәсімделген талапты Комитетке және оның аумақтық басқармасына жолдау арқылы жүргізіледі."; </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25-тармақтың</w:t>
      </w:r>
      <w:r>
        <w:rPr>
          <w:rFonts w:ascii="Times New Roman"/>
          <w:b w:val="false"/>
          <w:i w:val="false"/>
          <w:color w:val="000000"/>
          <w:sz w:val="28"/>
        </w:rPr>
        <w:t xml:space="preserve"> үшінші бөлігі мынадай редакцияда жазылсын: </w:t>
      </w:r>
    </w:p>
    <w:bookmarkStart w:name="z33" w:id="23"/>
    <w:p>
      <w:pPr>
        <w:spacing w:after="0"/>
        <w:ind w:left="0"/>
        <w:jc w:val="both"/>
      </w:pPr>
      <w:r>
        <w:rPr>
          <w:rFonts w:ascii="Times New Roman"/>
          <w:b w:val="false"/>
          <w:i w:val="false"/>
          <w:color w:val="000000"/>
          <w:sz w:val="28"/>
        </w:rPr>
        <w:t xml:space="preserve">
      "Тексерілетін тұлға туралы мәліметтер бар болмаса, сұраудың артқы жағына "Мәліметтер жоқ" делінген мөр басылған таңба қойылады, сұрауды тексерген күн, мөртаңбаның нөмірі және сұрауды тексерген қызметкердің қолы қойылады. Тексерілуші тұлғаның мемлекеттік қызметтен жағымсыз уәждер бойынша шығарылуы туралы мәліметтер орталықтандырылған есепке алуда бар болған жағдайда, олар сұраудың артқы жағында "ААЖ №.__" (автоматтандырылған ақпараттық жүйе) мөрін қойып және тексерген күні мен тексерушінің қолын қойып бейнеленеді.". </w:t>
      </w:r>
    </w:p>
    <w:bookmarkEnd w:id="23"/>
    <w:bookmarkStart w:name="z34" w:id="24"/>
    <w:p>
      <w:pPr>
        <w:spacing w:after="0"/>
        <w:ind w:left="0"/>
        <w:jc w:val="both"/>
      </w:pPr>
      <w:r>
        <w:rPr>
          <w:rFonts w:ascii="Times New Roman"/>
          <w:b w:val="false"/>
          <w:i w:val="false"/>
          <w:color w:val="000000"/>
          <w:sz w:val="28"/>
        </w:rPr>
        <w:t xml:space="preserve">
      2. Мемлекеттік қызметтен жағымсыз себептермен босатылған адамдарды арнайы есепке алу ісін жүргізу және пайдалану Ережесінің </w:t>
      </w:r>
      <w:r>
        <w:rPr>
          <w:rFonts w:ascii="Times New Roman"/>
          <w:b w:val="false"/>
          <w:i w:val="false"/>
          <w:color w:val="000000"/>
          <w:sz w:val="28"/>
        </w:rPr>
        <w:t>1-қосымшасы</w:t>
      </w:r>
      <w:r>
        <w:rPr>
          <w:rFonts w:ascii="Times New Roman"/>
          <w:b w:val="false"/>
          <w:i w:val="false"/>
          <w:color w:val="000000"/>
          <w:sz w:val="28"/>
        </w:rPr>
        <w:t xml:space="preserve"> осы бұйрықтың </w:t>
      </w:r>
      <w:r>
        <w:rPr>
          <w:rFonts w:ascii="Times New Roman"/>
          <w:b w:val="false"/>
          <w:i w:val="false"/>
          <w:color w:val="000000"/>
          <w:sz w:val="28"/>
        </w:rPr>
        <w:t>қосымшасына</w:t>
      </w:r>
      <w:r>
        <w:rPr>
          <w:rFonts w:ascii="Times New Roman"/>
          <w:b w:val="false"/>
          <w:i w:val="false"/>
          <w:color w:val="000000"/>
          <w:sz w:val="28"/>
        </w:rPr>
        <w:t xml:space="preserve"> сәйкес редакцияда жазылсын. </w:t>
      </w:r>
    </w:p>
    <w:bookmarkEnd w:id="24"/>
    <w:bookmarkStart w:name="z35" w:id="25"/>
    <w:p>
      <w:pPr>
        <w:spacing w:after="0"/>
        <w:ind w:left="0"/>
        <w:jc w:val="both"/>
      </w:pPr>
      <w:r>
        <w:rPr>
          <w:rFonts w:ascii="Times New Roman"/>
          <w:b w:val="false"/>
          <w:i w:val="false"/>
          <w:color w:val="000000"/>
          <w:sz w:val="28"/>
        </w:rPr>
        <w:t xml:space="preserve">
      3. Қазақстан Республикасы Бас прокуратурасының Құқықтық статистика және арнайы есепке алу жөніндегі комитеті (бұдан әрі - Комитет): </w:t>
      </w:r>
    </w:p>
    <w:bookmarkEnd w:id="25"/>
    <w:bookmarkStart w:name="z36" w:id="26"/>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26"/>
    <w:bookmarkStart w:name="z37" w:id="27"/>
    <w:p>
      <w:pPr>
        <w:spacing w:after="0"/>
        <w:ind w:left="0"/>
        <w:jc w:val="both"/>
      </w:pPr>
      <w:r>
        <w:rPr>
          <w:rFonts w:ascii="Times New Roman"/>
          <w:b w:val="false"/>
          <w:i w:val="false"/>
          <w:color w:val="000000"/>
          <w:sz w:val="28"/>
        </w:rPr>
        <w:t xml:space="preserve">
      2) осы бұйрықты мемлекеттік тіркелгеннен кейін күнтізбелік он күн ішінде мерзімді баспа басылымдарында және "Әділет" ақпараттық-құқықтық жүйесіне ресми жариялауды; </w:t>
      </w:r>
    </w:p>
    <w:bookmarkEnd w:id="27"/>
    <w:bookmarkStart w:name="z38" w:id="28"/>
    <w:p>
      <w:pPr>
        <w:spacing w:after="0"/>
        <w:ind w:left="0"/>
        <w:jc w:val="both"/>
      </w:pPr>
      <w:r>
        <w:rPr>
          <w:rFonts w:ascii="Times New Roman"/>
          <w:b w:val="false"/>
          <w:i w:val="false"/>
          <w:color w:val="000000"/>
          <w:sz w:val="28"/>
        </w:rPr>
        <w:t>
      3) осы бұйрықтың көшірмесін оны алған күннен бастап бес жұмыс күні ішінде Қазақстан Республикасы нормативтік құқықтық актілерінің эталондық бақылау банкінде орналастыру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жолдауды;</w:t>
      </w:r>
    </w:p>
    <w:bookmarkEnd w:id="28"/>
    <w:bookmarkStart w:name="z39" w:id="29"/>
    <w:p>
      <w:pPr>
        <w:spacing w:after="0"/>
        <w:ind w:left="0"/>
        <w:jc w:val="both"/>
      </w:pPr>
      <w:r>
        <w:rPr>
          <w:rFonts w:ascii="Times New Roman"/>
          <w:b w:val="false"/>
          <w:i w:val="false"/>
          <w:color w:val="000000"/>
          <w:sz w:val="28"/>
        </w:rPr>
        <w:t>
      4) осы бұйрықты Қазақстан Республикасы Бас прокуратурасының интернет-ресурсында орналастыруды қамтамасыз етсін.</w:t>
      </w:r>
    </w:p>
    <w:bookmarkEnd w:id="29"/>
    <w:bookmarkStart w:name="z40" w:id="30"/>
    <w:p>
      <w:pPr>
        <w:spacing w:after="0"/>
        <w:ind w:left="0"/>
        <w:jc w:val="both"/>
      </w:pPr>
      <w:r>
        <w:rPr>
          <w:rFonts w:ascii="Times New Roman"/>
          <w:b w:val="false"/>
          <w:i w:val="false"/>
          <w:color w:val="000000"/>
          <w:sz w:val="28"/>
        </w:rPr>
        <w:t xml:space="preserve">
      5) осы бұйрықтың мүдделі құқықтық статистика және арнайы есепке алу субъектілеріне, сонымен қатар Комитеттің аумақтық органдарына орындау үшін жолдануын қамтамасыз етсін. </w:t>
      </w:r>
    </w:p>
    <w:bookmarkEnd w:id="30"/>
    <w:bookmarkStart w:name="z41" w:id="31"/>
    <w:p>
      <w:pPr>
        <w:spacing w:after="0"/>
        <w:ind w:left="0"/>
        <w:jc w:val="both"/>
      </w:pPr>
      <w:r>
        <w:rPr>
          <w:rFonts w:ascii="Times New Roman"/>
          <w:b w:val="false"/>
          <w:i w:val="false"/>
          <w:color w:val="000000"/>
          <w:sz w:val="28"/>
        </w:rPr>
        <w:t xml:space="preserve">
      4. Осы бұйрықтың орындалуын бақылау Комитет Төрағасына жүктелсін. </w:t>
      </w:r>
    </w:p>
    <w:bookmarkEnd w:id="31"/>
    <w:bookmarkStart w:name="z42" w:id="32"/>
    <w:p>
      <w:pPr>
        <w:spacing w:after="0"/>
        <w:ind w:left="0"/>
        <w:jc w:val="both"/>
      </w:pPr>
      <w:r>
        <w:rPr>
          <w:rFonts w:ascii="Times New Roman"/>
          <w:b w:val="false"/>
          <w:i w:val="false"/>
          <w:color w:val="000000"/>
          <w:sz w:val="28"/>
        </w:rPr>
        <w:t>
      5. Осы бұйрық алғаш ресми жарияланған күнінен бастап қолданысқа енгізіледі.</w:t>
      </w:r>
    </w:p>
    <w:bookmarkEnd w:id="32"/>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Прокуроры</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Асанов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Бас</w:t>
            </w:r>
            <w:r>
              <w:br/>
            </w:r>
            <w:r>
              <w:rPr>
                <w:rFonts w:ascii="Times New Roman"/>
                <w:b w:val="false"/>
                <w:i w:val="false"/>
                <w:color w:val="000000"/>
                <w:sz w:val="20"/>
              </w:rPr>
              <w:t>Прокурорының 2016 жылғы</w:t>
            </w:r>
            <w:r>
              <w:br/>
            </w:r>
            <w:r>
              <w:rPr>
                <w:rFonts w:ascii="Times New Roman"/>
                <w:b w:val="false"/>
                <w:i w:val="false"/>
                <w:color w:val="000000"/>
                <w:sz w:val="20"/>
              </w:rPr>
              <w:t>25 мамыр № 106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қызметтен</w:t>
            </w:r>
            <w:r>
              <w:br/>
            </w:r>
            <w:r>
              <w:rPr>
                <w:rFonts w:ascii="Times New Roman"/>
                <w:b w:val="false"/>
                <w:i w:val="false"/>
                <w:color w:val="000000"/>
                <w:sz w:val="20"/>
              </w:rPr>
              <w:t>жағымсыз себептермен</w:t>
            </w:r>
            <w:r>
              <w:br/>
            </w:r>
            <w:r>
              <w:rPr>
                <w:rFonts w:ascii="Times New Roman"/>
                <w:b w:val="false"/>
                <w:i w:val="false"/>
                <w:color w:val="000000"/>
                <w:sz w:val="20"/>
              </w:rPr>
              <w:t>босатылған адамдарды арнайы</w:t>
            </w:r>
            <w:r>
              <w:br/>
            </w:r>
            <w:r>
              <w:rPr>
                <w:rFonts w:ascii="Times New Roman"/>
                <w:b w:val="false"/>
                <w:i w:val="false"/>
                <w:color w:val="000000"/>
                <w:sz w:val="20"/>
              </w:rPr>
              <w:t>есепке алу ісін жүргізу және</w:t>
            </w:r>
            <w:r>
              <w:br/>
            </w:r>
            <w:r>
              <w:rPr>
                <w:rFonts w:ascii="Times New Roman"/>
                <w:b w:val="false"/>
                <w:i w:val="false"/>
                <w:color w:val="000000"/>
                <w:sz w:val="20"/>
              </w:rPr>
              <w:t>пайдалану Ережесінің</w:t>
            </w:r>
            <w:r>
              <w:br/>
            </w:r>
            <w:r>
              <w:rPr>
                <w:rFonts w:ascii="Times New Roman"/>
                <w:b w:val="false"/>
                <w:i w:val="false"/>
                <w:color w:val="000000"/>
                <w:sz w:val="20"/>
              </w:rPr>
              <w:t>1-қосымшасы Нысан</w:t>
            </w:r>
          </w:p>
        </w:tc>
      </w:tr>
    </w:tbl>
    <w:p>
      <w:pPr>
        <w:spacing w:after="0"/>
        <w:ind w:left="0"/>
        <w:jc w:val="left"/>
      </w:pPr>
      <w:r>
        <w:rPr>
          <w:rFonts w:ascii="Times New Roman"/>
          <w:b/>
          <w:i w:val="false"/>
          <w:color w:val="000000"/>
        </w:rPr>
        <w:t xml:space="preserve"> № 1- ЖС нысанның мемлекеттік қызметтен жағымсыз себептермен босатылған адамдарды</w:t>
      </w:r>
      <w:r>
        <w:br/>
      </w:r>
      <w:r>
        <w:rPr>
          <w:rFonts w:ascii="Times New Roman"/>
          <w:b/>
          <w:i w:val="false"/>
          <w:color w:val="000000"/>
        </w:rPr>
        <w:t>есепке алу карточкасы</w:t>
      </w:r>
      <w:r>
        <w:br/>
      </w:r>
      <w:r>
        <w:rPr>
          <w:rFonts w:ascii="Times New Roman"/>
          <w:b/>
          <w:i w:val="false"/>
          <w:color w:val="000000"/>
        </w:rPr>
        <w:t>(органның кадр қызметімен қалыптастырады)</w:t>
      </w:r>
    </w:p>
    <w:p>
      <w:pPr>
        <w:spacing w:after="0"/>
        <w:ind w:left="0"/>
        <w:jc w:val="both"/>
      </w:pPr>
      <w:r>
        <w:rPr>
          <w:rFonts w:ascii="Times New Roman"/>
          <w:b w:val="false"/>
          <w:i w:val="false"/>
          <w:color w:val="000000"/>
          <w:sz w:val="28"/>
        </w:rPr>
        <w:t>
      1.___________________________________________________________________</w:t>
      </w:r>
    </w:p>
    <w:p>
      <w:pPr>
        <w:spacing w:after="0"/>
        <w:ind w:left="0"/>
        <w:jc w:val="both"/>
      </w:pPr>
      <w:r>
        <w:rPr>
          <w:rFonts w:ascii="Times New Roman"/>
          <w:b w:val="false"/>
          <w:i w:val="false"/>
          <w:color w:val="000000"/>
          <w:sz w:val="28"/>
        </w:rPr>
        <w:t>
      (органның атауы)</w:t>
      </w:r>
    </w:p>
    <w:p>
      <w:pPr>
        <w:spacing w:after="0"/>
        <w:ind w:left="0"/>
        <w:jc w:val="both"/>
      </w:pPr>
      <w:r>
        <w:rPr>
          <w:rFonts w:ascii="Times New Roman"/>
          <w:b w:val="false"/>
          <w:i w:val="false"/>
          <w:color w:val="000000"/>
          <w:sz w:val="28"/>
        </w:rPr>
        <w:t>
      2. Жасады: лауазымды адам, саяси мемлекеттік қызметкер, мемлекеттік</w:t>
      </w:r>
    </w:p>
    <w:p>
      <w:pPr>
        <w:spacing w:after="0"/>
        <w:ind w:left="0"/>
        <w:jc w:val="both"/>
      </w:pPr>
      <w:r>
        <w:rPr>
          <w:rFonts w:ascii="Times New Roman"/>
          <w:b w:val="false"/>
          <w:i w:val="false"/>
          <w:color w:val="000000"/>
          <w:sz w:val="28"/>
        </w:rPr>
        <w:t>
      қызметкер.</w:t>
      </w:r>
    </w:p>
    <w:p>
      <w:pPr>
        <w:spacing w:after="0"/>
        <w:ind w:left="0"/>
        <w:jc w:val="both"/>
      </w:pPr>
      <w:r>
        <w:rPr>
          <w:rFonts w:ascii="Times New Roman"/>
          <w:b w:val="false"/>
          <w:i w:val="false"/>
          <w:color w:val="000000"/>
          <w:sz w:val="28"/>
        </w:rPr>
        <w:t>
      2.1. Жасады: әкім, судья, сот органдарының қызметкері;</w:t>
      </w:r>
    </w:p>
    <w:p>
      <w:pPr>
        <w:spacing w:after="0"/>
        <w:ind w:left="0"/>
        <w:jc w:val="both"/>
      </w:pPr>
      <w:r>
        <w:rPr>
          <w:rFonts w:ascii="Times New Roman"/>
          <w:b w:val="false"/>
          <w:i w:val="false"/>
          <w:color w:val="000000"/>
          <w:sz w:val="28"/>
        </w:rPr>
        <w:t>
      құқық қорғау органдарының қызметкерлері: прокуратура, ішкі істер,</w:t>
      </w:r>
    </w:p>
    <w:p>
      <w:pPr>
        <w:spacing w:after="0"/>
        <w:ind w:left="0"/>
        <w:jc w:val="both"/>
      </w:pPr>
      <w:r>
        <w:rPr>
          <w:rFonts w:ascii="Times New Roman"/>
          <w:b w:val="false"/>
          <w:i w:val="false"/>
          <w:color w:val="000000"/>
          <w:sz w:val="28"/>
        </w:rPr>
        <w:t>
      сыбайлас жемқорлыққа қарсы қызмет және экономикалық тергеу қызметі;</w:t>
      </w:r>
    </w:p>
    <w:p>
      <w:pPr>
        <w:spacing w:after="0"/>
        <w:ind w:left="0"/>
        <w:jc w:val="both"/>
      </w:pPr>
      <w:r>
        <w:rPr>
          <w:rFonts w:ascii="Times New Roman"/>
          <w:b w:val="false"/>
          <w:i w:val="false"/>
          <w:color w:val="000000"/>
          <w:sz w:val="28"/>
        </w:rPr>
        <w:t>
      арнайы органдардың қызметкерлерімен: Ұлттық қауіпсіздік комитеті,</w:t>
      </w:r>
    </w:p>
    <w:p>
      <w:pPr>
        <w:spacing w:after="0"/>
        <w:ind w:left="0"/>
        <w:jc w:val="both"/>
      </w:pPr>
      <w:r>
        <w:rPr>
          <w:rFonts w:ascii="Times New Roman"/>
          <w:b w:val="false"/>
          <w:i w:val="false"/>
          <w:color w:val="000000"/>
          <w:sz w:val="28"/>
        </w:rPr>
        <w:t>
      мемлекеттік күзет қызметі, "Сырбар" сыртқы барлау қызметі;</w:t>
      </w:r>
    </w:p>
    <w:p>
      <w:pPr>
        <w:spacing w:after="0"/>
        <w:ind w:left="0"/>
        <w:jc w:val="both"/>
      </w:pPr>
      <w:r>
        <w:rPr>
          <w:rFonts w:ascii="Times New Roman"/>
          <w:b w:val="false"/>
          <w:i w:val="false"/>
          <w:color w:val="000000"/>
          <w:sz w:val="28"/>
        </w:rPr>
        <w:t>
      органдардың әскери қызметші-қызметкерлерімен: қорғаныс министрлігі,</w:t>
      </w:r>
    </w:p>
    <w:p>
      <w:pPr>
        <w:spacing w:after="0"/>
        <w:ind w:left="0"/>
        <w:jc w:val="both"/>
      </w:pPr>
      <w:r>
        <w:rPr>
          <w:rFonts w:ascii="Times New Roman"/>
          <w:b w:val="false"/>
          <w:i w:val="false"/>
          <w:color w:val="000000"/>
          <w:sz w:val="28"/>
        </w:rPr>
        <w:t>
      Ұлттық қауіпсіздік комитетінің шекара қызметі, әскери прокуратура,</w:t>
      </w:r>
    </w:p>
    <w:p>
      <w:pPr>
        <w:spacing w:after="0"/>
        <w:ind w:left="0"/>
        <w:jc w:val="both"/>
      </w:pPr>
      <w:r>
        <w:rPr>
          <w:rFonts w:ascii="Times New Roman"/>
          <w:b w:val="false"/>
          <w:i w:val="false"/>
          <w:color w:val="000000"/>
          <w:sz w:val="28"/>
        </w:rPr>
        <w:t xml:space="preserve">
      мемлекеттік күзет қызметі, Ұлттық гвардия, әскери полиция; </w:t>
      </w:r>
    </w:p>
    <w:p>
      <w:pPr>
        <w:spacing w:after="0"/>
        <w:ind w:left="0"/>
        <w:jc w:val="both"/>
      </w:pPr>
      <w:r>
        <w:rPr>
          <w:rFonts w:ascii="Times New Roman"/>
          <w:b w:val="false"/>
          <w:i w:val="false"/>
          <w:color w:val="000000"/>
          <w:sz w:val="28"/>
        </w:rPr>
        <w:t>
      министрліктер қызметшілерімен: әділет, қаржы, білім және ғылым, ауыл</w:t>
      </w:r>
    </w:p>
    <w:p>
      <w:pPr>
        <w:spacing w:after="0"/>
        <w:ind w:left="0"/>
        <w:jc w:val="both"/>
      </w:pPr>
      <w:r>
        <w:rPr>
          <w:rFonts w:ascii="Times New Roman"/>
          <w:b w:val="false"/>
          <w:i w:val="false"/>
          <w:color w:val="000000"/>
          <w:sz w:val="28"/>
        </w:rPr>
        <w:t>
      шаруашылығы, сыртқы істер, мәдениет және спорт, ұлттық экономика,</w:t>
      </w:r>
    </w:p>
    <w:p>
      <w:pPr>
        <w:spacing w:after="0"/>
        <w:ind w:left="0"/>
        <w:jc w:val="both"/>
      </w:pPr>
      <w:r>
        <w:rPr>
          <w:rFonts w:ascii="Times New Roman"/>
          <w:b w:val="false"/>
          <w:i w:val="false"/>
          <w:color w:val="000000"/>
          <w:sz w:val="28"/>
        </w:rPr>
        <w:t>
      инвестициялар және даму, денсаулық сақтау және әлеуметтік даму,</w:t>
      </w:r>
    </w:p>
    <w:p>
      <w:pPr>
        <w:spacing w:after="0"/>
        <w:ind w:left="0"/>
        <w:jc w:val="both"/>
      </w:pPr>
      <w:r>
        <w:rPr>
          <w:rFonts w:ascii="Times New Roman"/>
          <w:b w:val="false"/>
          <w:i w:val="false"/>
          <w:color w:val="000000"/>
          <w:sz w:val="28"/>
        </w:rPr>
        <w:t>
      энергетика; мемлекеттік қызмет істері жөніндегі, ақпарат және</w:t>
      </w:r>
    </w:p>
    <w:p>
      <w:pPr>
        <w:spacing w:after="0"/>
        <w:ind w:left="0"/>
        <w:jc w:val="both"/>
      </w:pPr>
      <w:r>
        <w:rPr>
          <w:rFonts w:ascii="Times New Roman"/>
          <w:b w:val="false"/>
          <w:i w:val="false"/>
          <w:color w:val="000000"/>
          <w:sz w:val="28"/>
        </w:rPr>
        <w:t>
      коммуникация;</w:t>
      </w:r>
    </w:p>
    <w:p>
      <w:pPr>
        <w:spacing w:after="0"/>
        <w:ind w:left="0"/>
        <w:jc w:val="both"/>
      </w:pPr>
      <w:r>
        <w:rPr>
          <w:rFonts w:ascii="Times New Roman"/>
          <w:b w:val="false"/>
          <w:i w:val="false"/>
          <w:color w:val="000000"/>
          <w:sz w:val="28"/>
        </w:rPr>
        <w:t>
      әкімдіктер мен олардың құрылымдық бөлімшелерінің қызметшілері, өзге</w:t>
      </w:r>
    </w:p>
    <w:p>
      <w:pPr>
        <w:spacing w:after="0"/>
        <w:ind w:left="0"/>
        <w:jc w:val="both"/>
      </w:pPr>
      <w:r>
        <w:rPr>
          <w:rFonts w:ascii="Times New Roman"/>
          <w:b w:val="false"/>
          <w:i w:val="false"/>
          <w:color w:val="000000"/>
          <w:sz w:val="28"/>
        </w:rPr>
        <w:t>
      де мемлекеттік құрылымдардың қызметшілері.</w:t>
      </w:r>
    </w:p>
    <w:p>
      <w:pPr>
        <w:spacing w:after="0"/>
        <w:ind w:left="0"/>
        <w:jc w:val="both"/>
      </w:pPr>
      <w:r>
        <w:rPr>
          <w:rFonts w:ascii="Times New Roman"/>
          <w:b w:val="false"/>
          <w:i w:val="false"/>
          <w:color w:val="000000"/>
          <w:sz w:val="28"/>
        </w:rPr>
        <w:t>
      3. Мемлекеттік қызметтен жағымсыз себептермен босатудың негіздері:</w:t>
      </w:r>
    </w:p>
    <w:p>
      <w:pPr>
        <w:spacing w:after="0"/>
        <w:ind w:left="0"/>
        <w:jc w:val="both"/>
      </w:pPr>
      <w:r>
        <w:rPr>
          <w:rFonts w:ascii="Times New Roman"/>
          <w:b w:val="false"/>
          <w:i w:val="false"/>
          <w:color w:val="000000"/>
          <w:sz w:val="28"/>
        </w:rPr>
        <w:t>
      "Қазақстан Республикасының сот жүйесі мен судьяларының мәртебесі</w:t>
      </w:r>
    </w:p>
    <w:p>
      <w:pPr>
        <w:spacing w:after="0"/>
        <w:ind w:left="0"/>
        <w:jc w:val="both"/>
      </w:pPr>
      <w:r>
        <w:rPr>
          <w:rFonts w:ascii="Times New Roman"/>
          <w:b w:val="false"/>
          <w:i w:val="false"/>
          <w:color w:val="000000"/>
          <w:sz w:val="28"/>
        </w:rPr>
        <w:t>
      туралы" Қазақстан Республикасы Конституциялық заңының 34-бабы</w:t>
      </w:r>
    </w:p>
    <w:p>
      <w:pPr>
        <w:spacing w:after="0"/>
        <w:ind w:left="0"/>
        <w:jc w:val="both"/>
      </w:pPr>
      <w:r>
        <w:rPr>
          <w:rFonts w:ascii="Times New Roman"/>
          <w:b w:val="false"/>
          <w:i w:val="false"/>
          <w:color w:val="000000"/>
          <w:sz w:val="28"/>
        </w:rPr>
        <w:t xml:space="preserve">
      1-тармағының </w:t>
      </w:r>
      <w:r>
        <w:rPr>
          <w:rFonts w:ascii="Times New Roman"/>
          <w:b w:val="false"/>
          <w:i w:val="false"/>
          <w:color w:val="000000"/>
          <w:sz w:val="28"/>
        </w:rPr>
        <w:t>5) тармақшасы</w:t>
      </w:r>
      <w:r>
        <w:rPr>
          <w:rFonts w:ascii="Times New Roman"/>
          <w:b w:val="false"/>
          <w:i w:val="false"/>
          <w:color w:val="000000"/>
          <w:sz w:val="28"/>
        </w:rPr>
        <w:t xml:space="preserve"> осы судьяға қатысты айыптау үкiмiнiң заңды</w:t>
      </w:r>
    </w:p>
    <w:p>
      <w:pPr>
        <w:spacing w:after="0"/>
        <w:ind w:left="0"/>
        <w:jc w:val="both"/>
      </w:pPr>
      <w:r>
        <w:rPr>
          <w:rFonts w:ascii="Times New Roman"/>
          <w:b w:val="false"/>
          <w:i w:val="false"/>
          <w:color w:val="000000"/>
          <w:sz w:val="28"/>
        </w:rPr>
        <w:t>
      күшiне енуi, қылмыстық істің ақталмайтын негіздер бойынша сотқа</w:t>
      </w:r>
    </w:p>
    <w:p>
      <w:pPr>
        <w:spacing w:after="0"/>
        <w:ind w:left="0"/>
        <w:jc w:val="both"/>
      </w:pPr>
      <w:r>
        <w:rPr>
          <w:rFonts w:ascii="Times New Roman"/>
          <w:b w:val="false"/>
          <w:i w:val="false"/>
          <w:color w:val="000000"/>
          <w:sz w:val="28"/>
        </w:rPr>
        <w:t xml:space="preserve">
      дейінгі сатыда тоқтатылуы; 1-тармағының </w:t>
      </w:r>
      <w:r>
        <w:rPr>
          <w:rFonts w:ascii="Times New Roman"/>
          <w:b w:val="false"/>
          <w:i w:val="false"/>
          <w:color w:val="000000"/>
          <w:sz w:val="28"/>
        </w:rPr>
        <w:t>11) тармақшасы</w:t>
      </w:r>
      <w:r>
        <w:rPr>
          <w:rFonts w:ascii="Times New Roman"/>
          <w:b w:val="false"/>
          <w:i w:val="false"/>
          <w:color w:val="000000"/>
          <w:sz w:val="28"/>
        </w:rPr>
        <w:t xml:space="preserve"> кәсiби</w:t>
      </w:r>
    </w:p>
    <w:p>
      <w:pPr>
        <w:spacing w:after="0"/>
        <w:ind w:left="0"/>
        <w:jc w:val="both"/>
      </w:pPr>
      <w:r>
        <w:rPr>
          <w:rFonts w:ascii="Times New Roman"/>
          <w:b w:val="false"/>
          <w:i w:val="false"/>
          <w:color w:val="000000"/>
          <w:sz w:val="28"/>
        </w:rPr>
        <w:t>
      жарамсыздығына орай судьяның атқаратын лауазымына сай келмейтiнi</w:t>
      </w:r>
    </w:p>
    <w:p>
      <w:pPr>
        <w:spacing w:after="0"/>
        <w:ind w:left="0"/>
        <w:jc w:val="both"/>
      </w:pPr>
      <w:r>
        <w:rPr>
          <w:rFonts w:ascii="Times New Roman"/>
          <w:b w:val="false"/>
          <w:i w:val="false"/>
          <w:color w:val="000000"/>
          <w:sz w:val="28"/>
        </w:rPr>
        <w:t xml:space="preserve">
      туралы Сот жюриі біліктілік комиссиясының шешiмi; 1-тармағының </w:t>
      </w:r>
      <w:r>
        <w:rPr>
          <w:rFonts w:ascii="Times New Roman"/>
          <w:b w:val="false"/>
          <w:i w:val="false"/>
          <w:color w:val="000000"/>
          <w:sz w:val="28"/>
        </w:rPr>
        <w:t>11-1)</w:t>
      </w:r>
    </w:p>
    <w:p>
      <w:pPr>
        <w:spacing w:after="0"/>
        <w:ind w:left="0"/>
        <w:jc w:val="both"/>
      </w:pPr>
      <w:r>
        <w:rPr>
          <w:rFonts w:ascii="Times New Roman"/>
          <w:b w:val="false"/>
          <w:i w:val="false"/>
          <w:color w:val="000000"/>
          <w:sz w:val="28"/>
        </w:rPr>
        <w:t>
      </w:t>
      </w:r>
      <w:r>
        <w:rPr>
          <w:rFonts w:ascii="Times New Roman"/>
          <w:b w:val="false"/>
          <w:i w:val="false"/>
          <w:color w:val="000000"/>
          <w:sz w:val="28"/>
        </w:rPr>
        <w:t>тармақшасы</w:t>
      </w:r>
      <w:r>
        <w:rPr>
          <w:rFonts w:ascii="Times New Roman"/>
          <w:b w:val="false"/>
          <w:i w:val="false"/>
          <w:color w:val="000000"/>
          <w:sz w:val="28"/>
        </w:rPr>
        <w:t xml:space="preserve"> судьяның тәртіптік теріс қылық жасағаны немесе "Қазақстан</w:t>
      </w:r>
    </w:p>
    <w:p>
      <w:pPr>
        <w:spacing w:after="0"/>
        <w:ind w:left="0"/>
        <w:jc w:val="both"/>
      </w:pPr>
      <w:r>
        <w:rPr>
          <w:rFonts w:ascii="Times New Roman"/>
          <w:b w:val="false"/>
          <w:i w:val="false"/>
          <w:color w:val="000000"/>
          <w:sz w:val="28"/>
        </w:rPr>
        <w:t>
      Республикасының сот жүйесі мен судьяларының мәртебесі туралы"</w:t>
      </w:r>
    </w:p>
    <w:p>
      <w:pPr>
        <w:spacing w:after="0"/>
        <w:ind w:left="0"/>
        <w:jc w:val="both"/>
      </w:pPr>
      <w:r>
        <w:rPr>
          <w:rFonts w:ascii="Times New Roman"/>
          <w:b w:val="false"/>
          <w:i w:val="false"/>
          <w:color w:val="000000"/>
          <w:sz w:val="28"/>
        </w:rPr>
        <w:t xml:space="preserve">
      Қазақстан Республикасы Конституциялық заңының </w:t>
      </w:r>
      <w:r>
        <w:rPr>
          <w:rFonts w:ascii="Times New Roman"/>
          <w:b w:val="false"/>
          <w:i w:val="false"/>
          <w:color w:val="000000"/>
          <w:sz w:val="28"/>
        </w:rPr>
        <w:t>28-бабында</w:t>
      </w:r>
      <w:r>
        <w:rPr>
          <w:rFonts w:ascii="Times New Roman"/>
          <w:b w:val="false"/>
          <w:i w:val="false"/>
          <w:color w:val="000000"/>
          <w:sz w:val="28"/>
        </w:rPr>
        <w:t xml:space="preserve"> көрсетілген</w:t>
      </w:r>
    </w:p>
    <w:p>
      <w:pPr>
        <w:spacing w:after="0"/>
        <w:ind w:left="0"/>
        <w:jc w:val="both"/>
      </w:pPr>
      <w:r>
        <w:rPr>
          <w:rFonts w:ascii="Times New Roman"/>
          <w:b w:val="false"/>
          <w:i w:val="false"/>
          <w:color w:val="000000"/>
          <w:sz w:val="28"/>
        </w:rPr>
        <w:t>
      талаптарды орындамағаны үшін оны лауазымынан босату қажеттігі туралы</w:t>
      </w:r>
    </w:p>
    <w:p>
      <w:pPr>
        <w:spacing w:after="0"/>
        <w:ind w:left="0"/>
        <w:jc w:val="both"/>
      </w:pPr>
      <w:r>
        <w:rPr>
          <w:rFonts w:ascii="Times New Roman"/>
          <w:b w:val="false"/>
          <w:i w:val="false"/>
          <w:color w:val="000000"/>
          <w:sz w:val="28"/>
        </w:rPr>
        <w:t>
      Сот жюриі тәртіптік комиссиясының шешімі.</w:t>
      </w:r>
    </w:p>
    <w:p>
      <w:pPr>
        <w:spacing w:after="0"/>
        <w:ind w:left="0"/>
        <w:jc w:val="both"/>
      </w:pPr>
      <w:r>
        <w:rPr>
          <w:rFonts w:ascii="Times New Roman"/>
          <w:b w:val="false"/>
          <w:i w:val="false"/>
          <w:color w:val="000000"/>
          <w:sz w:val="28"/>
        </w:rPr>
        <w:t>
      "Қазақстан Республикасының мемлекеттік қызметі туралы"</w:t>
      </w:r>
    </w:p>
    <w:p>
      <w:pPr>
        <w:spacing w:after="0"/>
        <w:ind w:left="0"/>
        <w:jc w:val="both"/>
      </w:pPr>
      <w:r>
        <w:rPr>
          <w:rFonts w:ascii="Times New Roman"/>
          <w:b w:val="false"/>
          <w:i w:val="false"/>
          <w:color w:val="000000"/>
          <w:sz w:val="28"/>
        </w:rPr>
        <w:t xml:space="preserve">
      Қазақстан Республикасы Заңының 61-бабы </w:t>
      </w:r>
      <w:r>
        <w:rPr>
          <w:rFonts w:ascii="Times New Roman"/>
          <w:b w:val="false"/>
          <w:i w:val="false"/>
          <w:color w:val="000000"/>
          <w:sz w:val="28"/>
        </w:rPr>
        <w:t>1-тармағының</w:t>
      </w:r>
      <w:r>
        <w:rPr>
          <w:rFonts w:ascii="Times New Roman"/>
          <w:b w:val="false"/>
          <w:i w:val="false"/>
          <w:color w:val="000000"/>
          <w:sz w:val="28"/>
        </w:rPr>
        <w:t xml:space="preserve"> 7) тармақшасы</w:t>
      </w:r>
    </w:p>
    <w:p>
      <w:pPr>
        <w:spacing w:after="0"/>
        <w:ind w:left="0"/>
        <w:jc w:val="both"/>
      </w:pPr>
      <w:r>
        <w:rPr>
          <w:rFonts w:ascii="Times New Roman"/>
          <w:b w:val="false"/>
          <w:i w:val="false"/>
          <w:color w:val="000000"/>
          <w:sz w:val="28"/>
        </w:rPr>
        <w:t>
      мемлекеттiк әкiмшiлiк қызметшiлердiң өз кірістері мен өзіне меншік</w:t>
      </w:r>
    </w:p>
    <w:p>
      <w:pPr>
        <w:spacing w:after="0"/>
        <w:ind w:left="0"/>
        <w:jc w:val="both"/>
      </w:pPr>
      <w:r>
        <w:rPr>
          <w:rFonts w:ascii="Times New Roman"/>
          <w:b w:val="false"/>
          <w:i w:val="false"/>
          <w:color w:val="000000"/>
          <w:sz w:val="28"/>
        </w:rPr>
        <w:t>
      құқығымен тиесілі мүлкі туралы көрiнеу жалған мәлiметтер ұсынуы;</w:t>
      </w:r>
    </w:p>
    <w:p>
      <w:pPr>
        <w:spacing w:after="0"/>
        <w:ind w:left="0"/>
        <w:jc w:val="both"/>
      </w:pPr>
      <w:r>
        <w:rPr>
          <w:rFonts w:ascii="Times New Roman"/>
          <w:b w:val="false"/>
          <w:i w:val="false"/>
          <w:color w:val="000000"/>
          <w:sz w:val="28"/>
        </w:rPr>
        <w:t>
      </w:t>
      </w:r>
      <w:r>
        <w:rPr>
          <w:rFonts w:ascii="Times New Roman"/>
          <w:b w:val="false"/>
          <w:i w:val="false"/>
          <w:color w:val="000000"/>
          <w:sz w:val="28"/>
        </w:rPr>
        <w:t>1-тармағының</w:t>
      </w:r>
      <w:r>
        <w:rPr>
          <w:rFonts w:ascii="Times New Roman"/>
          <w:b w:val="false"/>
          <w:i w:val="false"/>
          <w:color w:val="000000"/>
          <w:sz w:val="28"/>
        </w:rPr>
        <w:t xml:space="preserve"> 8) тармақшасы Қазақстан Республикасының заңдарында</w:t>
      </w:r>
    </w:p>
    <w:p>
      <w:pPr>
        <w:spacing w:after="0"/>
        <w:ind w:left="0"/>
        <w:jc w:val="both"/>
      </w:pPr>
      <w:r>
        <w:rPr>
          <w:rFonts w:ascii="Times New Roman"/>
          <w:b w:val="false"/>
          <w:i w:val="false"/>
          <w:color w:val="000000"/>
          <w:sz w:val="28"/>
        </w:rPr>
        <w:t>
      белгiленген мiндеттерді және (немесе) шектеулердi сақтамауы;</w:t>
      </w:r>
    </w:p>
    <w:p>
      <w:pPr>
        <w:spacing w:after="0"/>
        <w:ind w:left="0"/>
        <w:jc w:val="both"/>
      </w:pPr>
      <w:r>
        <w:rPr>
          <w:rFonts w:ascii="Times New Roman"/>
          <w:b w:val="false"/>
          <w:i w:val="false"/>
          <w:color w:val="000000"/>
          <w:sz w:val="28"/>
        </w:rPr>
        <w:t>
      </w:t>
      </w:r>
      <w:r>
        <w:rPr>
          <w:rFonts w:ascii="Times New Roman"/>
          <w:b w:val="false"/>
          <w:i w:val="false"/>
          <w:color w:val="000000"/>
          <w:sz w:val="28"/>
        </w:rPr>
        <w:t>1-тармағының</w:t>
      </w:r>
      <w:r>
        <w:rPr>
          <w:rFonts w:ascii="Times New Roman"/>
          <w:b w:val="false"/>
          <w:i w:val="false"/>
          <w:color w:val="000000"/>
          <w:sz w:val="28"/>
        </w:rPr>
        <w:t xml:space="preserve"> 9) тармақшасы өзіне заңды түрде тиесілі ақшаны,</w:t>
      </w:r>
    </w:p>
    <w:p>
      <w:pPr>
        <w:spacing w:after="0"/>
        <w:ind w:left="0"/>
        <w:jc w:val="both"/>
      </w:pPr>
      <w:r>
        <w:rPr>
          <w:rFonts w:ascii="Times New Roman"/>
          <w:b w:val="false"/>
          <w:i w:val="false"/>
          <w:color w:val="000000"/>
          <w:sz w:val="28"/>
        </w:rPr>
        <w:t>
      сондай-ақ мүліктік жалдауға берілген мүлікті қоспағанда, коммерциялық</w:t>
      </w:r>
    </w:p>
    <w:p>
      <w:pPr>
        <w:spacing w:after="0"/>
        <w:ind w:left="0"/>
        <w:jc w:val="both"/>
      </w:pPr>
      <w:r>
        <w:rPr>
          <w:rFonts w:ascii="Times New Roman"/>
          <w:b w:val="false"/>
          <w:i w:val="false"/>
          <w:color w:val="000000"/>
          <w:sz w:val="28"/>
        </w:rPr>
        <w:t>
      ұйымдардың жарғылық капиталындағы меншiк құқығымен тиесілі үлестерді,</w:t>
      </w:r>
    </w:p>
    <w:p>
      <w:pPr>
        <w:spacing w:after="0"/>
        <w:ind w:left="0"/>
        <w:jc w:val="both"/>
      </w:pPr>
      <w:r>
        <w:rPr>
          <w:rFonts w:ascii="Times New Roman"/>
          <w:b w:val="false"/>
          <w:i w:val="false"/>
          <w:color w:val="000000"/>
          <w:sz w:val="28"/>
        </w:rPr>
        <w:t>
      акцияларды (акцияны) және пайдаланылуы кірістер алуға әкелетін өзге</w:t>
      </w:r>
    </w:p>
    <w:p>
      <w:pPr>
        <w:spacing w:after="0"/>
        <w:ind w:left="0"/>
        <w:jc w:val="both"/>
      </w:pPr>
      <w:r>
        <w:rPr>
          <w:rFonts w:ascii="Times New Roman"/>
          <w:b w:val="false"/>
          <w:i w:val="false"/>
          <w:color w:val="000000"/>
          <w:sz w:val="28"/>
        </w:rPr>
        <w:t xml:space="preserve">
      де мүлікті сенiмгерлік басқаруға бермеуi; 1-тармағының </w:t>
      </w:r>
      <w:r>
        <w:rPr>
          <w:rFonts w:ascii="Times New Roman"/>
          <w:b w:val="false"/>
          <w:i w:val="false"/>
          <w:color w:val="000000"/>
          <w:sz w:val="28"/>
        </w:rPr>
        <w:t>11) тармақшасы</w:t>
      </w:r>
    </w:p>
    <w:p>
      <w:pPr>
        <w:spacing w:after="0"/>
        <w:ind w:left="0"/>
        <w:jc w:val="both"/>
      </w:pPr>
      <w:r>
        <w:rPr>
          <w:rFonts w:ascii="Times New Roman"/>
          <w:b w:val="false"/>
          <w:i w:val="false"/>
          <w:color w:val="000000"/>
          <w:sz w:val="28"/>
        </w:rPr>
        <w:t>
      сыбайлас жемқорлық құқық бұзушылық жасауы; 1-тармағының 12)</w:t>
      </w:r>
    </w:p>
    <w:p>
      <w:pPr>
        <w:spacing w:after="0"/>
        <w:ind w:left="0"/>
        <w:jc w:val="both"/>
      </w:pPr>
      <w:r>
        <w:rPr>
          <w:rFonts w:ascii="Times New Roman"/>
          <w:b w:val="false"/>
          <w:i w:val="false"/>
          <w:color w:val="000000"/>
          <w:sz w:val="28"/>
        </w:rPr>
        <w:t>
      тармақшасы қылмыс не қасақана қылмыстық теріс қылық жасағаны үшін</w:t>
      </w:r>
    </w:p>
    <w:p>
      <w:pPr>
        <w:spacing w:after="0"/>
        <w:ind w:left="0"/>
        <w:jc w:val="both"/>
      </w:pPr>
      <w:r>
        <w:rPr>
          <w:rFonts w:ascii="Times New Roman"/>
          <w:b w:val="false"/>
          <w:i w:val="false"/>
          <w:color w:val="000000"/>
          <w:sz w:val="28"/>
        </w:rPr>
        <w:t>
      соттың айыптау үкiмiнің заңды күшіне енуi; 1-тармағының 13)</w:t>
      </w:r>
    </w:p>
    <w:p>
      <w:pPr>
        <w:spacing w:after="0"/>
        <w:ind w:left="0"/>
        <w:jc w:val="both"/>
      </w:pPr>
      <w:r>
        <w:rPr>
          <w:rFonts w:ascii="Times New Roman"/>
          <w:b w:val="false"/>
          <w:i w:val="false"/>
          <w:color w:val="000000"/>
          <w:sz w:val="28"/>
        </w:rPr>
        <w:t>
      тармақшасы сыбайлас жемқорлық қылмыс жасаған немесе сыбайлас</w:t>
      </w:r>
    </w:p>
    <w:p>
      <w:pPr>
        <w:spacing w:after="0"/>
        <w:ind w:left="0"/>
        <w:jc w:val="both"/>
      </w:pPr>
      <w:r>
        <w:rPr>
          <w:rFonts w:ascii="Times New Roman"/>
          <w:b w:val="false"/>
          <w:i w:val="false"/>
          <w:color w:val="000000"/>
          <w:sz w:val="28"/>
        </w:rPr>
        <w:t>
      жемқорлық құқық бұзушылық не мемлекеттік қызметке кір келтіретін</w:t>
      </w:r>
    </w:p>
    <w:p>
      <w:pPr>
        <w:spacing w:after="0"/>
        <w:ind w:left="0"/>
        <w:jc w:val="both"/>
      </w:pPr>
      <w:r>
        <w:rPr>
          <w:rFonts w:ascii="Times New Roman"/>
          <w:b w:val="false"/>
          <w:i w:val="false"/>
          <w:color w:val="000000"/>
          <w:sz w:val="28"/>
        </w:rPr>
        <w:t>
      тәртіптік теріс қылық жасағаны үшін бұрын қызметтен шығарылған,</w:t>
      </w:r>
    </w:p>
    <w:p>
      <w:pPr>
        <w:spacing w:after="0"/>
        <w:ind w:left="0"/>
        <w:jc w:val="both"/>
      </w:pPr>
      <w:r>
        <w:rPr>
          <w:rFonts w:ascii="Times New Roman"/>
          <w:b w:val="false"/>
          <w:i w:val="false"/>
          <w:color w:val="000000"/>
          <w:sz w:val="28"/>
        </w:rPr>
        <w:t>
      сондай-ақ қылмыстық топ құрамында қылмыс жасаған адамды мемлекеттік</w:t>
      </w:r>
    </w:p>
    <w:p>
      <w:pPr>
        <w:spacing w:after="0"/>
        <w:ind w:left="0"/>
        <w:jc w:val="both"/>
      </w:pPr>
      <w:r>
        <w:rPr>
          <w:rFonts w:ascii="Times New Roman"/>
          <w:b w:val="false"/>
          <w:i w:val="false"/>
          <w:color w:val="000000"/>
          <w:sz w:val="28"/>
        </w:rPr>
        <w:t xml:space="preserve">
      әкімшілік лауазымға қабылдау; </w:t>
      </w:r>
      <w:r>
        <w:rPr>
          <w:rFonts w:ascii="Times New Roman"/>
          <w:b w:val="false"/>
          <w:i w:val="false"/>
          <w:color w:val="000000"/>
          <w:sz w:val="28"/>
        </w:rPr>
        <w:t>1-тармағының</w:t>
      </w:r>
      <w:r>
        <w:rPr>
          <w:rFonts w:ascii="Times New Roman"/>
          <w:b w:val="false"/>
          <w:i w:val="false"/>
          <w:color w:val="000000"/>
          <w:sz w:val="28"/>
        </w:rPr>
        <w:t xml:space="preserve"> 14) тармақшасы қылмыстық</w:t>
      </w:r>
    </w:p>
    <w:p>
      <w:pPr>
        <w:spacing w:after="0"/>
        <w:ind w:left="0"/>
        <w:jc w:val="both"/>
      </w:pPr>
      <w:r>
        <w:rPr>
          <w:rFonts w:ascii="Times New Roman"/>
          <w:b w:val="false"/>
          <w:i w:val="false"/>
          <w:color w:val="000000"/>
          <w:sz w:val="28"/>
        </w:rPr>
        <w:t>
      топ құрамында жасалған қылмыс туралы соған қатысты қылмыстық істі</w:t>
      </w:r>
    </w:p>
    <w:p>
      <w:pPr>
        <w:spacing w:after="0"/>
        <w:ind w:left="0"/>
        <w:jc w:val="both"/>
      </w:pPr>
      <w:r>
        <w:rPr>
          <w:rFonts w:ascii="Times New Roman"/>
          <w:b w:val="false"/>
          <w:i w:val="false"/>
          <w:color w:val="000000"/>
          <w:sz w:val="28"/>
        </w:rPr>
        <w:t>
      қылмыстық қудалау органы немесе сот Қазақстан Республикасы Қылмыстық</w:t>
      </w:r>
    </w:p>
    <w:p>
      <w:pPr>
        <w:spacing w:after="0"/>
        <w:ind w:left="0"/>
        <w:jc w:val="both"/>
      </w:pPr>
      <w:r>
        <w:rPr>
          <w:rFonts w:ascii="Times New Roman"/>
          <w:b w:val="false"/>
          <w:i w:val="false"/>
          <w:color w:val="000000"/>
          <w:sz w:val="28"/>
        </w:rPr>
        <w:t>
      кодексі Ерекше бөлігінің тиісті бабында көзделген бас бостандығынан</w:t>
      </w:r>
    </w:p>
    <w:p>
      <w:pPr>
        <w:spacing w:after="0"/>
        <w:ind w:left="0"/>
        <w:jc w:val="both"/>
      </w:pPr>
      <w:r>
        <w:rPr>
          <w:rFonts w:ascii="Times New Roman"/>
          <w:b w:val="false"/>
          <w:i w:val="false"/>
          <w:color w:val="000000"/>
          <w:sz w:val="28"/>
        </w:rPr>
        <w:t>
      айыру түріндегі жазаның төменгі шегінің мерзімі аяқталғанға дейін</w:t>
      </w:r>
    </w:p>
    <w:p>
      <w:pPr>
        <w:spacing w:after="0"/>
        <w:ind w:left="0"/>
        <w:jc w:val="both"/>
      </w:pPr>
      <w:r>
        <w:rPr>
          <w:rFonts w:ascii="Times New Roman"/>
          <w:b w:val="false"/>
          <w:i w:val="false"/>
          <w:color w:val="000000"/>
          <w:sz w:val="28"/>
        </w:rPr>
        <w:t xml:space="preserve">
      Қазақстан Республикасы Қылмыстық-процестік кодексі </w:t>
      </w:r>
      <w:r>
        <w:rPr>
          <w:rFonts w:ascii="Times New Roman"/>
          <w:b w:val="false"/>
          <w:i w:val="false"/>
          <w:color w:val="000000"/>
          <w:sz w:val="28"/>
        </w:rPr>
        <w:t>35-бабы</w:t>
      </w:r>
      <w:r>
        <w:rPr>
          <w:rFonts w:ascii="Times New Roman"/>
          <w:b w:val="false"/>
          <w:i w:val="false"/>
          <w:color w:val="000000"/>
          <w:sz w:val="28"/>
        </w:rPr>
        <w:t xml:space="preserve"> бірінші</w:t>
      </w:r>
    </w:p>
    <w:p>
      <w:pPr>
        <w:spacing w:after="0"/>
        <w:ind w:left="0"/>
        <w:jc w:val="both"/>
      </w:pPr>
      <w:r>
        <w:rPr>
          <w:rFonts w:ascii="Times New Roman"/>
          <w:b w:val="false"/>
          <w:i w:val="false"/>
          <w:color w:val="000000"/>
          <w:sz w:val="28"/>
        </w:rPr>
        <w:t xml:space="preserve">
      бөлігі 3), 4), 9), 10) және 12) тармақтарының немесе </w:t>
      </w:r>
      <w:r>
        <w:rPr>
          <w:rFonts w:ascii="Times New Roman"/>
          <w:b w:val="false"/>
          <w:i w:val="false"/>
          <w:color w:val="000000"/>
          <w:sz w:val="28"/>
        </w:rPr>
        <w:t>36-бабының</w:t>
      </w:r>
    </w:p>
    <w:p>
      <w:pPr>
        <w:spacing w:after="0"/>
        <w:ind w:left="0"/>
        <w:jc w:val="both"/>
      </w:pPr>
      <w:r>
        <w:rPr>
          <w:rFonts w:ascii="Times New Roman"/>
          <w:b w:val="false"/>
          <w:i w:val="false"/>
          <w:color w:val="000000"/>
          <w:sz w:val="28"/>
        </w:rPr>
        <w:t>
      негізінде тоқтатқан адамды мемлекеттік әкімшілік лауазымға қабылдау;</w:t>
      </w:r>
    </w:p>
    <w:p>
      <w:pPr>
        <w:spacing w:after="0"/>
        <w:ind w:left="0"/>
        <w:jc w:val="both"/>
      </w:pPr>
      <w:r>
        <w:rPr>
          <w:rFonts w:ascii="Times New Roman"/>
          <w:b w:val="false"/>
          <w:i w:val="false"/>
          <w:color w:val="000000"/>
          <w:sz w:val="28"/>
        </w:rPr>
        <w:t>
      1-тармағының 15) тармақшасы сыбайлас жемқорлық қылмыс жасағаны үшін</w:t>
      </w:r>
    </w:p>
    <w:p>
      <w:pPr>
        <w:spacing w:after="0"/>
        <w:ind w:left="0"/>
        <w:jc w:val="both"/>
      </w:pPr>
      <w:r>
        <w:rPr>
          <w:rFonts w:ascii="Times New Roman"/>
          <w:b w:val="false"/>
          <w:i w:val="false"/>
          <w:color w:val="000000"/>
          <w:sz w:val="28"/>
        </w:rPr>
        <w:t>
      қылмыстық істің Қазақстан Республикасы Қылмыстық-процестік кодексі</w:t>
      </w:r>
    </w:p>
    <w:p>
      <w:pPr>
        <w:spacing w:after="0"/>
        <w:ind w:left="0"/>
        <w:jc w:val="both"/>
      </w:pPr>
      <w:r>
        <w:rPr>
          <w:rFonts w:ascii="Times New Roman"/>
          <w:b w:val="false"/>
          <w:i w:val="false"/>
          <w:color w:val="000000"/>
          <w:sz w:val="28"/>
        </w:rPr>
        <w:t>
      </w:t>
      </w:r>
      <w:r>
        <w:rPr>
          <w:rFonts w:ascii="Times New Roman"/>
          <w:b w:val="false"/>
          <w:i w:val="false"/>
          <w:color w:val="000000"/>
          <w:sz w:val="28"/>
        </w:rPr>
        <w:t>35-бабы</w:t>
      </w:r>
      <w:r>
        <w:rPr>
          <w:rFonts w:ascii="Times New Roman"/>
          <w:b w:val="false"/>
          <w:i w:val="false"/>
          <w:color w:val="000000"/>
          <w:sz w:val="28"/>
        </w:rPr>
        <w:t xml:space="preserve"> бірінші бөлігі 3), 4), 9), 10) және 12) тармақтарының немесе</w:t>
      </w:r>
    </w:p>
    <w:p>
      <w:pPr>
        <w:spacing w:after="0"/>
        <w:ind w:left="0"/>
        <w:jc w:val="both"/>
      </w:pPr>
      <w:r>
        <w:rPr>
          <w:rFonts w:ascii="Times New Roman"/>
          <w:b w:val="false"/>
          <w:i w:val="false"/>
          <w:color w:val="000000"/>
          <w:sz w:val="28"/>
        </w:rPr>
        <w:t>
      36-бабының негізінде тоқтатылуы, сондай-ақ қылмыстық топ құрамында</w:t>
      </w:r>
    </w:p>
    <w:p>
      <w:pPr>
        <w:spacing w:after="0"/>
        <w:ind w:left="0"/>
        <w:jc w:val="both"/>
      </w:pPr>
      <w:r>
        <w:rPr>
          <w:rFonts w:ascii="Times New Roman"/>
          <w:b w:val="false"/>
          <w:i w:val="false"/>
          <w:color w:val="000000"/>
          <w:sz w:val="28"/>
        </w:rPr>
        <w:t>
      жасалған қылмыс туралы қылмыстық істі қылмыстық қудалау органының</w:t>
      </w:r>
    </w:p>
    <w:p>
      <w:pPr>
        <w:spacing w:after="0"/>
        <w:ind w:left="0"/>
        <w:jc w:val="both"/>
      </w:pPr>
      <w:r>
        <w:rPr>
          <w:rFonts w:ascii="Times New Roman"/>
          <w:b w:val="false"/>
          <w:i w:val="false"/>
          <w:color w:val="000000"/>
          <w:sz w:val="28"/>
        </w:rPr>
        <w:t>
      немесе соттың Қазақстан Республикасы Қылмыстық кодексі Ерекше</w:t>
      </w:r>
    </w:p>
    <w:p>
      <w:pPr>
        <w:spacing w:after="0"/>
        <w:ind w:left="0"/>
        <w:jc w:val="both"/>
      </w:pPr>
      <w:r>
        <w:rPr>
          <w:rFonts w:ascii="Times New Roman"/>
          <w:b w:val="false"/>
          <w:i w:val="false"/>
          <w:color w:val="000000"/>
          <w:sz w:val="28"/>
        </w:rPr>
        <w:t>
      бөлігінің тиісті бабында көзделген бас бостандығынан айыру түріндегі</w:t>
      </w:r>
    </w:p>
    <w:p>
      <w:pPr>
        <w:spacing w:after="0"/>
        <w:ind w:left="0"/>
        <w:jc w:val="both"/>
      </w:pPr>
      <w:r>
        <w:rPr>
          <w:rFonts w:ascii="Times New Roman"/>
          <w:b w:val="false"/>
          <w:i w:val="false"/>
          <w:color w:val="000000"/>
          <w:sz w:val="28"/>
        </w:rPr>
        <w:t>
      жазаның төменгі шегінің мерзімі аяқталғанға дейін Қазақстан</w:t>
      </w:r>
    </w:p>
    <w:p>
      <w:pPr>
        <w:spacing w:after="0"/>
        <w:ind w:left="0"/>
        <w:jc w:val="both"/>
      </w:pPr>
      <w:r>
        <w:rPr>
          <w:rFonts w:ascii="Times New Roman"/>
          <w:b w:val="false"/>
          <w:i w:val="false"/>
          <w:color w:val="000000"/>
          <w:sz w:val="28"/>
        </w:rPr>
        <w:t xml:space="preserve">
      Республикасы Қылмыстық-процестік кодексі </w:t>
      </w:r>
      <w:r>
        <w:rPr>
          <w:rFonts w:ascii="Times New Roman"/>
          <w:b w:val="false"/>
          <w:i w:val="false"/>
          <w:color w:val="000000"/>
          <w:sz w:val="28"/>
        </w:rPr>
        <w:t>35-бабы</w:t>
      </w:r>
      <w:r>
        <w:rPr>
          <w:rFonts w:ascii="Times New Roman"/>
          <w:b w:val="false"/>
          <w:i w:val="false"/>
          <w:color w:val="000000"/>
          <w:sz w:val="28"/>
        </w:rPr>
        <w:t xml:space="preserve"> бірінші бөлігі 3),</w:t>
      </w:r>
    </w:p>
    <w:p>
      <w:pPr>
        <w:spacing w:after="0"/>
        <w:ind w:left="0"/>
        <w:jc w:val="both"/>
      </w:pPr>
      <w:r>
        <w:rPr>
          <w:rFonts w:ascii="Times New Roman"/>
          <w:b w:val="false"/>
          <w:i w:val="false"/>
          <w:color w:val="000000"/>
          <w:sz w:val="28"/>
        </w:rPr>
        <w:t xml:space="preserve">
      4), 9), 10) және 12) тармақтарының немесе </w:t>
      </w:r>
      <w:r>
        <w:rPr>
          <w:rFonts w:ascii="Times New Roman"/>
          <w:b w:val="false"/>
          <w:i w:val="false"/>
          <w:color w:val="000000"/>
          <w:sz w:val="28"/>
        </w:rPr>
        <w:t>36-бабының</w:t>
      </w:r>
      <w:r>
        <w:rPr>
          <w:rFonts w:ascii="Times New Roman"/>
          <w:b w:val="false"/>
          <w:i w:val="false"/>
          <w:color w:val="000000"/>
          <w:sz w:val="28"/>
        </w:rPr>
        <w:t xml:space="preserve"> негізінде</w:t>
      </w:r>
    </w:p>
    <w:p>
      <w:pPr>
        <w:spacing w:after="0"/>
        <w:ind w:left="0"/>
        <w:jc w:val="both"/>
      </w:pPr>
      <w:r>
        <w:rPr>
          <w:rFonts w:ascii="Times New Roman"/>
          <w:b w:val="false"/>
          <w:i w:val="false"/>
          <w:color w:val="000000"/>
          <w:sz w:val="28"/>
        </w:rPr>
        <w:t>
      тоқтатуы; 1-тармағының 16) тармақшасы мемлекеттiк қызметке</w:t>
      </w:r>
    </w:p>
    <w:p>
      <w:pPr>
        <w:spacing w:after="0"/>
        <w:ind w:left="0"/>
        <w:jc w:val="both"/>
      </w:pPr>
      <w:r>
        <w:rPr>
          <w:rFonts w:ascii="Times New Roman"/>
          <w:b w:val="false"/>
          <w:i w:val="false"/>
          <w:color w:val="000000"/>
          <w:sz w:val="28"/>
        </w:rPr>
        <w:t>
      қабылдаудан бас тартуға негiз болып табылатын көрiнеу жалған</w:t>
      </w:r>
    </w:p>
    <w:p>
      <w:pPr>
        <w:spacing w:after="0"/>
        <w:ind w:left="0"/>
        <w:jc w:val="both"/>
      </w:pPr>
      <w:r>
        <w:rPr>
          <w:rFonts w:ascii="Times New Roman"/>
          <w:b w:val="false"/>
          <w:i w:val="false"/>
          <w:color w:val="000000"/>
          <w:sz w:val="28"/>
        </w:rPr>
        <w:t>
      құжаттарды немесе мәлiметтердi мемлекеттiк қызметке кiру кезiнде</w:t>
      </w:r>
    </w:p>
    <w:p>
      <w:pPr>
        <w:spacing w:after="0"/>
        <w:ind w:left="0"/>
        <w:jc w:val="both"/>
      </w:pPr>
      <w:r>
        <w:rPr>
          <w:rFonts w:ascii="Times New Roman"/>
          <w:b w:val="false"/>
          <w:i w:val="false"/>
          <w:color w:val="000000"/>
          <w:sz w:val="28"/>
        </w:rPr>
        <w:t>
      ұсынуы; 1-тармағының 21) тармақшасы мемлекеттік қызметке кір</w:t>
      </w:r>
    </w:p>
    <w:p>
      <w:pPr>
        <w:spacing w:after="0"/>
        <w:ind w:left="0"/>
        <w:jc w:val="both"/>
      </w:pPr>
      <w:r>
        <w:rPr>
          <w:rFonts w:ascii="Times New Roman"/>
          <w:b w:val="false"/>
          <w:i w:val="false"/>
          <w:color w:val="000000"/>
          <w:sz w:val="28"/>
        </w:rPr>
        <w:t>
      келтіретін тәртіптік теріс қылық жасауы.</w:t>
      </w:r>
    </w:p>
    <w:p>
      <w:pPr>
        <w:spacing w:after="0"/>
        <w:ind w:left="0"/>
        <w:jc w:val="both"/>
      </w:pPr>
      <w:r>
        <w:rPr>
          <w:rFonts w:ascii="Times New Roman"/>
          <w:b w:val="false"/>
          <w:i w:val="false"/>
          <w:color w:val="000000"/>
          <w:sz w:val="28"/>
        </w:rPr>
        <w:t>
      "Құқық қорғау қызметі туралы" Қазақстан Республикасы Заңының</w:t>
      </w:r>
    </w:p>
    <w:p>
      <w:pPr>
        <w:spacing w:after="0"/>
        <w:ind w:left="0"/>
        <w:jc w:val="both"/>
      </w:pPr>
      <w:r>
        <w:rPr>
          <w:rFonts w:ascii="Times New Roman"/>
          <w:b w:val="false"/>
          <w:i w:val="false"/>
          <w:color w:val="000000"/>
          <w:sz w:val="28"/>
        </w:rPr>
        <w:t xml:space="preserve">
      80-бабы 1-тармағының </w:t>
      </w:r>
      <w:r>
        <w:rPr>
          <w:rFonts w:ascii="Times New Roman"/>
          <w:b w:val="false"/>
          <w:i w:val="false"/>
          <w:color w:val="000000"/>
          <w:sz w:val="28"/>
        </w:rPr>
        <w:t>12) тармақшасы</w:t>
      </w:r>
      <w:r>
        <w:rPr>
          <w:rFonts w:ascii="Times New Roman"/>
          <w:b w:val="false"/>
          <w:i w:val="false"/>
          <w:color w:val="000000"/>
          <w:sz w:val="28"/>
        </w:rPr>
        <w:t xml:space="preserve"> қызметтік тәртіпті өрескел</w:t>
      </w:r>
    </w:p>
    <w:p>
      <w:pPr>
        <w:spacing w:after="0"/>
        <w:ind w:left="0"/>
        <w:jc w:val="both"/>
      </w:pPr>
      <w:r>
        <w:rPr>
          <w:rFonts w:ascii="Times New Roman"/>
          <w:b w:val="false"/>
          <w:i w:val="false"/>
          <w:color w:val="000000"/>
          <w:sz w:val="28"/>
        </w:rPr>
        <w:t xml:space="preserve">
      бұзғаны үшін; 1-тармағының </w:t>
      </w:r>
      <w:r>
        <w:rPr>
          <w:rFonts w:ascii="Times New Roman"/>
          <w:b w:val="false"/>
          <w:i w:val="false"/>
          <w:color w:val="000000"/>
          <w:sz w:val="28"/>
        </w:rPr>
        <w:t>12-1) тармақшасы</w:t>
      </w:r>
      <w:r>
        <w:rPr>
          <w:rFonts w:ascii="Times New Roman"/>
          <w:b w:val="false"/>
          <w:i w:val="false"/>
          <w:color w:val="000000"/>
          <w:sz w:val="28"/>
        </w:rPr>
        <w:t xml:space="preserve"> аумақтық құқық қорғау</w:t>
      </w:r>
    </w:p>
    <w:p>
      <w:pPr>
        <w:spacing w:after="0"/>
        <w:ind w:left="0"/>
        <w:jc w:val="both"/>
      </w:pPr>
      <w:r>
        <w:rPr>
          <w:rFonts w:ascii="Times New Roman"/>
          <w:b w:val="false"/>
          <w:i w:val="false"/>
          <w:color w:val="000000"/>
          <w:sz w:val="28"/>
        </w:rPr>
        <w:t>
      органының басшысы - қылмыстық құқық бұзушылықтарды есепке алудан</w:t>
      </w:r>
    </w:p>
    <w:p>
      <w:pPr>
        <w:spacing w:after="0"/>
        <w:ind w:left="0"/>
        <w:jc w:val="both"/>
      </w:pPr>
      <w:r>
        <w:rPr>
          <w:rFonts w:ascii="Times New Roman"/>
          <w:b w:val="false"/>
          <w:i w:val="false"/>
          <w:color w:val="000000"/>
          <w:sz w:val="28"/>
        </w:rPr>
        <w:t>
      жасыруға; бағынысындағы қызметкердің азаматтардың Қазақстан</w:t>
      </w:r>
    </w:p>
    <w:p>
      <w:pPr>
        <w:spacing w:after="0"/>
        <w:ind w:left="0"/>
        <w:jc w:val="both"/>
      </w:pPr>
      <w:r>
        <w:rPr>
          <w:rFonts w:ascii="Times New Roman"/>
          <w:b w:val="false"/>
          <w:i w:val="false"/>
          <w:color w:val="000000"/>
          <w:sz w:val="28"/>
        </w:rPr>
        <w:t>
      Республикасы Конституциясының ІІ бөлімінде көзделген, заңды күшіне</w:t>
      </w:r>
    </w:p>
    <w:p>
      <w:pPr>
        <w:spacing w:after="0"/>
        <w:ind w:left="0"/>
        <w:jc w:val="both"/>
      </w:pPr>
      <w:r>
        <w:rPr>
          <w:rFonts w:ascii="Times New Roman"/>
          <w:b w:val="false"/>
          <w:i w:val="false"/>
          <w:color w:val="000000"/>
          <w:sz w:val="28"/>
        </w:rPr>
        <w:t>
      енген сот актілерінде не қылмыстық қудалау органдарының Қазақстан</w:t>
      </w:r>
    </w:p>
    <w:p>
      <w:pPr>
        <w:spacing w:after="0"/>
        <w:ind w:left="0"/>
        <w:jc w:val="both"/>
      </w:pPr>
      <w:r>
        <w:rPr>
          <w:rFonts w:ascii="Times New Roman"/>
          <w:b w:val="false"/>
          <w:i w:val="false"/>
          <w:color w:val="000000"/>
          <w:sz w:val="28"/>
        </w:rPr>
        <w:t>
      Республикасы Қылмыстық-процестік кодексінің 35-бабының бірінші бөлігі</w:t>
      </w:r>
    </w:p>
    <w:p>
      <w:pPr>
        <w:spacing w:after="0"/>
        <w:ind w:left="0"/>
        <w:jc w:val="both"/>
      </w:pPr>
      <w:r>
        <w:rPr>
          <w:rFonts w:ascii="Times New Roman"/>
          <w:b w:val="false"/>
          <w:i w:val="false"/>
          <w:color w:val="000000"/>
          <w:sz w:val="28"/>
        </w:rPr>
        <w:t>
      3), 4), 9), 10), 11) және 12) тармақтарының және 36-бабының негізінде</w:t>
      </w:r>
    </w:p>
    <w:p>
      <w:pPr>
        <w:spacing w:after="0"/>
        <w:ind w:left="0"/>
        <w:jc w:val="both"/>
      </w:pPr>
      <w:r>
        <w:rPr>
          <w:rFonts w:ascii="Times New Roman"/>
          <w:b w:val="false"/>
          <w:i w:val="false"/>
          <w:color w:val="000000"/>
          <w:sz w:val="28"/>
        </w:rPr>
        <w:t>
      қылмыстық істі тоқтату туралы шешімдерінде белгіленген конституциялық</w:t>
      </w:r>
    </w:p>
    <w:p>
      <w:pPr>
        <w:spacing w:after="0"/>
        <w:ind w:left="0"/>
        <w:jc w:val="both"/>
      </w:pPr>
      <w:r>
        <w:rPr>
          <w:rFonts w:ascii="Times New Roman"/>
          <w:b w:val="false"/>
          <w:i w:val="false"/>
          <w:color w:val="000000"/>
          <w:sz w:val="28"/>
        </w:rPr>
        <w:t>
      құқықтарын өрескел бұзумен байланысты қылмыс жасауына; 1-тармағының</w:t>
      </w:r>
    </w:p>
    <w:p>
      <w:pPr>
        <w:spacing w:after="0"/>
        <w:ind w:left="0"/>
        <w:jc w:val="both"/>
      </w:pPr>
      <w:r>
        <w:rPr>
          <w:rFonts w:ascii="Times New Roman"/>
          <w:b w:val="false"/>
          <w:i w:val="false"/>
          <w:color w:val="000000"/>
          <w:sz w:val="28"/>
        </w:rPr>
        <w:t>
      14) тармақшасы сыбайлас жемқорлық құқық бұзушылық жасауына</w:t>
      </w:r>
    </w:p>
    <w:p>
      <w:pPr>
        <w:spacing w:after="0"/>
        <w:ind w:left="0"/>
        <w:jc w:val="both"/>
      </w:pPr>
      <w:r>
        <w:rPr>
          <w:rFonts w:ascii="Times New Roman"/>
          <w:b w:val="false"/>
          <w:i w:val="false"/>
          <w:color w:val="000000"/>
          <w:sz w:val="28"/>
        </w:rPr>
        <w:t>
      байланысты; 1-тармағының 15) тармақшасы қылмыс жасағаны үшін соттың</w:t>
      </w:r>
    </w:p>
    <w:p>
      <w:pPr>
        <w:spacing w:after="0"/>
        <w:ind w:left="0"/>
        <w:jc w:val="both"/>
      </w:pPr>
      <w:r>
        <w:rPr>
          <w:rFonts w:ascii="Times New Roman"/>
          <w:b w:val="false"/>
          <w:i w:val="false"/>
          <w:color w:val="000000"/>
          <w:sz w:val="28"/>
        </w:rPr>
        <w:t>
      айыптау үкімінің заңды күшіне енуіне, қылмыс туралы қылмыстық істің</w:t>
      </w:r>
    </w:p>
    <w:p>
      <w:pPr>
        <w:spacing w:after="0"/>
        <w:ind w:left="0"/>
        <w:jc w:val="both"/>
      </w:pPr>
      <w:r>
        <w:rPr>
          <w:rFonts w:ascii="Times New Roman"/>
          <w:b w:val="false"/>
          <w:i w:val="false"/>
          <w:color w:val="000000"/>
          <w:sz w:val="28"/>
        </w:rPr>
        <w:t>
      Қазақстан Республикасы Қылмыстық-процестік кодексінің 35-бабы бірінші</w:t>
      </w:r>
    </w:p>
    <w:p>
      <w:pPr>
        <w:spacing w:after="0"/>
        <w:ind w:left="0"/>
        <w:jc w:val="both"/>
      </w:pPr>
      <w:r>
        <w:rPr>
          <w:rFonts w:ascii="Times New Roman"/>
          <w:b w:val="false"/>
          <w:i w:val="false"/>
          <w:color w:val="000000"/>
          <w:sz w:val="28"/>
        </w:rPr>
        <w:t>
      бөлігі 3), 4), 9), 10) және 12) тармақтарының немесе 36-бабының</w:t>
      </w:r>
    </w:p>
    <w:p>
      <w:pPr>
        <w:spacing w:after="0"/>
        <w:ind w:left="0"/>
        <w:jc w:val="both"/>
      </w:pPr>
      <w:r>
        <w:rPr>
          <w:rFonts w:ascii="Times New Roman"/>
          <w:b w:val="false"/>
          <w:i w:val="false"/>
          <w:color w:val="000000"/>
          <w:sz w:val="28"/>
        </w:rPr>
        <w:t>
      негізінде тоқтатылуына байланысты; 1-тармағының 16) тармақшасы "Құқық</w:t>
      </w:r>
    </w:p>
    <w:p>
      <w:pPr>
        <w:spacing w:after="0"/>
        <w:ind w:left="0"/>
        <w:jc w:val="both"/>
      </w:pPr>
      <w:r>
        <w:rPr>
          <w:rFonts w:ascii="Times New Roman"/>
          <w:b w:val="false"/>
          <w:i w:val="false"/>
          <w:color w:val="000000"/>
          <w:sz w:val="28"/>
        </w:rPr>
        <w:t>
      қорғау қызметі туралы" Қазақстан Республикасы Заңының 6-бабының</w:t>
      </w:r>
    </w:p>
    <w:p>
      <w:pPr>
        <w:spacing w:after="0"/>
        <w:ind w:left="0"/>
        <w:jc w:val="both"/>
      </w:pPr>
      <w:r>
        <w:rPr>
          <w:rFonts w:ascii="Times New Roman"/>
          <w:b w:val="false"/>
          <w:i w:val="false"/>
          <w:color w:val="000000"/>
          <w:sz w:val="28"/>
        </w:rPr>
        <w:t>
      </w:t>
      </w:r>
      <w:r>
        <w:rPr>
          <w:rFonts w:ascii="Times New Roman"/>
          <w:b w:val="false"/>
          <w:i w:val="false"/>
          <w:color w:val="000000"/>
          <w:sz w:val="28"/>
        </w:rPr>
        <w:t>2-тармағында</w:t>
      </w:r>
      <w:r>
        <w:rPr>
          <w:rFonts w:ascii="Times New Roman"/>
          <w:b w:val="false"/>
          <w:i w:val="false"/>
          <w:color w:val="000000"/>
          <w:sz w:val="28"/>
        </w:rPr>
        <w:t xml:space="preserve"> көрсетілген мәліметтерді бермегені немесе бұрмалағаны</w:t>
      </w:r>
    </w:p>
    <w:p>
      <w:pPr>
        <w:spacing w:after="0"/>
        <w:ind w:left="0"/>
        <w:jc w:val="both"/>
      </w:pPr>
      <w:r>
        <w:rPr>
          <w:rFonts w:ascii="Times New Roman"/>
          <w:b w:val="false"/>
          <w:i w:val="false"/>
          <w:color w:val="000000"/>
          <w:sz w:val="28"/>
        </w:rPr>
        <w:t>
      үшiн.</w:t>
      </w:r>
    </w:p>
    <w:p>
      <w:pPr>
        <w:spacing w:after="0"/>
        <w:ind w:left="0"/>
        <w:jc w:val="both"/>
      </w:pPr>
      <w:r>
        <w:rPr>
          <w:rFonts w:ascii="Times New Roman"/>
          <w:b w:val="false"/>
          <w:i w:val="false"/>
          <w:color w:val="000000"/>
          <w:sz w:val="28"/>
        </w:rPr>
        <w:t>
      "Әскери қызмет және әскери қызметшілердің мәртебесі туралы"</w:t>
      </w:r>
    </w:p>
    <w:p>
      <w:pPr>
        <w:spacing w:after="0"/>
        <w:ind w:left="0"/>
        <w:jc w:val="both"/>
      </w:pPr>
      <w:r>
        <w:rPr>
          <w:rFonts w:ascii="Times New Roman"/>
          <w:b w:val="false"/>
          <w:i w:val="false"/>
          <w:color w:val="000000"/>
          <w:sz w:val="28"/>
        </w:rPr>
        <w:t xml:space="preserve">
      Қазақстан Республикасы Заңының 26-бабы 1-тармағының </w:t>
      </w:r>
      <w:r>
        <w:rPr>
          <w:rFonts w:ascii="Times New Roman"/>
          <w:b w:val="false"/>
          <w:i w:val="false"/>
          <w:color w:val="000000"/>
          <w:sz w:val="28"/>
        </w:rPr>
        <w:t>13) тармақшасы</w:t>
      </w:r>
    </w:p>
    <w:p>
      <w:pPr>
        <w:spacing w:after="0"/>
        <w:ind w:left="0"/>
        <w:jc w:val="both"/>
      </w:pPr>
      <w:r>
        <w:rPr>
          <w:rFonts w:ascii="Times New Roman"/>
          <w:b w:val="false"/>
          <w:i w:val="false"/>
          <w:color w:val="000000"/>
          <w:sz w:val="28"/>
        </w:rPr>
        <w:t>
      мынадай теріс себептер бойынша: 1-қылмыс жасағаны үшін соттың</w:t>
      </w:r>
    </w:p>
    <w:p>
      <w:pPr>
        <w:spacing w:after="0"/>
        <w:ind w:left="0"/>
        <w:jc w:val="both"/>
      </w:pPr>
      <w:r>
        <w:rPr>
          <w:rFonts w:ascii="Times New Roman"/>
          <w:b w:val="false"/>
          <w:i w:val="false"/>
          <w:color w:val="000000"/>
          <w:sz w:val="28"/>
        </w:rPr>
        <w:t>
      айыптау, оның ішінде шартты түрде айыптау үкімінің заңды күшіне енуі;</w:t>
      </w:r>
    </w:p>
    <w:p>
      <w:pPr>
        <w:spacing w:after="0"/>
        <w:ind w:left="0"/>
        <w:jc w:val="both"/>
      </w:pPr>
      <w:r>
        <w:rPr>
          <w:rFonts w:ascii="Times New Roman"/>
          <w:b w:val="false"/>
          <w:i w:val="false"/>
          <w:color w:val="000000"/>
          <w:sz w:val="28"/>
        </w:rPr>
        <w:t>
      2-қылмыс жасағаны үшін қылмыстық жауаптылықтан Қазақстан Республикасы</w:t>
      </w:r>
    </w:p>
    <w:p>
      <w:pPr>
        <w:spacing w:after="0"/>
        <w:ind w:left="0"/>
        <w:jc w:val="both"/>
      </w:pPr>
      <w:r>
        <w:rPr>
          <w:rFonts w:ascii="Times New Roman"/>
          <w:b w:val="false"/>
          <w:i w:val="false"/>
          <w:color w:val="000000"/>
          <w:sz w:val="28"/>
        </w:rPr>
        <w:t>
      Қылмыстық-процестік кодексінің 35-бабы бірінші бөлігі 3), 4), 9), 10)</w:t>
      </w:r>
    </w:p>
    <w:p>
      <w:pPr>
        <w:spacing w:after="0"/>
        <w:ind w:left="0"/>
        <w:jc w:val="both"/>
      </w:pPr>
      <w:r>
        <w:rPr>
          <w:rFonts w:ascii="Times New Roman"/>
          <w:b w:val="false"/>
          <w:i w:val="false"/>
          <w:color w:val="000000"/>
          <w:sz w:val="28"/>
        </w:rPr>
        <w:t>
      және 12) тармақтарының немесе 36-бабының негізінде босатылуы;</w:t>
      </w:r>
    </w:p>
    <w:p>
      <w:pPr>
        <w:spacing w:after="0"/>
        <w:ind w:left="0"/>
        <w:jc w:val="both"/>
      </w:pPr>
      <w:r>
        <w:rPr>
          <w:rFonts w:ascii="Times New Roman"/>
          <w:b w:val="false"/>
          <w:i w:val="false"/>
          <w:color w:val="000000"/>
          <w:sz w:val="28"/>
        </w:rPr>
        <w:t>
      3-Қазақстан Республикасының заңнамасында белгіленген тәртіппен әскери</w:t>
      </w:r>
    </w:p>
    <w:p>
      <w:pPr>
        <w:spacing w:after="0"/>
        <w:ind w:left="0"/>
        <w:jc w:val="both"/>
      </w:pPr>
      <w:r>
        <w:rPr>
          <w:rFonts w:ascii="Times New Roman"/>
          <w:b w:val="false"/>
          <w:i w:val="false"/>
          <w:color w:val="000000"/>
          <w:sz w:val="28"/>
        </w:rPr>
        <w:t>
      атағынан айыру; 4-әскери қызмет міндеттерін орындау кезінде</w:t>
      </w:r>
    </w:p>
    <w:p>
      <w:pPr>
        <w:spacing w:after="0"/>
        <w:ind w:left="0"/>
        <w:jc w:val="both"/>
      </w:pPr>
      <w:r>
        <w:rPr>
          <w:rFonts w:ascii="Times New Roman"/>
          <w:b w:val="false"/>
          <w:i w:val="false"/>
          <w:color w:val="000000"/>
          <w:sz w:val="28"/>
        </w:rPr>
        <w:t>
      алкогольдік, есірткілік немесе өзге де масаң күйге ұшырататын</w:t>
      </w:r>
    </w:p>
    <w:p>
      <w:pPr>
        <w:spacing w:after="0"/>
        <w:ind w:left="0"/>
        <w:jc w:val="both"/>
      </w:pPr>
      <w:r>
        <w:rPr>
          <w:rFonts w:ascii="Times New Roman"/>
          <w:b w:val="false"/>
          <w:i w:val="false"/>
          <w:color w:val="000000"/>
          <w:sz w:val="28"/>
        </w:rPr>
        <w:t>
      заттарды тұтыну; 5-денсаулық жағдайы бойынша және отбасы жағдайлары</w:t>
      </w:r>
    </w:p>
    <w:p>
      <w:pPr>
        <w:spacing w:after="0"/>
        <w:ind w:left="0"/>
        <w:jc w:val="both"/>
      </w:pPr>
      <w:r>
        <w:rPr>
          <w:rFonts w:ascii="Times New Roman"/>
          <w:b w:val="false"/>
          <w:i w:val="false"/>
          <w:color w:val="000000"/>
          <w:sz w:val="28"/>
        </w:rPr>
        <w:t>
      бойынша шығарылған жағдайларды қоспағанда, әскери оқу орнынан (әскери</w:t>
      </w:r>
    </w:p>
    <w:p>
      <w:pPr>
        <w:spacing w:after="0"/>
        <w:ind w:left="0"/>
        <w:jc w:val="both"/>
      </w:pPr>
      <w:r>
        <w:rPr>
          <w:rFonts w:ascii="Times New Roman"/>
          <w:b w:val="false"/>
          <w:i w:val="false"/>
          <w:color w:val="000000"/>
          <w:sz w:val="28"/>
        </w:rPr>
        <w:t>
      факультеттен) шығарылу; 6-әскери қызметшінің келісімшарттың</w:t>
      </w:r>
    </w:p>
    <w:p>
      <w:pPr>
        <w:spacing w:after="0"/>
        <w:ind w:left="0"/>
        <w:jc w:val="both"/>
      </w:pPr>
      <w:r>
        <w:rPr>
          <w:rFonts w:ascii="Times New Roman"/>
          <w:b w:val="false"/>
          <w:i w:val="false"/>
          <w:color w:val="000000"/>
          <w:sz w:val="28"/>
        </w:rPr>
        <w:t>
      талаптарын жүйелі түрде бұзуы; 7-педагогтік, ғылыми және өзге де</w:t>
      </w:r>
    </w:p>
    <w:p>
      <w:pPr>
        <w:spacing w:after="0"/>
        <w:ind w:left="0"/>
        <w:jc w:val="both"/>
      </w:pPr>
      <w:r>
        <w:rPr>
          <w:rFonts w:ascii="Times New Roman"/>
          <w:b w:val="false"/>
          <w:i w:val="false"/>
          <w:color w:val="000000"/>
          <w:sz w:val="28"/>
        </w:rPr>
        <w:t>
      шығармашылық қызметтен басқа, кез келген ақылы қызмет түрлерімен</w:t>
      </w:r>
    </w:p>
    <w:p>
      <w:pPr>
        <w:spacing w:after="0"/>
        <w:ind w:left="0"/>
        <w:jc w:val="both"/>
      </w:pPr>
      <w:r>
        <w:rPr>
          <w:rFonts w:ascii="Times New Roman"/>
          <w:b w:val="false"/>
          <w:i w:val="false"/>
          <w:color w:val="000000"/>
          <w:sz w:val="28"/>
        </w:rPr>
        <w:t>
      айналысу; 8-әскери қызметшінің ауыр салдарларға әкеп соқтырған</w:t>
      </w:r>
    </w:p>
    <w:p>
      <w:pPr>
        <w:spacing w:after="0"/>
        <w:ind w:left="0"/>
        <w:jc w:val="both"/>
      </w:pPr>
      <w:r>
        <w:rPr>
          <w:rFonts w:ascii="Times New Roman"/>
          <w:b w:val="false"/>
          <w:i w:val="false"/>
          <w:color w:val="000000"/>
          <w:sz w:val="28"/>
        </w:rPr>
        <w:t>
      қауіпсіздік шараларын, оның ішінде өрт қауіпсіздігін не қызметтік</w:t>
      </w:r>
    </w:p>
    <w:p>
      <w:pPr>
        <w:spacing w:after="0"/>
        <w:ind w:left="0"/>
        <w:jc w:val="both"/>
      </w:pPr>
      <w:r>
        <w:rPr>
          <w:rFonts w:ascii="Times New Roman"/>
          <w:b w:val="false"/>
          <w:i w:val="false"/>
          <w:color w:val="000000"/>
          <w:sz w:val="28"/>
        </w:rPr>
        <w:t>
      көлікте жүру қауіпсіздігін бұзуы; 9-әскери қызметшінің қатарынан үш</w:t>
      </w:r>
    </w:p>
    <w:p>
      <w:pPr>
        <w:spacing w:after="0"/>
        <w:ind w:left="0"/>
        <w:jc w:val="both"/>
      </w:pPr>
      <w:r>
        <w:rPr>
          <w:rFonts w:ascii="Times New Roman"/>
          <w:b w:val="false"/>
          <w:i w:val="false"/>
          <w:color w:val="000000"/>
          <w:sz w:val="28"/>
        </w:rPr>
        <w:t>
      және одан да көп сағат бойы дәлелсіз себептермен қызметте болмауы;</w:t>
      </w:r>
    </w:p>
    <w:p>
      <w:pPr>
        <w:spacing w:after="0"/>
        <w:ind w:left="0"/>
        <w:jc w:val="both"/>
      </w:pPr>
      <w:r>
        <w:rPr>
          <w:rFonts w:ascii="Times New Roman"/>
          <w:b w:val="false"/>
          <w:i w:val="false"/>
          <w:color w:val="000000"/>
          <w:sz w:val="28"/>
        </w:rPr>
        <w:t>
      10-ақшалай қаражатпен немесе әскери мүлікпен тікелей жұмыс істейтін</w:t>
      </w:r>
    </w:p>
    <w:p>
      <w:pPr>
        <w:spacing w:after="0"/>
        <w:ind w:left="0"/>
        <w:jc w:val="both"/>
      </w:pPr>
      <w:r>
        <w:rPr>
          <w:rFonts w:ascii="Times New Roman"/>
          <w:b w:val="false"/>
          <w:i w:val="false"/>
          <w:color w:val="000000"/>
          <w:sz w:val="28"/>
        </w:rPr>
        <w:t>
      әскери қызметшінің кінәратты әрекеттер жасауы, егер бұл әрекеттер</w:t>
      </w:r>
    </w:p>
    <w:p>
      <w:pPr>
        <w:spacing w:after="0"/>
        <w:ind w:left="0"/>
        <w:jc w:val="both"/>
      </w:pPr>
      <w:r>
        <w:rPr>
          <w:rFonts w:ascii="Times New Roman"/>
          <w:b w:val="false"/>
          <w:i w:val="false"/>
          <w:color w:val="000000"/>
          <w:sz w:val="28"/>
        </w:rPr>
        <w:t>
      командир (бастық) тарапынан оған сенімді жоғалту үшін негіз болса;</w:t>
      </w:r>
    </w:p>
    <w:p>
      <w:pPr>
        <w:spacing w:after="0"/>
        <w:ind w:left="0"/>
        <w:jc w:val="both"/>
      </w:pPr>
      <w:r>
        <w:rPr>
          <w:rFonts w:ascii="Times New Roman"/>
          <w:b w:val="false"/>
          <w:i w:val="false"/>
          <w:color w:val="000000"/>
          <w:sz w:val="28"/>
        </w:rPr>
        <w:t>
      11-мемлекеттік құпияларды құрайтын мәліметтерді, оларды тасығыштарды</w:t>
      </w:r>
    </w:p>
    <w:p>
      <w:pPr>
        <w:spacing w:after="0"/>
        <w:ind w:left="0"/>
        <w:jc w:val="both"/>
      </w:pPr>
      <w:r>
        <w:rPr>
          <w:rFonts w:ascii="Times New Roman"/>
          <w:b w:val="false"/>
          <w:i w:val="false"/>
          <w:color w:val="000000"/>
          <w:sz w:val="28"/>
        </w:rPr>
        <w:t>
      жария етуге немесе жоғалтуға әкеп соқтырған құпиялылық режимін</w:t>
      </w:r>
    </w:p>
    <w:p>
      <w:pPr>
        <w:spacing w:after="0"/>
        <w:ind w:left="0"/>
        <w:jc w:val="both"/>
      </w:pPr>
      <w:r>
        <w:rPr>
          <w:rFonts w:ascii="Times New Roman"/>
          <w:b w:val="false"/>
          <w:i w:val="false"/>
          <w:color w:val="000000"/>
          <w:sz w:val="28"/>
        </w:rPr>
        <w:t>
      қамтамасыз ету жөніндегі белгіленген талаптардың бұзылуы;</w:t>
      </w:r>
    </w:p>
    <w:p>
      <w:pPr>
        <w:spacing w:after="0"/>
        <w:ind w:left="0"/>
        <w:jc w:val="both"/>
      </w:pPr>
      <w:r>
        <w:rPr>
          <w:rFonts w:ascii="Times New Roman"/>
          <w:b w:val="false"/>
          <w:i w:val="false"/>
          <w:color w:val="000000"/>
          <w:sz w:val="28"/>
        </w:rPr>
        <w:t>
      12-Қазақстан Республикасының еңбек және сыбайлас жемқорлыққа қарсы</w:t>
      </w:r>
    </w:p>
    <w:p>
      <w:pPr>
        <w:spacing w:after="0"/>
        <w:ind w:left="0"/>
        <w:jc w:val="both"/>
      </w:pPr>
      <w:r>
        <w:rPr>
          <w:rFonts w:ascii="Times New Roman"/>
          <w:b w:val="false"/>
          <w:i w:val="false"/>
          <w:color w:val="000000"/>
          <w:sz w:val="28"/>
        </w:rPr>
        <w:t>
      заңнамасында айқындалған жағдайлар.</w:t>
      </w:r>
    </w:p>
    <w:p>
      <w:pPr>
        <w:spacing w:after="0"/>
        <w:ind w:left="0"/>
        <w:jc w:val="both"/>
      </w:pPr>
      <w:r>
        <w:rPr>
          <w:rFonts w:ascii="Times New Roman"/>
          <w:b w:val="false"/>
          <w:i w:val="false"/>
          <w:color w:val="000000"/>
          <w:sz w:val="28"/>
        </w:rPr>
        <w:t>
      "Қазақстан Республикасының арнаулы мемлекеттік органдары</w:t>
      </w:r>
    </w:p>
    <w:p>
      <w:pPr>
        <w:spacing w:after="0"/>
        <w:ind w:left="0"/>
        <w:jc w:val="both"/>
      </w:pPr>
      <w:r>
        <w:rPr>
          <w:rFonts w:ascii="Times New Roman"/>
          <w:b w:val="false"/>
          <w:i w:val="false"/>
          <w:color w:val="000000"/>
          <w:sz w:val="28"/>
        </w:rPr>
        <w:t xml:space="preserve">
      туралы" Қазақстан Республикасы Заңының 51-бабы 14-тармағының </w:t>
      </w:r>
      <w:r>
        <w:rPr>
          <w:rFonts w:ascii="Times New Roman"/>
          <w:b w:val="false"/>
          <w:i w:val="false"/>
          <w:color w:val="000000"/>
          <w:sz w:val="28"/>
        </w:rPr>
        <w:t>1)</w:t>
      </w:r>
    </w:p>
    <w:p>
      <w:pPr>
        <w:spacing w:after="0"/>
        <w:ind w:left="0"/>
        <w:jc w:val="both"/>
      </w:pPr>
      <w:r>
        <w:rPr>
          <w:rFonts w:ascii="Times New Roman"/>
          <w:b w:val="false"/>
          <w:i w:val="false"/>
          <w:color w:val="000000"/>
          <w:sz w:val="28"/>
        </w:rPr>
        <w:t>
      </w:t>
      </w:r>
      <w:r>
        <w:rPr>
          <w:rFonts w:ascii="Times New Roman"/>
          <w:b w:val="false"/>
          <w:i w:val="false"/>
          <w:color w:val="000000"/>
          <w:sz w:val="28"/>
        </w:rPr>
        <w:t>тармақшасы</w:t>
      </w:r>
      <w:r>
        <w:rPr>
          <w:rFonts w:ascii="Times New Roman"/>
          <w:b w:val="false"/>
          <w:i w:val="false"/>
          <w:color w:val="000000"/>
          <w:sz w:val="28"/>
        </w:rPr>
        <w:t xml:space="preserve"> қызметкердің қызметте, оның ішінде ара-тұра болуы,</w:t>
      </w:r>
    </w:p>
    <w:p>
      <w:pPr>
        <w:spacing w:after="0"/>
        <w:ind w:left="0"/>
        <w:jc w:val="both"/>
      </w:pPr>
      <w:r>
        <w:rPr>
          <w:rFonts w:ascii="Times New Roman"/>
          <w:b w:val="false"/>
          <w:i w:val="false"/>
          <w:color w:val="000000"/>
          <w:sz w:val="28"/>
        </w:rPr>
        <w:t>
      алкогольден, есірткіден, психотроптан, уытқұмарлықтан (оларға ұқсас</w:t>
      </w:r>
    </w:p>
    <w:p>
      <w:pPr>
        <w:spacing w:after="0"/>
        <w:ind w:left="0"/>
        <w:jc w:val="both"/>
      </w:pPr>
      <w:r>
        <w:rPr>
          <w:rFonts w:ascii="Times New Roman"/>
          <w:b w:val="false"/>
          <w:i w:val="false"/>
          <w:color w:val="000000"/>
          <w:sz w:val="28"/>
        </w:rPr>
        <w:t>
      заттардан) масаң күйде болуы, сондай-ақ есірткілік, психотроптық,</w:t>
      </w:r>
    </w:p>
    <w:p>
      <w:pPr>
        <w:spacing w:after="0"/>
        <w:ind w:left="0"/>
        <w:jc w:val="both"/>
      </w:pPr>
      <w:r>
        <w:rPr>
          <w:rFonts w:ascii="Times New Roman"/>
          <w:b w:val="false"/>
          <w:i w:val="false"/>
          <w:color w:val="000000"/>
          <w:sz w:val="28"/>
        </w:rPr>
        <w:t>
      уытқұмарлық масаң күйге ұшырататын заттарды (оларға ұқсас заттарды)</w:t>
      </w:r>
    </w:p>
    <w:p>
      <w:pPr>
        <w:spacing w:after="0"/>
        <w:ind w:left="0"/>
        <w:jc w:val="both"/>
      </w:pPr>
      <w:r>
        <w:rPr>
          <w:rFonts w:ascii="Times New Roman"/>
          <w:b w:val="false"/>
          <w:i w:val="false"/>
          <w:color w:val="000000"/>
          <w:sz w:val="28"/>
        </w:rPr>
        <w:t>
      пайдалануы, оның ішінде ара-тұра пайдалануы, сондай-ақ</w:t>
      </w:r>
    </w:p>
    <w:p>
      <w:pPr>
        <w:spacing w:after="0"/>
        <w:ind w:left="0"/>
        <w:jc w:val="both"/>
      </w:pPr>
      <w:r>
        <w:rPr>
          <w:rFonts w:ascii="Times New Roman"/>
          <w:b w:val="false"/>
          <w:i w:val="false"/>
          <w:color w:val="000000"/>
          <w:sz w:val="28"/>
        </w:rPr>
        <w:t>
      мамандандырылған медициналық мекемелерде (наркологиялық</w:t>
      </w:r>
    </w:p>
    <w:p>
      <w:pPr>
        <w:spacing w:after="0"/>
        <w:ind w:left="0"/>
        <w:jc w:val="both"/>
      </w:pPr>
      <w:r>
        <w:rPr>
          <w:rFonts w:ascii="Times New Roman"/>
          <w:b w:val="false"/>
          <w:i w:val="false"/>
          <w:color w:val="000000"/>
          <w:sz w:val="28"/>
        </w:rPr>
        <w:t>
      диспансерлерде) алкогольдік, есірткілік, психотроптық, уытқұмарлық</w:t>
      </w:r>
    </w:p>
    <w:p>
      <w:pPr>
        <w:spacing w:after="0"/>
        <w:ind w:left="0"/>
        <w:jc w:val="both"/>
      </w:pPr>
      <w:r>
        <w:rPr>
          <w:rFonts w:ascii="Times New Roman"/>
          <w:b w:val="false"/>
          <w:i w:val="false"/>
          <w:color w:val="000000"/>
          <w:sz w:val="28"/>
        </w:rPr>
        <w:t>
      масаң күйге ұшырататын заттарды (оларға ұқсас заттарды) пайдалануға,</w:t>
      </w:r>
    </w:p>
    <w:p>
      <w:pPr>
        <w:spacing w:after="0"/>
        <w:ind w:left="0"/>
        <w:jc w:val="both"/>
      </w:pPr>
      <w:r>
        <w:rPr>
          <w:rFonts w:ascii="Times New Roman"/>
          <w:b w:val="false"/>
          <w:i w:val="false"/>
          <w:color w:val="000000"/>
          <w:sz w:val="28"/>
        </w:rPr>
        <w:t>
      оның ішінде ара-тұра пайдалануға медициналық куәландырудан өтуден бас</w:t>
      </w:r>
    </w:p>
    <w:p>
      <w:pPr>
        <w:spacing w:after="0"/>
        <w:ind w:left="0"/>
        <w:jc w:val="both"/>
      </w:pPr>
      <w:r>
        <w:rPr>
          <w:rFonts w:ascii="Times New Roman"/>
          <w:b w:val="false"/>
          <w:i w:val="false"/>
          <w:color w:val="000000"/>
          <w:sz w:val="28"/>
        </w:rPr>
        <w:t xml:space="preserve">
      тарту немесе жалтару; 14-тармағының </w:t>
      </w:r>
      <w:r>
        <w:rPr>
          <w:rFonts w:ascii="Times New Roman"/>
          <w:b w:val="false"/>
          <w:i w:val="false"/>
          <w:color w:val="000000"/>
          <w:sz w:val="28"/>
        </w:rPr>
        <w:t>2) тармақшасы</w:t>
      </w:r>
      <w:r>
        <w:rPr>
          <w:rFonts w:ascii="Times New Roman"/>
          <w:b w:val="false"/>
          <w:i w:val="false"/>
          <w:color w:val="000000"/>
          <w:sz w:val="28"/>
        </w:rPr>
        <w:t xml:space="preserve"> қызмет жағдайын</w:t>
      </w:r>
    </w:p>
    <w:p>
      <w:pPr>
        <w:spacing w:after="0"/>
        <w:ind w:left="0"/>
        <w:jc w:val="both"/>
      </w:pPr>
      <w:r>
        <w:rPr>
          <w:rFonts w:ascii="Times New Roman"/>
          <w:b w:val="false"/>
          <w:i w:val="false"/>
          <w:color w:val="000000"/>
          <w:sz w:val="28"/>
        </w:rPr>
        <w:t xml:space="preserve">
      жеке пайдакүнемдік мақсаттарда пайдалану; 14-тармағының </w:t>
      </w:r>
      <w:r>
        <w:rPr>
          <w:rFonts w:ascii="Times New Roman"/>
          <w:b w:val="false"/>
          <w:i w:val="false"/>
          <w:color w:val="000000"/>
          <w:sz w:val="28"/>
        </w:rPr>
        <w:t>3) тармақшасы</w:t>
      </w:r>
    </w:p>
    <w:p>
      <w:pPr>
        <w:spacing w:after="0"/>
        <w:ind w:left="0"/>
        <w:jc w:val="both"/>
      </w:pPr>
      <w:r>
        <w:rPr>
          <w:rFonts w:ascii="Times New Roman"/>
          <w:b w:val="false"/>
          <w:i w:val="false"/>
          <w:color w:val="000000"/>
          <w:sz w:val="28"/>
        </w:rPr>
        <w:t>
      Қазақстан Республикасының заңнамасына сәйкес олардың лауазымдық</w:t>
      </w:r>
    </w:p>
    <w:p>
      <w:pPr>
        <w:spacing w:after="0"/>
        <w:ind w:left="0"/>
        <w:jc w:val="both"/>
      </w:pPr>
      <w:r>
        <w:rPr>
          <w:rFonts w:ascii="Times New Roman"/>
          <w:b w:val="false"/>
          <w:i w:val="false"/>
          <w:color w:val="000000"/>
          <w:sz w:val="28"/>
        </w:rPr>
        <w:t>
      міндеттері болып табылатын жағдайларды қоспағанда, кәсіпкерлік</w:t>
      </w:r>
    </w:p>
    <w:p>
      <w:pPr>
        <w:spacing w:after="0"/>
        <w:ind w:left="0"/>
        <w:jc w:val="both"/>
      </w:pPr>
      <w:r>
        <w:rPr>
          <w:rFonts w:ascii="Times New Roman"/>
          <w:b w:val="false"/>
          <w:i w:val="false"/>
          <w:color w:val="000000"/>
          <w:sz w:val="28"/>
        </w:rPr>
        <w:t>
      қызметтің кез келген түрімен, оның ішінде коммерциялық делдалдықпен</w:t>
      </w:r>
    </w:p>
    <w:p>
      <w:pPr>
        <w:spacing w:after="0"/>
        <w:ind w:left="0"/>
        <w:jc w:val="both"/>
      </w:pPr>
      <w:r>
        <w:rPr>
          <w:rFonts w:ascii="Times New Roman"/>
          <w:b w:val="false"/>
          <w:i w:val="false"/>
          <w:color w:val="000000"/>
          <w:sz w:val="28"/>
        </w:rPr>
        <w:t xml:space="preserve">
      айналысу; 14-тармағының </w:t>
      </w:r>
      <w:r>
        <w:rPr>
          <w:rFonts w:ascii="Times New Roman"/>
          <w:b w:val="false"/>
          <w:i w:val="false"/>
          <w:color w:val="000000"/>
          <w:sz w:val="28"/>
        </w:rPr>
        <w:t>4) тармақшасы</w:t>
      </w:r>
      <w:r>
        <w:rPr>
          <w:rFonts w:ascii="Times New Roman"/>
          <w:b w:val="false"/>
          <w:i w:val="false"/>
          <w:color w:val="000000"/>
          <w:sz w:val="28"/>
        </w:rPr>
        <w:t xml:space="preserve"> қызмет жағдайын пайдалана</w:t>
      </w:r>
    </w:p>
    <w:p>
      <w:pPr>
        <w:spacing w:after="0"/>
        <w:ind w:left="0"/>
        <w:jc w:val="both"/>
      </w:pPr>
      <w:r>
        <w:rPr>
          <w:rFonts w:ascii="Times New Roman"/>
          <w:b w:val="false"/>
          <w:i w:val="false"/>
          <w:color w:val="000000"/>
          <w:sz w:val="28"/>
        </w:rPr>
        <w:t>
      отырып, жұмыс орындау мен қызмет көрсету және сол үшін заңсыз сыйақы</w:t>
      </w:r>
    </w:p>
    <w:p>
      <w:pPr>
        <w:spacing w:after="0"/>
        <w:ind w:left="0"/>
        <w:jc w:val="both"/>
      </w:pPr>
      <w:r>
        <w:rPr>
          <w:rFonts w:ascii="Times New Roman"/>
          <w:b w:val="false"/>
          <w:i w:val="false"/>
          <w:color w:val="000000"/>
          <w:sz w:val="28"/>
        </w:rPr>
        <w:t xml:space="preserve">
      алу; 14-тармағының </w:t>
      </w:r>
      <w:r>
        <w:rPr>
          <w:rFonts w:ascii="Times New Roman"/>
          <w:b w:val="false"/>
          <w:i w:val="false"/>
          <w:color w:val="000000"/>
          <w:sz w:val="28"/>
        </w:rPr>
        <w:t>5) тармақшасы</w:t>
      </w:r>
      <w:r>
        <w:rPr>
          <w:rFonts w:ascii="Times New Roman"/>
          <w:b w:val="false"/>
          <w:i w:val="false"/>
          <w:color w:val="000000"/>
          <w:sz w:val="28"/>
        </w:rPr>
        <w:t xml:space="preserve"> қылмыс жасағаны үшін соттың айыптау</w:t>
      </w:r>
    </w:p>
    <w:p>
      <w:pPr>
        <w:spacing w:after="0"/>
        <w:ind w:left="0"/>
        <w:jc w:val="both"/>
      </w:pPr>
      <w:r>
        <w:rPr>
          <w:rFonts w:ascii="Times New Roman"/>
          <w:b w:val="false"/>
          <w:i w:val="false"/>
          <w:color w:val="000000"/>
          <w:sz w:val="28"/>
        </w:rPr>
        <w:t>
      үкімінің заңды күшіне енуі немесе қылмыс жасағаны үшін қылмыстық</w:t>
      </w:r>
    </w:p>
    <w:p>
      <w:pPr>
        <w:spacing w:after="0"/>
        <w:ind w:left="0"/>
        <w:jc w:val="both"/>
      </w:pPr>
      <w:r>
        <w:rPr>
          <w:rFonts w:ascii="Times New Roman"/>
          <w:b w:val="false"/>
          <w:i w:val="false"/>
          <w:color w:val="000000"/>
          <w:sz w:val="28"/>
        </w:rPr>
        <w:t>
      жауаптылықтан Қазақстан Республикасы Қылмыстық-процестік кодексінің</w:t>
      </w:r>
    </w:p>
    <w:p>
      <w:pPr>
        <w:spacing w:after="0"/>
        <w:ind w:left="0"/>
        <w:jc w:val="both"/>
      </w:pPr>
      <w:r>
        <w:rPr>
          <w:rFonts w:ascii="Times New Roman"/>
          <w:b w:val="false"/>
          <w:i w:val="false"/>
          <w:color w:val="000000"/>
          <w:sz w:val="28"/>
        </w:rPr>
        <w:t>
      </w:t>
      </w:r>
      <w:r>
        <w:rPr>
          <w:rFonts w:ascii="Times New Roman"/>
          <w:b w:val="false"/>
          <w:i w:val="false"/>
          <w:color w:val="000000"/>
          <w:sz w:val="28"/>
        </w:rPr>
        <w:t>35-бабы</w:t>
      </w:r>
      <w:r>
        <w:rPr>
          <w:rFonts w:ascii="Times New Roman"/>
          <w:b w:val="false"/>
          <w:i w:val="false"/>
          <w:color w:val="000000"/>
          <w:sz w:val="28"/>
        </w:rPr>
        <w:t xml:space="preserve"> бірінші бөлігі 3), 4), 9), 10) және 12) тармақтарының және</w:t>
      </w:r>
    </w:p>
    <w:p>
      <w:pPr>
        <w:spacing w:after="0"/>
        <w:ind w:left="0"/>
        <w:jc w:val="both"/>
      </w:pPr>
      <w:r>
        <w:rPr>
          <w:rFonts w:ascii="Times New Roman"/>
          <w:b w:val="false"/>
          <w:i w:val="false"/>
          <w:color w:val="000000"/>
          <w:sz w:val="28"/>
        </w:rPr>
        <w:t xml:space="preserve">
      36-бабының негізінде босатылуы; 14-тармағының </w:t>
      </w:r>
      <w:r>
        <w:rPr>
          <w:rFonts w:ascii="Times New Roman"/>
          <w:b w:val="false"/>
          <w:i w:val="false"/>
          <w:color w:val="000000"/>
          <w:sz w:val="28"/>
        </w:rPr>
        <w:t>6) тармақшасы</w:t>
      </w:r>
      <w:r>
        <w:rPr>
          <w:rFonts w:ascii="Times New Roman"/>
          <w:b w:val="false"/>
          <w:i w:val="false"/>
          <w:color w:val="000000"/>
          <w:sz w:val="28"/>
        </w:rPr>
        <w:t xml:space="preserve"> тәрбиелеу</w:t>
      </w:r>
    </w:p>
    <w:p>
      <w:pPr>
        <w:spacing w:after="0"/>
        <w:ind w:left="0"/>
        <w:jc w:val="both"/>
      </w:pPr>
      <w:r>
        <w:rPr>
          <w:rFonts w:ascii="Times New Roman"/>
          <w:b w:val="false"/>
          <w:i w:val="false"/>
          <w:color w:val="000000"/>
          <w:sz w:val="28"/>
        </w:rPr>
        <w:t>
      функцияларын орындайтын қызметкердің атқарып жүрген лауазымына жат</w:t>
      </w:r>
    </w:p>
    <w:p>
      <w:pPr>
        <w:spacing w:after="0"/>
        <w:ind w:left="0"/>
        <w:jc w:val="both"/>
      </w:pPr>
      <w:r>
        <w:rPr>
          <w:rFonts w:ascii="Times New Roman"/>
          <w:b w:val="false"/>
          <w:i w:val="false"/>
          <w:color w:val="000000"/>
          <w:sz w:val="28"/>
        </w:rPr>
        <w:t xml:space="preserve">
      әрекет жасауы; 14-тармағының </w:t>
      </w:r>
      <w:r>
        <w:rPr>
          <w:rFonts w:ascii="Times New Roman"/>
          <w:b w:val="false"/>
          <w:i w:val="false"/>
          <w:color w:val="000000"/>
          <w:sz w:val="28"/>
        </w:rPr>
        <w:t>7) тармақшасы</w:t>
      </w:r>
      <w:r>
        <w:rPr>
          <w:rFonts w:ascii="Times New Roman"/>
          <w:b w:val="false"/>
          <w:i w:val="false"/>
          <w:color w:val="000000"/>
          <w:sz w:val="28"/>
        </w:rPr>
        <w:t xml:space="preserve"> тікелей ақшалай</w:t>
      </w:r>
    </w:p>
    <w:p>
      <w:pPr>
        <w:spacing w:after="0"/>
        <w:ind w:left="0"/>
        <w:jc w:val="both"/>
      </w:pPr>
      <w:r>
        <w:rPr>
          <w:rFonts w:ascii="Times New Roman"/>
          <w:b w:val="false"/>
          <w:i w:val="false"/>
          <w:color w:val="000000"/>
          <w:sz w:val="28"/>
        </w:rPr>
        <w:t>
      қаражаттарға немесе мемлекеттік мүлікке қызмет көрсететін</w:t>
      </w:r>
    </w:p>
    <w:p>
      <w:pPr>
        <w:spacing w:after="0"/>
        <w:ind w:left="0"/>
        <w:jc w:val="both"/>
      </w:pPr>
      <w:r>
        <w:rPr>
          <w:rFonts w:ascii="Times New Roman"/>
          <w:b w:val="false"/>
          <w:i w:val="false"/>
          <w:color w:val="000000"/>
          <w:sz w:val="28"/>
        </w:rPr>
        <w:t>
      қызметкердің кінәлі іс-әрекеттер жасауы, егер бұл әрекеттер өкілетті</w:t>
      </w:r>
    </w:p>
    <w:p>
      <w:pPr>
        <w:spacing w:after="0"/>
        <w:ind w:left="0"/>
        <w:jc w:val="both"/>
      </w:pPr>
      <w:r>
        <w:rPr>
          <w:rFonts w:ascii="Times New Roman"/>
          <w:b w:val="false"/>
          <w:i w:val="false"/>
          <w:color w:val="000000"/>
          <w:sz w:val="28"/>
        </w:rPr>
        <w:t>
      басшы тарапынан оған сенімді жоғалтуға негіз берсе; 14-тармағының</w:t>
      </w:r>
    </w:p>
    <w:p>
      <w:pPr>
        <w:spacing w:after="0"/>
        <w:ind w:left="0"/>
        <w:jc w:val="both"/>
      </w:pPr>
      <w:r>
        <w:rPr>
          <w:rFonts w:ascii="Times New Roman"/>
          <w:b w:val="false"/>
          <w:i w:val="false"/>
          <w:color w:val="000000"/>
          <w:sz w:val="28"/>
        </w:rPr>
        <w:t>
      </w:t>
      </w:r>
      <w:r>
        <w:rPr>
          <w:rFonts w:ascii="Times New Roman"/>
          <w:b w:val="false"/>
          <w:i w:val="false"/>
          <w:color w:val="000000"/>
          <w:sz w:val="28"/>
        </w:rPr>
        <w:t>8)тармақшасы</w:t>
      </w:r>
      <w:r>
        <w:rPr>
          <w:rFonts w:ascii="Times New Roman"/>
          <w:b w:val="false"/>
          <w:i w:val="false"/>
          <w:color w:val="000000"/>
          <w:sz w:val="28"/>
        </w:rPr>
        <w:t xml:space="preserve"> мемлекеттік құпияларды құрайтын мәліметтерді тарату;</w:t>
      </w:r>
    </w:p>
    <w:p>
      <w:pPr>
        <w:spacing w:after="0"/>
        <w:ind w:left="0"/>
        <w:jc w:val="both"/>
      </w:pPr>
      <w:r>
        <w:rPr>
          <w:rFonts w:ascii="Times New Roman"/>
          <w:b w:val="false"/>
          <w:i w:val="false"/>
          <w:color w:val="000000"/>
          <w:sz w:val="28"/>
        </w:rPr>
        <w:t xml:space="preserve">
      14-тармағының </w:t>
      </w:r>
      <w:r>
        <w:rPr>
          <w:rFonts w:ascii="Times New Roman"/>
          <w:b w:val="false"/>
          <w:i w:val="false"/>
          <w:color w:val="000000"/>
          <w:sz w:val="28"/>
        </w:rPr>
        <w:t>9) тармақшасы</w:t>
      </w:r>
      <w:r>
        <w:rPr>
          <w:rFonts w:ascii="Times New Roman"/>
          <w:b w:val="false"/>
          <w:i w:val="false"/>
          <w:color w:val="000000"/>
          <w:sz w:val="28"/>
        </w:rPr>
        <w:t xml:space="preserve"> бір жұмыс күнінде қатарынан үш және одан</w:t>
      </w:r>
    </w:p>
    <w:p>
      <w:pPr>
        <w:spacing w:after="0"/>
        <w:ind w:left="0"/>
        <w:jc w:val="both"/>
      </w:pPr>
      <w:r>
        <w:rPr>
          <w:rFonts w:ascii="Times New Roman"/>
          <w:b w:val="false"/>
          <w:i w:val="false"/>
          <w:color w:val="000000"/>
          <w:sz w:val="28"/>
        </w:rPr>
        <w:t xml:space="preserve">
      да көп сағат дәлелді себептерсіз қызметке шықпау; 14-тармағының </w:t>
      </w:r>
      <w:r>
        <w:rPr>
          <w:rFonts w:ascii="Times New Roman"/>
          <w:b w:val="false"/>
          <w:i w:val="false"/>
          <w:color w:val="000000"/>
          <w:sz w:val="28"/>
        </w:rPr>
        <w:t>10)</w:t>
      </w:r>
    </w:p>
    <w:p>
      <w:pPr>
        <w:spacing w:after="0"/>
        <w:ind w:left="0"/>
        <w:jc w:val="both"/>
      </w:pPr>
      <w:r>
        <w:rPr>
          <w:rFonts w:ascii="Times New Roman"/>
          <w:b w:val="false"/>
          <w:i w:val="false"/>
          <w:color w:val="000000"/>
          <w:sz w:val="28"/>
        </w:rPr>
        <w:t>
      </w:t>
      </w:r>
      <w:r>
        <w:rPr>
          <w:rFonts w:ascii="Times New Roman"/>
          <w:b w:val="false"/>
          <w:i w:val="false"/>
          <w:color w:val="000000"/>
          <w:sz w:val="28"/>
        </w:rPr>
        <w:t>тармақшасы</w:t>
      </w:r>
      <w:r>
        <w:rPr>
          <w:rFonts w:ascii="Times New Roman"/>
          <w:b w:val="false"/>
          <w:i w:val="false"/>
          <w:color w:val="000000"/>
          <w:sz w:val="28"/>
        </w:rPr>
        <w:t xml:space="preserve"> Қазақстан Республикасының еңбек </w:t>
      </w:r>
      <w:r>
        <w:rPr>
          <w:rFonts w:ascii="Times New Roman"/>
          <w:b w:val="false"/>
          <w:i w:val="false"/>
          <w:color w:val="000000"/>
          <w:sz w:val="28"/>
        </w:rPr>
        <w:t>заңнамасында</w:t>
      </w:r>
      <w:r>
        <w:rPr>
          <w:rFonts w:ascii="Times New Roman"/>
          <w:b w:val="false"/>
          <w:i w:val="false"/>
          <w:color w:val="000000"/>
          <w:sz w:val="28"/>
        </w:rPr>
        <w:t>, "</w:t>
      </w:r>
      <w:r>
        <w:rPr>
          <w:rFonts w:ascii="Times New Roman"/>
          <w:b w:val="false"/>
          <w:i w:val="false"/>
          <w:color w:val="000000"/>
          <w:sz w:val="28"/>
        </w:rPr>
        <w:t>Қазақстан</w:t>
      </w:r>
    </w:p>
    <w:p>
      <w:pPr>
        <w:spacing w:after="0"/>
        <w:ind w:left="0"/>
        <w:jc w:val="both"/>
      </w:pPr>
      <w:r>
        <w:rPr>
          <w:rFonts w:ascii="Times New Roman"/>
          <w:b w:val="false"/>
          <w:i w:val="false"/>
          <w:color w:val="000000"/>
          <w:sz w:val="28"/>
        </w:rPr>
        <w:t>
      </w:t>
      </w:r>
      <w:r>
        <w:rPr>
          <w:rFonts w:ascii="Times New Roman"/>
          <w:b w:val="false"/>
          <w:i w:val="false"/>
          <w:color w:val="000000"/>
          <w:sz w:val="28"/>
        </w:rPr>
        <w:t>Республикасының мемлекеттік қызметі туралы</w:t>
      </w:r>
      <w:r>
        <w:rPr>
          <w:rFonts w:ascii="Times New Roman"/>
          <w:b w:val="false"/>
          <w:i w:val="false"/>
          <w:color w:val="000000"/>
          <w:sz w:val="28"/>
        </w:rPr>
        <w:t>" және "</w:t>
      </w:r>
      <w:r>
        <w:rPr>
          <w:rFonts w:ascii="Times New Roman"/>
          <w:b w:val="false"/>
          <w:i w:val="false"/>
          <w:color w:val="000000"/>
          <w:sz w:val="28"/>
        </w:rPr>
        <w:t>Сыбайлас</w:t>
      </w:r>
    </w:p>
    <w:p>
      <w:pPr>
        <w:spacing w:after="0"/>
        <w:ind w:left="0"/>
        <w:jc w:val="both"/>
      </w:pPr>
      <w:r>
        <w:rPr>
          <w:rFonts w:ascii="Times New Roman"/>
          <w:b w:val="false"/>
          <w:i w:val="false"/>
          <w:color w:val="000000"/>
          <w:sz w:val="28"/>
        </w:rPr>
        <w:t>
      </w:t>
      </w:r>
      <w:r>
        <w:rPr>
          <w:rFonts w:ascii="Times New Roman"/>
          <w:b w:val="false"/>
          <w:i w:val="false"/>
          <w:color w:val="000000"/>
          <w:sz w:val="28"/>
        </w:rPr>
        <w:t>жемқорлыққа қарсы іс-қимыл туралы</w:t>
      </w: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заңдарында айқындалған жағдайларда жүргізіледі.</w:t>
      </w:r>
    </w:p>
    <w:p>
      <w:pPr>
        <w:spacing w:after="0"/>
        <w:ind w:left="0"/>
        <w:jc w:val="both"/>
      </w:pPr>
      <w:r>
        <w:rPr>
          <w:rFonts w:ascii="Times New Roman"/>
          <w:b w:val="false"/>
          <w:i w:val="false"/>
          <w:color w:val="000000"/>
          <w:sz w:val="28"/>
        </w:rPr>
        <w:t>
      4. Бұйрық (шешім) № ________ "____" ____________ 20 __ ж.</w:t>
      </w:r>
    </w:p>
    <w:p>
      <w:pPr>
        <w:spacing w:after="0"/>
        <w:ind w:left="0"/>
        <w:jc w:val="both"/>
      </w:pPr>
      <w:r>
        <w:rPr>
          <w:rFonts w:ascii="Times New Roman"/>
          <w:b w:val="false"/>
          <w:i w:val="false"/>
          <w:color w:val="000000"/>
          <w:sz w:val="28"/>
        </w:rPr>
        <w:t>
      5. Жазалау шарасы қолданылды: атқарып отырған лауазымынан босату (1)</w:t>
      </w:r>
    </w:p>
    <w:p>
      <w:pPr>
        <w:spacing w:after="0"/>
        <w:ind w:left="0"/>
        <w:jc w:val="both"/>
      </w:pPr>
      <w:r>
        <w:rPr>
          <w:rFonts w:ascii="Times New Roman"/>
          <w:b w:val="false"/>
          <w:i w:val="false"/>
          <w:color w:val="000000"/>
          <w:sz w:val="28"/>
        </w:rPr>
        <w:t>
      6. Жағымсыз себептер бойынша босатылған тулғалар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9"/>
        <w:gridCol w:w="2079"/>
        <w:gridCol w:w="8142"/>
      </w:tblGrid>
      <w:tr>
        <w:trPr>
          <w:trHeight w:val="30" w:hRule="atLeast"/>
        </w:trPr>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w:t>
            </w:r>
          </w:p>
        </w:tc>
        <w:tc>
          <w:tcPr>
            <w:tcW w:w="8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ӘКЕСІНІҢ АТЫ (болғанда)</w:t>
            </w:r>
          </w:p>
        </w:tc>
      </w:tr>
      <w:tr>
        <w:trPr>
          <w:trHeight w:val="30" w:hRule="atLeast"/>
        </w:trPr>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Туған күні "____" __________________ 19 ____ ж.</w:t>
      </w:r>
    </w:p>
    <w:p>
      <w:pPr>
        <w:spacing w:after="0"/>
        <w:ind w:left="0"/>
        <w:jc w:val="both"/>
      </w:pPr>
      <w:r>
        <w:rPr>
          <w:rFonts w:ascii="Times New Roman"/>
          <w:b w:val="false"/>
          <w:i w:val="false"/>
          <w:color w:val="000000"/>
          <w:sz w:val="28"/>
        </w:rPr>
        <w:t>
      8. Туған жері_____________________________________</w:t>
      </w:r>
    </w:p>
    <w:p>
      <w:pPr>
        <w:spacing w:after="0"/>
        <w:ind w:left="0"/>
        <w:jc w:val="both"/>
      </w:pPr>
      <w:r>
        <w:rPr>
          <w:rFonts w:ascii="Times New Roman"/>
          <w:b w:val="false"/>
          <w:i w:val="false"/>
          <w:color w:val="000000"/>
          <w:sz w:val="28"/>
        </w:rPr>
        <w:t>
      9. Тұрғылықты мекенжайы</w:t>
      </w:r>
    </w:p>
    <w:p>
      <w:pPr>
        <w:spacing w:after="0"/>
        <w:ind w:left="0"/>
        <w:jc w:val="both"/>
      </w:pPr>
      <w:r>
        <w:rPr>
          <w:rFonts w:ascii="Times New Roman"/>
          <w:b w:val="false"/>
          <w:i w:val="false"/>
          <w:color w:val="000000"/>
          <w:sz w:val="28"/>
        </w:rPr>
        <w:t>
      (тіркелген)__________________________________________________________</w:t>
      </w:r>
    </w:p>
    <w:p>
      <w:pPr>
        <w:spacing w:after="0"/>
        <w:ind w:left="0"/>
        <w:jc w:val="both"/>
      </w:pPr>
      <w:r>
        <w:rPr>
          <w:rFonts w:ascii="Times New Roman"/>
          <w:b w:val="false"/>
          <w:i w:val="false"/>
          <w:color w:val="000000"/>
          <w:sz w:val="28"/>
        </w:rPr>
        <w:t>
      9.1 Жеке сәйкестендіру нөмірі (ЖСН) |_|_|_|_|_|_|_|_|_|_|_|_|</w:t>
      </w:r>
    </w:p>
    <w:p>
      <w:pPr>
        <w:spacing w:after="0"/>
        <w:ind w:left="0"/>
        <w:jc w:val="both"/>
      </w:pPr>
      <w:r>
        <w:rPr>
          <w:rFonts w:ascii="Times New Roman"/>
          <w:b w:val="false"/>
          <w:i w:val="false"/>
          <w:color w:val="000000"/>
          <w:sz w:val="28"/>
        </w:rPr>
        <w:t>
      10. Жұмыс орны ______________________________________________________</w:t>
      </w:r>
    </w:p>
    <w:p>
      <w:pPr>
        <w:spacing w:after="0"/>
        <w:ind w:left="0"/>
        <w:jc w:val="both"/>
      </w:pPr>
      <w:r>
        <w:rPr>
          <w:rFonts w:ascii="Times New Roman"/>
          <w:b w:val="false"/>
          <w:i w:val="false"/>
          <w:color w:val="000000"/>
          <w:sz w:val="28"/>
        </w:rPr>
        <w:t>
      11. Лауазымы ________________________________________________________</w:t>
      </w:r>
    </w:p>
    <w:p>
      <w:pPr>
        <w:spacing w:after="0"/>
        <w:ind w:left="0"/>
        <w:jc w:val="both"/>
      </w:pPr>
      <w:r>
        <w:rPr>
          <w:rFonts w:ascii="Times New Roman"/>
          <w:b w:val="false"/>
          <w:i w:val="false"/>
          <w:color w:val="000000"/>
          <w:sz w:val="28"/>
        </w:rPr>
        <w:t>
      12. Қызметкер босатылған органның кадр қызметінің басшысы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(тегі, қолы)</w:t>
      </w:r>
    </w:p>
    <w:p>
      <w:pPr>
        <w:spacing w:after="0"/>
        <w:ind w:left="0"/>
        <w:jc w:val="both"/>
      </w:pPr>
      <w:r>
        <w:rPr>
          <w:rFonts w:ascii="Times New Roman"/>
          <w:b w:val="false"/>
          <w:i w:val="false"/>
          <w:color w:val="000000"/>
          <w:sz w:val="28"/>
        </w:rPr>
        <w:t>
      12.1 Карточканы толтырған кадр қызметінің жауапты тұлғасы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(лауазымы, тегі, аты, әкесінің аты (болғанда), қолы) </w:t>
      </w:r>
    </w:p>
    <w:p>
      <w:pPr>
        <w:spacing w:after="0"/>
        <w:ind w:left="0"/>
        <w:jc w:val="both"/>
      </w:pPr>
      <w:r>
        <w:rPr>
          <w:rFonts w:ascii="Times New Roman"/>
          <w:b w:val="false"/>
          <w:i w:val="false"/>
          <w:color w:val="000000"/>
          <w:sz w:val="28"/>
        </w:rPr>
        <w:t>
      13. Толтыру күні "____" _________________ 20____ ж.</w:t>
      </w:r>
    </w:p>
    <w:p>
      <w:pPr>
        <w:spacing w:after="0"/>
        <w:ind w:left="0"/>
        <w:jc w:val="both"/>
      </w:pPr>
      <w:r>
        <w:rPr>
          <w:rFonts w:ascii="Times New Roman"/>
          <w:b w:val="false"/>
          <w:i w:val="false"/>
          <w:color w:val="000000"/>
          <w:sz w:val="28"/>
        </w:rPr>
        <w:t>
      14. Аймақтық басқармада тіркеу күні "_____" _____________ 20 _____ ж.</w:t>
      </w:r>
    </w:p>
    <w:p>
      <w:pPr>
        <w:spacing w:after="0"/>
        <w:ind w:left="0"/>
        <w:jc w:val="both"/>
      </w:pPr>
      <w:r>
        <w:rPr>
          <w:rFonts w:ascii="Times New Roman"/>
          <w:b w:val="false"/>
          <w:i w:val="false"/>
          <w:color w:val="000000"/>
          <w:sz w:val="28"/>
        </w:rPr>
        <w:t>
      Бірыңғай журнал бойынша материалдың (хаттаманың) №</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15. Аймақтық басқарманың қызметкері _________________________________</w:t>
      </w:r>
    </w:p>
    <w:p>
      <w:pPr>
        <w:spacing w:after="0"/>
        <w:ind w:left="0"/>
        <w:jc w:val="both"/>
      </w:pPr>
      <w:r>
        <w:rPr>
          <w:rFonts w:ascii="Times New Roman"/>
          <w:b w:val="false"/>
          <w:i w:val="false"/>
          <w:color w:val="000000"/>
          <w:sz w:val="28"/>
        </w:rPr>
        <w:t>
       (лауазымы, тегі, қолы)</w:t>
      </w:r>
    </w:p>
    <w:p>
      <w:pPr>
        <w:spacing w:after="0"/>
        <w:ind w:left="0"/>
        <w:jc w:val="both"/>
      </w:pPr>
      <w:r>
        <w:rPr>
          <w:rFonts w:ascii="Times New Roman"/>
          <w:b w:val="false"/>
          <w:i w:val="false"/>
          <w:color w:val="000000"/>
          <w:sz w:val="28"/>
        </w:rPr>
        <w:t>
      Ескерту: карточка ресми статистикалық құжат болып табылады; оған қол</w:t>
      </w:r>
    </w:p>
    <w:p>
      <w:pPr>
        <w:spacing w:after="0"/>
        <w:ind w:left="0"/>
        <w:jc w:val="both"/>
      </w:pPr>
      <w:r>
        <w:rPr>
          <w:rFonts w:ascii="Times New Roman"/>
          <w:b w:val="false"/>
          <w:i w:val="false"/>
          <w:color w:val="000000"/>
          <w:sz w:val="28"/>
        </w:rPr>
        <w:t>
      қойған тұлғалар көрінеу мәліметтер енгізгені үшін заңмен белгіленген</w:t>
      </w:r>
    </w:p>
    <w:p>
      <w:pPr>
        <w:spacing w:after="0"/>
        <w:ind w:left="0"/>
        <w:jc w:val="both"/>
      </w:pPr>
      <w:r>
        <w:rPr>
          <w:rFonts w:ascii="Times New Roman"/>
          <w:b w:val="false"/>
          <w:i w:val="false"/>
          <w:color w:val="000000"/>
          <w:sz w:val="28"/>
        </w:rPr>
        <w:t>
      тәртіпте жауапты болады.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