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f70d" w14:textId="55ff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Базалық салық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2016 жылғы 5 мамырдағы № 21 шешімі. Қостанай облысының Әділет департаментінде 2016 жылғы 20 мамырда № 6391 болып тіркелді. Күші жойылды - Қостанай облысы Қарабалық ауданы мәслихатының 2018 жылғы 15 наурыздағы № 224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387 - бабының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мөлшерлемелері базалық мөлшерлемелерінен 50 пайызға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Қарабалық ауданы мәслихатының 27.06.2017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Екінші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Қаржы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бойынша мемлекеттік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РММ басшысы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Космухамбетов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мамыр 2016 жыл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