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8d0fb" w14:textId="fd8d0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 Махамбет ауданының Бақсай ауылдық округінің Мартыши елді мекенінің, Бейбарыс ауылдық округінің Аққайын елді мекенінің, Алмалы, Алға және Жалғансай ауылдық округтерінің аумақтарында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Махамбет аудандық әкімдігінің 2016 жылғы 12 қазандағыі № 312 қаулысы. Атырау облысының Әділет департаментінде 2016 жылғы 31 қазанда № 3658 болып тіркелді. Күші жойылды - Атырау облысы Махамбет ауданы әкімдігінің 2016 жылғы 8 желтоқсандағы № 365 қаулысымен</w:t>
      </w:r>
    </w:p>
    <w:p>
      <w:pPr>
        <w:spacing w:after="0"/>
        <w:ind w:left="0"/>
        <w:jc w:val="left"/>
      </w:pPr>
      <w:r>
        <w:rPr>
          <w:rFonts w:ascii="Times New Roman"/>
          <w:b w:val="false"/>
          <w:i w:val="false"/>
          <w:color w:val="ff0000"/>
          <w:sz w:val="28"/>
        </w:rPr>
        <w:t xml:space="preserve">      Ескерту. Күші жойылды - Атырау облысы Мақат ауданы әкімдігінің 2016 жылғы 8 желтоқсандағы № </w:t>
      </w:r>
      <w:r>
        <w:rPr>
          <w:rFonts w:ascii="Times New Roman"/>
          <w:b w:val="false"/>
          <w:i w:val="false"/>
          <w:color w:val="ff0000"/>
          <w:sz w:val="28"/>
        </w:rPr>
        <w:t>365</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"Ветеринария туралы" 2002 жылғы 10 шілдедегі Заңының 10 бабының 2 тармағының </w:t>
      </w:r>
      <w:r>
        <w:rPr>
          <w:rFonts w:ascii="Times New Roman"/>
          <w:b w:val="false"/>
          <w:i w:val="false"/>
          <w:color w:val="000000"/>
          <w:sz w:val="28"/>
        </w:rPr>
        <w:t>9) тармақшасына</w:t>
      </w:r>
      <w:r>
        <w:rPr>
          <w:rFonts w:ascii="Times New Roman"/>
          <w:b w:val="false"/>
          <w:i w:val="false"/>
          <w:color w:val="000000"/>
          <w:sz w:val="28"/>
        </w:rPr>
        <w:t xml:space="preserve"> және Махамбет аудандық Бас мемлекеттік ветеринариялық-санитариялық инспекторының 2016 жылғы 22 қыркүйектегі № 228 санды ұсынысына сәйкес, Махамбет аудандық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br/>
      </w:r>
      <w:r>
        <w:rPr>
          <w:rFonts w:ascii="Times New Roman"/>
          <w:b w:val="false"/>
          <w:i w:val="false"/>
          <w:color w:val="000000"/>
          <w:sz w:val="28"/>
        </w:rPr>
        <w:t>
      1. Мүйізді ірі қара мал арасында "нодулярлы дерматит" (экзотикалық ауру) ауруының анықталуына байланысты, Атырау облысы Махамбет ауданының Бақсай ауылдық округінің Мартыши елді мекенінің, Бейбарыс ауылдық округінің Аққайын елді мекенінің, Алмалы, Алға және Жалғансай ауылдық округтерінің аумақтарында карантин белгіленсін.</w:t>
      </w:r>
      <w:r>
        <w:br/>
      </w:r>
      <w:r>
        <w:rPr>
          <w:rFonts w:ascii="Times New Roman"/>
          <w:b w:val="false"/>
          <w:i w:val="false"/>
          <w:color w:val="000000"/>
          <w:sz w:val="28"/>
        </w:rPr>
        <w:t xml:space="preserve">
      2. "Қазақстан Республикасы Ұлттық экономика министрлігі Тұтынушылардың құқықтарын қорғау комитетінің Атырау облысы тұтынушылардың құқықтарын қорғау департаментінің Махамбет аудандық тұтынушылардың құқықтарын қорғау басқармасы" республикалық мемлекеттік мекемесі (келісім бойынша), "Қазақстан Республикасы Ішкі істер министрлігі Атырау облысының Ішкі істер департаменті" мемлекеттік мекемесінің Махамбет аудандық ішкі істер бөлімінің жергілікті полиция қызметі (келісім бойынша) және Атырау облысы Денсаулық сақтау басқармасының "Махамбет аудандық орталық ауруханасы" шаруашылық жүргізу құқығындағы коммуналдық мемлекеттік кәсіпорыны (келісім бойынша) осы қаулыдан туындайтын қажетті шараларды алсын. </w:t>
      </w:r>
      <w:r>
        <w:br/>
      </w:r>
      <w:r>
        <w:rPr>
          <w:rFonts w:ascii="Times New Roman"/>
          <w:b w:val="false"/>
          <w:i w:val="false"/>
          <w:color w:val="000000"/>
          <w:sz w:val="28"/>
        </w:rPr>
        <w:t>
      3. Осы қаулының орындалуын бақылауды өзіме қалдырамын.</w:t>
      </w:r>
      <w:r>
        <w:br/>
      </w: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 міндетін уақытша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Аманов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Ұлттық</w:t>
            </w:r>
            <w:r>
              <w:br/>
            </w:r>
            <w:r>
              <w:rPr>
                <w:rFonts w:ascii="Times New Roman"/>
                <w:b w:val="false"/>
                <w:i/>
                <w:color w:val="000000"/>
                <w:sz w:val="20"/>
              </w:rPr>
              <w:t>экономика министрлігі</w:t>
            </w:r>
            <w:r>
              <w:br/>
            </w:r>
            <w:r>
              <w:rPr>
                <w:rFonts w:ascii="Times New Roman"/>
                <w:b w:val="false"/>
                <w:i/>
                <w:color w:val="000000"/>
                <w:sz w:val="20"/>
              </w:rPr>
              <w:t>Тұтынушылардың құқықтарын</w:t>
            </w:r>
            <w:r>
              <w:br/>
            </w:r>
            <w:r>
              <w:rPr>
                <w:rFonts w:ascii="Times New Roman"/>
                <w:b w:val="false"/>
                <w:i/>
                <w:color w:val="000000"/>
                <w:sz w:val="20"/>
              </w:rPr>
              <w:t>қорғау комитетінің Атырау облысы</w:t>
            </w:r>
            <w:r>
              <w:br/>
            </w:r>
            <w:r>
              <w:rPr>
                <w:rFonts w:ascii="Times New Roman"/>
                <w:b w:val="false"/>
                <w:i/>
                <w:color w:val="000000"/>
                <w:sz w:val="20"/>
              </w:rPr>
              <w:t>тұтынушылардың құқықтарын</w:t>
            </w:r>
            <w:r>
              <w:br/>
            </w:r>
            <w:r>
              <w:rPr>
                <w:rFonts w:ascii="Times New Roman"/>
                <w:b w:val="false"/>
                <w:i/>
                <w:color w:val="000000"/>
                <w:sz w:val="20"/>
              </w:rPr>
              <w:t>қорғау департаментінің Махамбет</w:t>
            </w:r>
            <w:r>
              <w:br/>
            </w:r>
            <w:r>
              <w:rPr>
                <w:rFonts w:ascii="Times New Roman"/>
                <w:b w:val="false"/>
                <w:i/>
                <w:color w:val="000000"/>
                <w:sz w:val="20"/>
              </w:rPr>
              <w:t>аудандық тұтынушылардың</w:t>
            </w:r>
            <w:r>
              <w:br/>
            </w:r>
            <w:r>
              <w:rPr>
                <w:rFonts w:ascii="Times New Roman"/>
                <w:b w:val="false"/>
                <w:i/>
                <w:color w:val="000000"/>
                <w:sz w:val="20"/>
              </w:rPr>
              <w:t>құқықтарын қорғау басқармасы"</w:t>
            </w:r>
            <w:r>
              <w:br/>
            </w:r>
            <w:r>
              <w:rPr>
                <w:rFonts w:ascii="Times New Roman"/>
                <w:b w:val="false"/>
                <w:i/>
                <w:color w:val="000000"/>
                <w:sz w:val="20"/>
              </w:rPr>
              <w:t>республикалық мемлекеттік</w:t>
            </w:r>
            <w:r>
              <w:br/>
            </w:r>
            <w:r>
              <w:rPr>
                <w:rFonts w:ascii="Times New Roman"/>
                <w:b w:val="false"/>
                <w:i/>
                <w:color w:val="000000"/>
                <w:sz w:val="20"/>
              </w:rPr>
              <w:t>мекемесінің басшысы</w:t>
            </w:r>
            <w:r>
              <w:br/>
            </w:r>
            <w:r>
              <w:rPr>
                <w:rFonts w:ascii="Times New Roman"/>
                <w:b w:val="false"/>
                <w:i/>
                <w:color w:val="000000"/>
                <w:sz w:val="20"/>
              </w:rPr>
              <w:t>11 қазан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Мамаева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"Қазақстан Республикасы Ішкі істер</w:t>
            </w:r>
            <w:r>
              <w:br/>
            </w:r>
            <w:r>
              <w:rPr>
                <w:rFonts w:ascii="Times New Roman"/>
                <w:b w:val="false"/>
                <w:i/>
                <w:color w:val="000000"/>
                <w:sz w:val="20"/>
              </w:rPr>
              <w:t>министрлігі Атырау облысының</w:t>
            </w:r>
            <w:r>
              <w:br/>
            </w:r>
            <w:r>
              <w:rPr>
                <w:rFonts w:ascii="Times New Roman"/>
                <w:b w:val="false"/>
                <w:i/>
                <w:color w:val="000000"/>
                <w:sz w:val="20"/>
              </w:rPr>
              <w:t>Ішкі істер департаменті" мемлекеттік</w:t>
            </w:r>
            <w:r>
              <w:br/>
            </w:r>
            <w:r>
              <w:rPr>
                <w:rFonts w:ascii="Times New Roman"/>
                <w:b w:val="false"/>
                <w:i/>
                <w:color w:val="000000"/>
                <w:sz w:val="20"/>
              </w:rPr>
              <w:t>мекемесінің Махамбет аудандық</w:t>
            </w:r>
            <w:r>
              <w:br/>
            </w:r>
            <w:r>
              <w:rPr>
                <w:rFonts w:ascii="Times New Roman"/>
                <w:b w:val="false"/>
                <w:i/>
                <w:color w:val="000000"/>
                <w:sz w:val="20"/>
              </w:rPr>
              <w:t>ішкі істер бөлімінің жергілікті</w:t>
            </w:r>
            <w:r>
              <w:br/>
            </w:r>
            <w:r>
              <w:rPr>
                <w:rFonts w:ascii="Times New Roman"/>
                <w:b w:val="false"/>
                <w:i/>
                <w:color w:val="000000"/>
                <w:sz w:val="20"/>
              </w:rPr>
              <w:t>полиция қызметінің бастығы</w:t>
            </w:r>
            <w:r>
              <w:br/>
            </w:r>
            <w:r>
              <w:rPr>
                <w:rFonts w:ascii="Times New Roman"/>
                <w:b w:val="false"/>
                <w:i/>
                <w:color w:val="000000"/>
                <w:sz w:val="20"/>
              </w:rPr>
              <w:t>11 қазан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Досқайров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Атырау облысы Денсаулық сақтау</w:t>
            </w:r>
            <w:r>
              <w:br/>
            </w:r>
            <w:r>
              <w:rPr>
                <w:rFonts w:ascii="Times New Roman"/>
                <w:b w:val="false"/>
                <w:i/>
                <w:color w:val="000000"/>
                <w:sz w:val="20"/>
              </w:rPr>
              <w:t>басқармасының "Махамбет аудандық</w:t>
            </w:r>
            <w:r>
              <w:br/>
            </w:r>
            <w:r>
              <w:rPr>
                <w:rFonts w:ascii="Times New Roman"/>
                <w:b w:val="false"/>
                <w:i/>
                <w:color w:val="000000"/>
                <w:sz w:val="20"/>
              </w:rPr>
              <w:t>орталық ауруханасы" шаруашылық</w:t>
            </w:r>
            <w:r>
              <w:br/>
            </w:r>
            <w:r>
              <w:rPr>
                <w:rFonts w:ascii="Times New Roman"/>
                <w:b w:val="false"/>
                <w:i/>
                <w:color w:val="000000"/>
                <w:sz w:val="20"/>
              </w:rPr>
              <w:t>жүргізу құқығындағы коммуналдық</w:t>
            </w:r>
            <w:r>
              <w:br/>
            </w:r>
            <w:r>
              <w:rPr>
                <w:rFonts w:ascii="Times New Roman"/>
                <w:b w:val="false"/>
                <w:i/>
                <w:color w:val="000000"/>
                <w:sz w:val="20"/>
              </w:rPr>
              <w:t>мемлекеттік кәсіпорынының бас дәрігері</w:t>
            </w:r>
            <w:r>
              <w:br/>
            </w:r>
            <w:r>
              <w:rPr>
                <w:rFonts w:ascii="Times New Roman"/>
                <w:b w:val="false"/>
                <w:i/>
                <w:color w:val="000000"/>
                <w:sz w:val="20"/>
              </w:rPr>
              <w:t>11 қазан 2016 жыл.</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Сабиров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