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9de9" w14:textId="bbf9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техногендік сипаттағы төтенше жағдай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Шардара ауданы әкімінің 2016 жылғы 6 мамырдағы № 13 шешiмi. Оңтүстiк Қазақстан облысының Әдiлет департаментiнде 2016 жылғы 7 маусымда № 3757 болып тiркелдi. Күші жойылды - Оңтүстiк Қазақстан облысы Шардара ауданы әкiмiнiң 2017 жылғы 5 маусымдағы № 5 шешiмiмен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Шардара ауданы әкімінің 05.06.2017 № 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33 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2014 жылғы 11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2 шілдедегі № 756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Шардара ауданы әкімдігінің жанындағы төтенше жағдайлардың алдын алу және жою жөніндегі комиссия отырысының 2016 жылғы 4 мамырдағы № 3 хатттамасы негізінде, Шардара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Қызылқұм магистралды каналының 14+00 бекетінде және Қызылқұм магистралды каналының екінші кезеңіндегі 67+00 бекетінде апатты жағдайдың орын алуына байланысты объектілерде жергілікті ауқымдағы техногендік сипаттағы төтенше жағдай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"Шардара ауданы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Шардара ауданының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Шардара ауданы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 әкімінің орынбасары Қ.Жолдыбайға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