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5fd08" w14:textId="945fd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Бесқарағай ауданы Глуховка ауылдық округінің "Дархан" және "Саят" шаруа қожалықтарында каратинді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Бесқарағай ауданы Глуховка ауылдық округі әкімінің 2016 жылғы 17 қарашадағы № 1 шешімі. Шығыс Қазақстан облысының Әділет департаментінде 2016 жылғы 12 желтоқсанда № 4768 болып тіркелді. Күші жойылды - Шығыс Қазақстан облысы Бесқарағай ауданы Глуховка ауылдық округі әкімінің 2017 жылғы 16 қаңтардағы № 1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Бесқарағай ауданы Глуховка ауылдық округі әкімінің 16.01.2017 № 1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ветеринариялық бақылау және қадағалау Комитетінің Бесқарағай аудандық инспекция басшысының 2016 жылғы 14 қазандағы № 270 және 2016 жылғы 17 қазандағы № 272 ұсыныстары негізінде Глуховка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1.Бесқарағай ауданы Глуховка ауылдық округінің "Дархан" және "Саят" шаруа қожалықтарында ірі қара мал бастарының қарасан ауруы шығуына байланысты, уақытша тыйым салу іс-шаралары белгіленсін,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2.Осы шешімнің орындалуына бақылау жасауды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3.Шешім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