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dd9a" w14:textId="920d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Шортанды ауданы Алтай ауылының жанындағы атауы жоқ өзеннің арнасы учаскесінде (Колутон өзенінің ағыны) су қорғау аймағы мен белдеуін және олардың шаруашылық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14 қарашадағы № А-11/507 қаулысы. Ақмола облысының Әділет департаментінде 2017 жылғы 11 желтоқсанда № 6212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Шортанды ауданы Алтай ауылының жанындағы атауы жоқ өзеннің арнасы учаскесінде (Колутон өзенінің ағыны)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Шортанды ауданы Алтай ауылының жанындағы атауы жоқ өзеннің арнасы учаскесінде (Колутон өзенінің ағыны) су қорғау аймағы мен белдеуінің шаруашылық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А.С.Үйсімбаевқа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ресурстарынпайдалануды</w:t>
            </w:r>
          </w:p>
          <w:p>
            <w:pPr>
              <w:spacing w:after="20"/>
              <w:ind w:left="20"/>
              <w:jc w:val="both"/>
            </w:pPr>
            <w:r>
              <w:rPr>
                <w:rFonts w:ascii="Times New Roman"/>
                <w:b w:val="false"/>
                <w:i/>
                <w:color w:val="000000"/>
                <w:sz w:val="20"/>
              </w:rPr>
              <w:t>реттеу және қорғаужөніндегі</w:t>
            </w:r>
          </w:p>
          <w:p>
            <w:pPr>
              <w:spacing w:after="20"/>
              <w:ind w:left="20"/>
              <w:jc w:val="both"/>
            </w:pPr>
            <w:r>
              <w:rPr>
                <w:rFonts w:ascii="Times New Roman"/>
                <w:b w:val="false"/>
                <w:i/>
                <w:color w:val="000000"/>
                <w:sz w:val="20"/>
              </w:rPr>
              <w:t>Есіл бассейндікинспекциясы"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М.Т.Аяшев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14 қарашадағы</w:t>
            </w:r>
            <w:r>
              <w:br/>
            </w:r>
            <w:r>
              <w:rPr>
                <w:rFonts w:ascii="Times New Roman"/>
                <w:b w:val="false"/>
                <w:i w:val="false"/>
                <w:color w:val="000000"/>
                <w:sz w:val="20"/>
              </w:rPr>
              <w:t>№ А-11/507 қаулысына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Ақмола облысы Шортанды ауданы Алтай ауылының жанындағы атауы жоқ өзеннің арнасы учаскесінде (Колутон өзенінің ағыны)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Алтай ауылының жанындағы атауы жоқ өзеннің арнасы учаскесі (Колутон өзенінің ағыны)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14 қарашадағы</w:t>
            </w:r>
            <w:r>
              <w:br/>
            </w:r>
            <w:r>
              <w:rPr>
                <w:rFonts w:ascii="Times New Roman"/>
                <w:b w:val="false"/>
                <w:i w:val="false"/>
                <w:color w:val="000000"/>
                <w:sz w:val="20"/>
              </w:rPr>
              <w:t>№ А-11/507 қаулысына</w:t>
            </w:r>
            <w:r>
              <w:br/>
            </w:r>
            <w:r>
              <w:rPr>
                <w:rFonts w:ascii="Times New Roman"/>
                <w:b w:val="false"/>
                <w:i w:val="false"/>
                <w:color w:val="000000"/>
                <w:sz w:val="20"/>
              </w:rPr>
              <w:t>2-қосымша</w:t>
            </w:r>
          </w:p>
        </w:tc>
      </w:tr>
    </w:tbl>
    <w:bookmarkStart w:name="z11" w:id="6"/>
    <w:p>
      <w:pPr>
        <w:spacing w:after="0"/>
        <w:ind w:left="0"/>
        <w:jc w:val="left"/>
      </w:pPr>
      <w:r>
        <w:rPr>
          <w:rFonts w:ascii="Times New Roman"/>
          <w:b/>
          <w:i w:val="false"/>
          <w:color w:val="000000"/>
        </w:rPr>
        <w:t xml:space="preserve"> Ақмола облысы Шортанды ауданы Алтай ауылының жанындағы атауы жоқ өзеннің арнасы учаскесінде (Колутон өзенінің ағыны) су қорғау аймағы мен белдеуінің шаруашылық пайдалану режимі</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Ақмола облысы әкімдігінің 21.08.2020 </w:t>
      </w:r>
      <w:r>
        <w:rPr>
          <w:rFonts w:ascii="Times New Roman"/>
          <w:b w:val="false"/>
          <w:i w:val="false"/>
          <w:color w:val="000000"/>
          <w:sz w:val="28"/>
        </w:rPr>
        <w:t>№ А-9/418</w:t>
      </w:r>
      <w:r>
        <w:rPr>
          <w:rFonts w:ascii="Times New Roman"/>
          <w:b w:val="false"/>
          <w:i/>
          <w:color w:val="000000"/>
          <w:sz w:val="28"/>
        </w:rPr>
        <w:t xml:space="preserve"> (ресми жарияланған күн</w:t>
      </w:r>
      <w:r>
        <w:rPr>
          <w:rFonts w:ascii="Times New Roman"/>
          <w:b w:val="false"/>
          <w:i/>
          <w:color w:val="000000"/>
          <w:sz w:val="28"/>
        </w:rPr>
        <w:t>і</w:t>
      </w:r>
      <w:r>
        <w:rPr>
          <w:rFonts w:ascii="Times New Roman"/>
          <w:b w:val="false"/>
          <w:i/>
          <w:color w:val="000000"/>
          <w:sz w:val="28"/>
        </w:rPr>
        <w:t>нен бастап қолданысқа</w:t>
      </w:r>
      <w:r>
        <w:rPr>
          <w:rFonts w:ascii="Times New Roman"/>
          <w:b w:val="false"/>
          <w:i/>
          <w:color w:val="000000"/>
          <w:sz w:val="28"/>
        </w:rPr>
        <w:t xml:space="preserve"> енгізіледі) қаулысы</w:t>
      </w:r>
      <w:r>
        <w:rPr>
          <w:rFonts w:ascii="Times New Roman"/>
          <w:b w:val="false"/>
          <w:i/>
          <w:color w:val="000000"/>
          <w:sz w:val="28"/>
        </w:rPr>
        <w:t>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