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b7ec" w14:textId="d28b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2016 жылғы 23 желтоқсандағы № 6С-8/1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8 желтоқсандағы № 6С-16/1 шешімі. Ақмола облысының Әділет департаментінде 2017 жылғы 22 желтоқсанда № 6240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"2017-2019 жылдарға арналған аудандық бюджет туралы" 2016 жылғы 23 желтоқсандағы № 6С-8/1 (Нормативтік құқықтық актілерді мемлекеттік тіркеу тізілімінде № 5693 болып тіркелген, 2017 жылғы 20 қаңтарда "Бұланды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4092313,6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–3337579,2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4163413,8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2017 жылға арналған аудан бюджетінде 754431,2 мың теңге сомасында нысаналы трансферттер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бюджеттен 204936,2 мың теңге сомасында дамытуға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106266,9 мың теңге бастауыш, негізгі орта және жалпы орта білім беру объектілерін салуға және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16905,3 мың теңге жарғылық капиталын үлкейтуге;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44484,6 мың теңге коммуналдық тұрғын үй қорының тұрғын үйлерін жобалауға және (немесе) салуға,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36054,9 мың теңге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1224,5 мың теңге инженерлік-коммуникациялық инфрақұрылымды жобалауға, дамытуға және (немесе)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39872,0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13990,0 мың теңге еңбек нарығын дамытуға, соның ішінде: 5055,0 мың теңге жалақыны ішінара субсидиялауға, 6467,0 мың теңге жастар практикасына және 2468,0 мың теңге көшуге субсидиялар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1613,0 мың теңге үкіметтік емес ұйымдарға мемлекеттік әлеуметтік тапсырысты орналастыруға, соның ішінде: 1613,0 мың теңге үйде және жартылай стационар жағдайында қарттар мен мүгедектерге арнаулы әлеуметтік қызметтерді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6542,0 мың теңге мүгедектерді міндетті гигиеналық құралдармен қамтамасыз ету нормаларын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250,0 мың теңге ымдау тілі маманының қызмет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2404,0 мың теңге техникалық көмекші (компенсаторлық) құралдар Тізбесін кеңейтуге;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7843,0 мың теңге "Өрлеу" жобасы бойынша шартты ақшалай көмекті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1569,0 мың теңге тілдік курстар бойынша тағылымдамадан өткен мұғалімдерге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5585,0 мың теңге оқу кезеңінде негізгі қызметкерді алмастырғаны үшін мұғалімдерге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76,0 мың теңге мүгедектерге қызмет көрсетуге бағдарланған ұйымдар орналасқан жерлерде жол белгілері мен сілтегіштерін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509623,0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44697,0 мың теңге білім беру объектілерінің жөндеуіне;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1593,7 мың теңге жергілікті ұлт өкілдеріне жатпайтын мектеп оқушылары үшін мемлекеттік тілден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40000,0 мың теңге автомобиль жолдарын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33909,6 мың теңге эпизоотияға қарсы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3782,0 мың теңге бруцеллезбен ауыратын санитариялық союға жіберілетін ауыл шаруашылығы малдарының (ірі қара және ұсақ малдың) құнын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7560,0 мың теңге мәдениет объектілерінің жөндеуіне;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21942,7 мың теңге мектептерге арналған оқулықтарды сатып алу және жеткізуге;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293758,4 мың теңге түрғын үй-коммуналдық шаруашылығын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24286,0 мың теңге қысқа мерзімдік кәсіби оқытуды іске асыруына;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1293,6 мың теңге суицидтің алдын алу бойынша семинарларда мектеп педагогтарын оқытуға;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36800,0 мың теңге сумен жабдықтау және су бұруын жөндеуге.";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16-сессияның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Ә.Рақымжанов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3337579,2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3337579,2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4163413,8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2625215,5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1979179,1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калалалық ауқымдағы мектеп олимпиадаларың және мектептен тыс іс-шараларды өткізү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ұйымдарын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468784,1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көрсету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