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9f03f" w14:textId="359f0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Сандықтау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тұрғын үй алу немесе салу үшін көтерме жәрдемақы және әлеуметтік қолдау көрсету туралы</w:t>
      </w:r>
    </w:p>
    <w:p>
      <w:pPr>
        <w:spacing w:after="0"/>
        <w:ind w:left="0"/>
        <w:jc w:val="both"/>
      </w:pPr>
      <w:r>
        <w:rPr>
          <w:rFonts w:ascii="Times New Roman"/>
          <w:b w:val="false"/>
          <w:i w:val="false"/>
          <w:color w:val="000000"/>
          <w:sz w:val="28"/>
        </w:rPr>
        <w:t>Ақмола облысы Сандықтау аудандық мәслихатының 2017 жылғы 25 желтоқсандағы № 17/9 шешімі. Ақмола облысының Әділет департаментінде 2018 жылғы 10 қаңтарда № 6332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 тармағына</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тіркелген) сәйкес, Сандықтау аудандық мәслихаты </w:t>
      </w:r>
      <w:r>
        <w:rPr>
          <w:rFonts w:ascii="Times New Roman"/>
          <w:b/>
          <w:i w:val="false"/>
          <w:color w:val="000000"/>
          <w:sz w:val="28"/>
        </w:rPr>
        <w:t>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облысы Сандықтау аудандық мәслихатының 28.03.2018 </w:t>
      </w:r>
      <w:r>
        <w:rPr>
          <w:rFonts w:ascii="Times New Roman"/>
          <w:b w:val="false"/>
          <w:i w:val="false"/>
          <w:color w:val="000000"/>
          <w:sz w:val="28"/>
        </w:rPr>
        <w:t>№ 18/3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2018 жылға арналған Сандықтау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көрсетілсін:</w:t>
      </w:r>
    </w:p>
    <w:bookmarkEnd w:id="1"/>
    <w:p>
      <w:pPr>
        <w:spacing w:after="0"/>
        <w:ind w:left="0"/>
        <w:jc w:val="both"/>
      </w:pPr>
      <w:r>
        <w:rPr>
          <w:rFonts w:ascii="Times New Roman"/>
          <w:b w:val="false"/>
          <w:i w:val="false"/>
          <w:color w:val="000000"/>
          <w:sz w:val="28"/>
        </w:rPr>
        <w:t>
      1) жетпіс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br/>
            </w:r>
            <w:r>
              <w:rPr>
                <w:rFonts w:ascii="Times New Roman"/>
                <w:b w:val="false"/>
                <w:i/>
                <w:color w:val="000000"/>
                <w:sz w:val="20"/>
              </w:rPr>
              <w:t>аудандық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С.Клюшников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А.Исмағамбетов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2017 жылғы 25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