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0de4" w14:textId="9c80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үшін жұмыс орындарына квота белгілеу туралы" Талас ауданы әкімдігінің 2011 жылғы 23 тамыздағы № 318 қаулысына өзгеріс енгізу туралы" Талас ауданы әкімдігінің 2015 жылғы 29 сәуірдегі № 196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әкімдігінің 2017 жылғы 24 тамыздағы № 237 қаулысы. Жамбыл облысы Әділет департаментінде 2017 жылғы 12 қыркүйекте № 3520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Мүгедектер үшін жұмыс орындарына квота белгілеу туралы" Талас ауданы әкімдігінің 2011 жылғы 23 тамыздағы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 енгізу туралы" Талас ауданы әкімдігінің 2015 жылғы 29 сәуірдегі № 196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2660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1 наурызында аудандық "Талас тынысы" газетінде жарияланған) қаулысының күші жойылды деп танылсын.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Кадирбек Рыскулбекович Садубаевқа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