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9894" w14:textId="fac9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2017 жылғы 20 қаңтардағы № 22 қаулысы. Қостанай облысының Әділет департаментінде 2017 жылғы 7 ақпанда № 6824 болып тіркелді. Күші жойылды - Қостанай облысы Алтынсарин ауданы әкімдігінің 2021 жылғы 29 желтоқсандағы № 188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әкімдігінің 29.12.2021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 белгіленсін.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