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1558" w14:textId="ac21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Үшқарасу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Диев ауылдық округі әкімінің 2017 жылғы 31 қазандағы № 4 шешімі. Қостанай облысының Әділет департаментінде 2017 жылғы 17 қарашада № 7322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2017 жылғы 15 қыркүйектегі № 387 ұсынысы негізінде Диев ауылдық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Үшқарасу ауылының аумағында ірі қара малдың бруцеллез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Диев ауылдық округі әкімінің 2017 жылғы 20 ақпандағы № 3 "Қостанай облысы Әулиекөл ауданы Үшқарасу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6861 болып тіркелген, 2017 жылғы 16 наурызда "Әулиекөл"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Диев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Алтынсарин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бөлімі" мемлекеттік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Д.А. Ахметжанова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31 қазан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комитетiнiң Әулиекөл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инспекциясы"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Т. Тайшибаев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31 қазан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қоғамдық денсаулық сақтау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Әулиекөл аудандық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басқармасы"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 басшысы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Г. Дуйсенов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31 қазан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