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23ae" w14:textId="ec82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Шұбақұдық ауылдық округі әкімінің 2018 жылғы 15 маусымдағы № 119 шешімі. Ақтөбе облысы Әділет департаментінің Темір аудандық Әділет басқармасында 2018 жылғы 19 маусымда № 3-10-198 болып тіркелді. Күші жойылды - Ақтөбе облысы Темір ауданы Шұбақұдық ауылдық округі әкімінің 2019 жылғы 24 қыркүйектегі № 162 шешімімен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Темір ауданы Шұбақұдық ауылдық округі әкімінің 24.09.2019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№ 339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"Ветеринариялық бақылау және қадағалау комитеті" Темір аудандық аумақтық инспекция басшысының 2018 жылғы 30 мамырдағы № 2-14-4/132 ұсынысы негізінде Шұбарқұдық ауылдық округінің әкімі ШЕШІМ ҚАБЫЛДАЙДЫ: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Шұбарқұдық ауылдық округінің Шұбарқұдық ауылы аумағында мүйізді ірі қара малдары арасынан бруцеллез ауруының анықталуына байланысты шектеу іс-шаралары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Темір ауданы Шұбарқұдық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Темір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Темір ауданы әкімдігінің интернет-ресурсында орналастыруды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Шұбарқұдық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Нұралы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