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69dcd" w14:textId="4869d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ауданы Басши ауылдық округі әкімінің 2018 жылғы 28 мамырдағы № 15 шешімі. Алматы облысы Әділет департаментінде 2018 жылы 30 мамырда № 4732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Кербұлақ ауданының бас мемлекеттік ветеринариялық-санитариялық инспекторының 2018 жылғы 29 наурыздағы № 15-14-034 ұсынысының негізінде, Басши ауылдық округінің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Кербұлақ ауданының Басши ауылдық округінің Нұрым ауылының аумағында құтырық ауруының пайда болуына байланысты белгіленген шектеу іс-шаралары тоқтатылсын.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Кербұлақ ауданының Басши ауылдық округі әкімінің "Шектеу іс-шараларын белгілеу туралы" 2018 жылғы 28 ақпандағы № 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4534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16 наурызында Қазақстан Республикасы нормативтік құқықтық актілерінің эталондық бақылау банкінде жарияланған) шешімнің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бақылауды өзіме қалдырамын.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Бекмурза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