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6b2b" w14:textId="ae66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2018 жылғы 18 мамырдағы № 27-8 шешімі. Жамбыл облысы Әділет департаментінде 2018 жылғы 31 мамырда № 3838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Заңына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мәслихатының кейбір шешімдерінің күші жойылды деп танылсын.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Жуалы аудандық мәслихатының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жөніндегі тұрақты комиссиясына жүктелсін.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аудандық мәслихатының күші жойылды деп танылатын кейбір шешімдерінің тізбесі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тіркелген салық ставкаларын белгілеу туралы" Жуалы аудандық мәслихатының 2014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14 қарашадағы "Жаңа өмір"-"Новая жизнь" газетінде жарияланған);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"Пайдаланылмайтын ауыл шаруашылығы мақсатындағы жерлерге жер салығының мөлшерлемелерін және бірыңғай жер салығының мөлшерлемелерін жоғарлату туралы" Жуалы аудандық мәслихатының 2015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47-17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2847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23 желтоқсандағы "Жаңа өмір"-"Новая жизнь" газетінде жарияланған);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Жуалы аудандық мәслихатының 2017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5 мамырдағы "Жаңа өмір"-"Новая жизнь" газетіндежарияланған).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