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fc6c" w14:textId="3b6f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 әкімдігінің "Пробация қызметінің есебінде тұрған адамдарды жұмысқа орналастыру үшін жұмыс орындарына квота белгілеу туралы" 2017 жылғы 7 ақпандағы № 06/30 қаулысына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2018 жылғы 29 наурыздағы № 10/01 қаулысы. Қарағанды облысының Әділет департаментінде 2018 жылғы 16 сәуірде № 4704 болып тіркелді. Күші жойылды - Қарағанды облысы Сәтбаев қаласының әкімдігінің 2019 жылғы 29 мамырдағы № 32/02 қаулысымен</w:t>
      </w:r>
    </w:p>
    <w:p>
      <w:pPr>
        <w:spacing w:after="0"/>
        <w:ind w:left="0"/>
        <w:jc w:val="both"/>
      </w:pPr>
      <w:r>
        <w:rPr>
          <w:rFonts w:ascii="Times New Roman"/>
          <w:b w:val="false"/>
          <w:i w:val="false"/>
          <w:color w:val="ff0000"/>
          <w:sz w:val="28"/>
        </w:rPr>
        <w:t xml:space="preserve">
      Ескерту. Күші жойылды - Қарағанды облысы Сәтбаев қаласының әкімдігінің 29.05.2019 </w:t>
      </w:r>
      <w:r>
        <w:rPr>
          <w:rFonts w:ascii="Times New Roman"/>
          <w:b w:val="false"/>
          <w:i w:val="false"/>
          <w:color w:val="ff0000"/>
          <w:sz w:val="28"/>
        </w:rPr>
        <w:t>қаулысымен</w:t>
      </w:r>
      <w:r>
        <w:rPr>
          <w:rFonts w:ascii="Times New Roman"/>
          <w:b w:val="false"/>
          <w:i w:val="false"/>
          <w:color w:val="ff0000"/>
          <w:sz w:val="28"/>
        </w:rPr>
        <w:t xml:space="preserve"> (алғаш ресми жарияланғаннан кейін он күнтізбелік күн өткен соң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06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халықты жұмыспен қамтуды қамтамасыз ету мақсатында қала әкімдігі ҚАУЛЫ ЕТЕДІ:</w:t>
      </w:r>
    </w:p>
    <w:bookmarkEnd w:id="0"/>
    <w:bookmarkStart w:name="z5" w:id="1"/>
    <w:p>
      <w:pPr>
        <w:spacing w:after="0"/>
        <w:ind w:left="0"/>
        <w:jc w:val="both"/>
      </w:pPr>
      <w:r>
        <w:rPr>
          <w:rFonts w:ascii="Times New Roman"/>
          <w:b w:val="false"/>
          <w:i w:val="false"/>
          <w:color w:val="000000"/>
          <w:sz w:val="28"/>
        </w:rPr>
        <w:t xml:space="preserve">
      1. Сәтбаев қаласы әкімдігінің 2017 жылғы 7 ақпандағы № 06/30 "Пробация қызметінің есебінде тұрған адамдарды жұмысқа орналастыру үшін жұмыс орындарына квота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жұмыс орындарына квота белгілеу туралы" қаулысына (Нормативтік құқықтық актілерді мемлекеттік тіркеу тізілімінде № 4165 болып тіркелген, 2017 жылғы 31 наурыздағы № 12 (2253) "Шарайна" газетінде, Қазақстан Республикасы нормативтік құқықтық актілерінің Эталондық бақылау банкінде электрондық түрде 2017 жылғы 24 наурызда жарияланған) келесі өзгерту енгізілсін:</w:t>
      </w:r>
    </w:p>
    <w:bookmarkEnd w:id="1"/>
    <w:bookmarkStart w:name="z6" w:id="2"/>
    <w:p>
      <w:pPr>
        <w:spacing w:after="0"/>
        <w:ind w:left="0"/>
        <w:jc w:val="both"/>
      </w:pPr>
      <w:r>
        <w:rPr>
          <w:rFonts w:ascii="Times New Roman"/>
          <w:b w:val="false"/>
          <w:i w:val="false"/>
          <w:color w:val="000000"/>
          <w:sz w:val="28"/>
        </w:rPr>
        <w:t xml:space="preserve">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қала әкімінің орынбасары А.Қ.Төлендинаға жүктелсін.</w:t>
      </w:r>
    </w:p>
    <w:bookmarkEnd w:id="3"/>
    <w:bookmarkStart w:name="z8" w:id="4"/>
    <w:p>
      <w:pPr>
        <w:spacing w:after="0"/>
        <w:ind w:left="0"/>
        <w:jc w:val="both"/>
      </w:pPr>
      <w:r>
        <w:rPr>
          <w:rFonts w:ascii="Times New Roman"/>
          <w:b w:val="false"/>
          <w:i w:val="false"/>
          <w:color w:val="000000"/>
          <w:sz w:val="28"/>
        </w:rPr>
        <w:t>
      3. Осы қаулы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 Ыдырысов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 әкімдігінің</w:t>
            </w:r>
            <w:r>
              <w:br/>
            </w:r>
            <w:r>
              <w:rPr>
                <w:rFonts w:ascii="Times New Roman"/>
                <w:b w:val="false"/>
                <w:i w:val="false"/>
                <w:color w:val="000000"/>
                <w:sz w:val="20"/>
              </w:rPr>
              <w:t>2018 жылғы 29 наурыздағы</w:t>
            </w:r>
            <w:r>
              <w:br/>
            </w:r>
            <w:r>
              <w:rPr>
                <w:rFonts w:ascii="Times New Roman"/>
                <w:b w:val="false"/>
                <w:i w:val="false"/>
                <w:color w:val="000000"/>
                <w:sz w:val="20"/>
              </w:rPr>
              <w:t>№ 10/01 қаулысының</w:t>
            </w:r>
            <w:r>
              <w:br/>
            </w:r>
            <w:r>
              <w:rPr>
                <w:rFonts w:ascii="Times New Roman"/>
                <w:b w:val="false"/>
                <w:i w:val="false"/>
                <w:color w:val="000000"/>
                <w:sz w:val="20"/>
              </w:rPr>
              <w:t>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7 ақпандағы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06/30 қаулысының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қосымшасы</w:t>
            </w:r>
          </w:p>
        </w:tc>
      </w:tr>
    </w:tbl>
    <w:bookmarkStart w:name="z15" w:id="5"/>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 белгіленетін ұйымдардың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3107"/>
        <w:gridCol w:w="1833"/>
        <w:gridCol w:w="3043"/>
        <w:gridCol w:w="3448"/>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6"/>
          <w:p>
            <w:pPr>
              <w:spacing w:after="20"/>
              <w:ind w:left="20"/>
              <w:jc w:val="both"/>
            </w:pPr>
            <w:r>
              <w:rPr>
                <w:rFonts w:ascii="Times New Roman"/>
                <w:b w:val="false"/>
                <w:i w:val="false"/>
                <w:color w:val="000000"/>
                <w:sz w:val="20"/>
              </w:rPr>
              <w:t>
№</w:t>
            </w:r>
          </w:p>
          <w:bookmarkEnd w:id="6"/>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адамдарды жұмысқа орналастыруға жұмыс орындарының саны (адам)</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1</w:t>
            </w:r>
          </w:p>
          <w:bookmarkEnd w:id="7"/>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 Тазалық" жауапкершілігі шектеулі серіктестік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2</w:t>
            </w:r>
          </w:p>
          <w:bookmarkEnd w:id="8"/>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"Рудсервис К" жауапкершілігі шектеулі серіктестік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3</w:t>
            </w:r>
          </w:p>
          <w:bookmarkEnd w:id="9"/>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жылу, сумен жабдықтау кәсіпорыны" жауапкершілігі шектеулі серіктестік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