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8337" w14:textId="0258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Шалқия кенті әкімінің 2017 жылдың 4 желтоқсандағы №59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Шалқия кенті әкімінің 2018 жылғы 28 қарашадағы № 120 шешімі. Қызылорда облысының Әділет департаментінде 2018 жылғы 5 желтоқсанда № 65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Жаңақорған аудандық аумақтық инспекциясы" мемлекеттік мекемесінің бас мемлекеттік ветеринариялық-санитарлық инспекторының 2018 жылғы 23 қазандағы №580 ұсынысы негізінде, Шалқия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Шалхия кентінің орталығында ұсақ малдардың арасында бруцеллез ауруының анықталуына байланысты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лқия кенті әкімінің 2017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6076 нөмірімен тіркелген, Қазақстан Республикасының нормативтік құқықтық актілерінің эталондық бақылау банкінде 2017 жылғы 28 желтоқсанда жарияланған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"Шалқия кенті әкімінің аппараты" коммуналдық мемлекеттік мекемесінің жетекші маманы А.Изтаев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ия кентінің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