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a5a2" w14:textId="d6da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базалық салық мөлшерлемелерін түзету туралы" Солтүстік Қазақстан облысы Ғабит Мүсірепов атындағы ауданы мәслихатының 2018 жылғы 5 ақпандағы № 19-3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2018 жылғы 16 мамырдағы № 24-3 шешімі. Солтүстік Қазақстан облысының Әділет департаментінде 2018 жылғы 5 маусымда № 4743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базалық салық мөлшерлемелерін түзету туралы" Солтүстік Қазақстан облысы Ғабит Мүсірепов атындағы ауданы мәслихатының 2018 жылғы 5 ақпандағы № 19-3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 (нормативтік құқықтық актілерді мемлекеттік тіркеу тізілімінде № 4575 тіркелген, Қазақстан Республикасының нормативтік құқықтық актілерін Эталондық бақылау банкінде 2018 жылғы 2 наурызда жарияланған) шешіміне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Осы шешім алғашқы ресми жарияланған күннен кейін күнтізбелік он күн өткен соң қолданысқа енгізіледі, 2019 жылғы 1 қаңтардан қолданысқа енетін 3-тармағын қоспағанда.".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XХІV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