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4c54" w14:textId="19b4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2017 жылғы 7 ақпандағы № 21 "Профилактикасы мен диагностикасы бюджет қаражаты есебінен жүзеге асырылатын жануарлардың энзоотиялық ауруларының тізбесін бекіту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2018 жылғы 7 маусымдағы № 118 қаулысы. Атырау облысының Әділет департаментінде 2018 жылғы 20 маусымда № 4175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17-3) тармақшасына,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2017 жылғы 7 ақпандағы № 21 "Профилактикасы мен диагностикасы бюджет қаражаты есебінен жүзеге асырылатын жануарлардың энзоотиялық ауруларының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3786 болып тіркелген, 2017 жылғы 3 наурыздағы Қазақстан Республикасы нормативтік құқықтық актілерінің электрондық түрдегі эталондық бақылау банкінде жарияланған) келесі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профилактикасы мен диагностикасы бюджет қаражаты есебінен жүзеге асырылатын жануарлардың энзоотиялық ауруларының тізбесі келесі мазмұндағы 3-тармақпен толықтырылсын: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Жылқы малының аурулары: сақау.".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