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2d4d" w14:textId="1152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бойынша 2019-2021 жылдары субсидиялауға жататын әлеуметтік мәні бар автомобиль қатынастар тізбелерін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2018 жылғы 7 желтоқсандағы № 21-10 шешімі. Батыс Қазақстан облысының Әділет департаментінде 2018 жылғы 20 желтоқсанда № 5443 болып тіркелді. Күші жойылды - Батыс Қазақстан облыстық мәслихатының 2019 жылғы 27 мамырдағы № 25-4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облыстық мәслихатының 27.05.2019 </w:t>
      </w:r>
      <w:r>
        <w:rPr>
          <w:rFonts w:ascii="Times New Roman"/>
          <w:b w:val="false"/>
          <w:i w:val="false"/>
          <w:color w:val="ff0000"/>
          <w:sz w:val="28"/>
        </w:rPr>
        <w:t>№ 25-4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2003 жылғы 4 шілдедегі </w:t>
      </w:r>
      <w:r>
        <w:rPr>
          <w:rFonts w:ascii="Times New Roman"/>
          <w:b w:val="false"/>
          <w:i w:val="false"/>
          <w:color w:val="000000"/>
          <w:sz w:val="28"/>
        </w:rPr>
        <w:t>"Автомобиль көлігі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бойынша 2019-2021 жылдары субсидиялауға жататын әлеуметтік мәні бар автомобиль қатынастар мынадай тізбелері: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Батыс Қазақстан облысы бойынша ауданаралық (қалааралық облысішілік) автомобиль қатынастары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Батыс Қазақстан облысы бойынша ауылдық және ауданішілік автомобиль қатынастары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қалалық және қала маңындағы автомобиль қатынастары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Батыс Қазақстан облыстық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кейбір шешімдерінің күші жойылды деп танылсын.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Батыс Қазақстан облыстық мәслихат аппаратының басшысы (А.Сұлтанов)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7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21-10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2019-2021 жылдары субсидиялауға жататын әлеуметтік мәні бар ауданаралық (қалааралық облысішілік) автомобиль қатынастардың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8"/>
        <w:gridCol w:w="3828"/>
        <w:gridCol w:w="3837"/>
        <w:gridCol w:w="1817"/>
      </w:tblGrid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нөмірі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атауы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Тайпақ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 – Орал қаласы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 – Орал қаласы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Сайқын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 – Орал қаласы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Жаңақала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 – Орал қаласы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Жәнібек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(Чапаев арқылы)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(Чапаев арқылы)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Жалпақтал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 – Орал қаласы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Қаратөбе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– Орал қаласы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Қоржын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 ауылы – Орал қаласы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Бұлдырты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 – Орал қаласы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Тасқала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 – Орал қаласы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Федоровка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 – Орал қаласы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Шыңғырлау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 – Орал қаласы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7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21-10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2019-2021 жылдары субсидиялауға жататын әлеуметтік мәні бар ауылдық және ауданішілік автомобиль қатынастардың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458"/>
        <w:gridCol w:w="7504"/>
        <w:gridCol w:w="940"/>
        <w:gridCol w:w="940"/>
      </w:tblGrid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нөмірі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атауы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 "Мұнай базасы" аялдамасы – "Жайық" аялдамасы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 "Пошта" аялдамасы – "Аудандық аурухана" аялдамасы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 "Пошта" аялдамасы – "Элеватор" аялдамасы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"Д.Нурпеисова көшесі – Маметова көшесінің қиылысы" аялдамасы – Абай көшесі "Балдәурен" балабақшасы" аялдамасы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"Водстрой көшесі" аялдамасы – Жұмаев көшесі, "Аудандық орталық аурухана" аялдамасы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Чурин көшесі, "Теміржол вокзалы" аялдамасы – "Жеңіс көшесінің Оңтүстік жақ бөлігі" аялдамасы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"Атамекен кафесі" аялдамасы – "Шекара заставасы" аялдамасы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 Қазақстан көшесі аялдамасы – Бердіғалиев көшесі аялдамасы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 "С.Жақсығұлов" шағын ауданы" аялдамасы – "Сәулет" шағын ауданы" аялдамасы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 "Тәуелсіздік – Молодежная" аялдамасы – "Бейбітшілік–Молодежная" аялдамасы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Переметное ауылы – Мичурино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 – Переметное ауылы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 – Мичурино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 – Зеленое ауылы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 ауылы – Мичурино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 – Белес ауылы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Щапово ауылы – Мичурино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 – Щапово ауылы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Железново ауылы – Мичурино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 – Железново ауылы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8а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Железново ауылы – Переметное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Переметное ауылы – Железново ауылы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ауылы – Жалпақтал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 – Қараөзен ауылы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ауылы – 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– Қараөзен ауылы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 – 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– Бостандық ауылы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 – Жаңажол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 – Жалпақтал ауылы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Әжібай ауылы – 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– Әжібай ауылы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 - Қаратөбе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- Қарақамыс ауылы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 - Қаратөбе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- Егіндікөл ауылы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Қалдығайты ауылы – Қаратөбе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– Қалдығайты ауылы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 – Қаратөбе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– Шөптікөл ауылы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 – Тасқала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 – Мереке ауылы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 – Алмаз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ауылы – Шыңғырлау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 – Қараағаш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ауылы – Шыңғырлау ауылы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 – Белогор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 ауылы – Шыңғырлау ауылы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7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21-10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бойынша 2019-2021 жылдары субсидиялауға жататын әлеуметтік мәні бар қалалық және қала маңындағы автомобиль қатынастардың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1738"/>
        <w:gridCol w:w="7703"/>
        <w:gridCol w:w="1121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нөмірі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атауы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түрі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Ішкі істер департаменті" аялдамасы – "Конякин" көшесі"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"Ет комбинаты" аялдамасы – "Кең дала" шағын ауданы"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 – Меловые горки ауылы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"КазТрансГаз" аялдамасы – Деркул ауылы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"Медициналық колледж" аялдамасы – "Жұлдыз" шағын ауданы"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 шағын ауданы" аялдамасы – "Жером" Мичурин ауылы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 шағын ауданы" аялдамасы – "Проселочная" көшесі"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"Д.Қонаев" атындағы шағын ауданы" аялдамасы – "Батыс Қазақстан облысы Ішкі істер департаменті"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"Подхоз" аялдамасы"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 – "Батыс Қазақстан облысы Ішкі істер департаменті"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жол бекеті" аялдамасы - "Ет комбинаты"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Ішкі істер департаменті" аялдамасы – "Желаево" аялдамасы"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Ішкі істер департаменті" аялдамасы – "Кумыска" аялдамасы"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"Автобекет"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"КазТрансГаз" аялдамасы – "Медициналық колледж"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23а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Ішкі істер департаменті" аялдамасы – "Тополек" саяжайлары" аялдамасы"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23б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- "Рассвет" саяжайлары" аялдамасы"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23д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"Водстрой" саяжайлары"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Ырысы" базары" аялдамасы - "Барбастау" саяжайлары"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Ішкі істер департаменті" аялдамасы - "Птичник" саяжайлары"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"Нефтегеология" саяжайлары"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28а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"Агропром" саяжайлары"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28в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- "Водник" саяжайлары" аялдамасы"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30д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Ішкі істер департаменті" аялдамасы – "Асан" агрофирмасы" аялдамасы"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Ішкі істер департаменті" аялдамасы - "Жұлдыз" шағын ауданы"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"№5 Емхана" аялдамасы – "Жайық өзенінің жағалауы"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"Жайық өзенінің жағалауы" аялдамасы - Мичурино ауылы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жол вокзалы" аялдамасы – "Восток" саяжайлары" аялдамасы"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"Кузнечная көшесі" аялдамасы – "Батыс Қазақстан облысы Ішкі істер департаменті"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"№5 Емхана" аялдамасы – "Заря Востока" базары"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"Облыстық аурухана" аялдамасы – "Кардиологиялық орталық"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–Серебряково ауылы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"Единства" көшесі" аялдамасы – "Темір жол бекеті"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Ветелки ауылы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"Автобекет" аялдамасы – Мирное ауылы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"Автобекет" аялдамасы – Достық ауылы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"Автобекет" аялдамасы – Ақсуат ауылы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"Автобекет" аялдамасы – Новая жизнь ауылы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"Автобекет" аялдамасы – Трекино ауылы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"Автобекет" аялдамасы – Магистральное ауылы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7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21-10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облыстық мәслихатының кейбір күші жойылған шешімдерінің тізбесі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облыстық мәслихатының 2016 жылғы 22 шілдедегі </w:t>
      </w:r>
      <w:r>
        <w:rPr>
          <w:rFonts w:ascii="Times New Roman"/>
          <w:b w:val="false"/>
          <w:i w:val="false"/>
          <w:color w:val="000000"/>
          <w:sz w:val="28"/>
        </w:rPr>
        <w:t>№5-4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"Батыс Қазақстан облысы бойынша 2016-2018 жылдары субсидиялауға жататын әлеуметтік мәні бар автомобиль қатынастар тізбелерін айқындау туралы" шешімі (Нормативтік құқықтық актілерді мемлекеттік тіркеу тізілімінде №4517 тіркелген, 2016 жылғы 19 тамыздағы Қазақстан Республикасының нормативтік құқықтық актілерінің эталондық бақылау банкінде жарияланған);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Батыс Қазақстан облыстық мәслихатының 2017 жылғы 26 маусымдағы </w:t>
      </w:r>
      <w:r>
        <w:rPr>
          <w:rFonts w:ascii="Times New Roman"/>
          <w:b w:val="false"/>
          <w:i w:val="false"/>
          <w:color w:val="000000"/>
          <w:sz w:val="28"/>
        </w:rPr>
        <w:t>№11-2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"Батыс Қазақстан облыстық мәслихатының 2016 жылғы 22 шілдедегі №5-4 "Батыс Қазақстан облысы бойынша 2016-2018 жылдары субсидиялауға жататын әлеуметтік мәні бар автомобиль қатынастар тізбелерін айқындау туралы" шешіміне өзгеріс енгізу туралы" шешімі (Нормативтік құқықтық актілерді мемлекеттік тіркеу тізілімінде №4859 тіркелген, 2017 жылғы 19 шілдедегі Қазақстан Республикасының нормативтік құқықтық актілерінің эталондық бақылау банкінде жарияланған);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Батыс Қазақстан облыстық мәслихатының 2018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№16-5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"Батыс Қазақстан облыстық мәслихатының 2016 жылғы 22 шілдедегі №5-4 "Батыс Қазақстан облысы бойынша 2016-2018 жылдары субсидиялауға жататын әлеуметтік мәні бар автомобиль қатынастар тізбелерін айқындау туралы" шешіміне өзгерістер енгізу туралы" шешімі (Нормативтік құқықтық актілерді мемлекеттік тіркеу тізілімінде №5118 тіркелген, 2018 жылғы 17 сәуірінде Қазақстан Республикасының нормативтік құқықтық актілерінің эталондық бақылау банкінде жарияланған).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