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9c53" w14:textId="5129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2019 жылғы 15 тамыздағы № 6 шешімі. Ақтөбе облысының Әділет департаментінде 2019 жылғы 16 тамызда № 6357 болып тіркелді. Күші жойылды - Ақтөбе облысы Шалқар ауданы Шетырғыз ауылдық округі әкімінің 2020 жылғы 19 ақпандағы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Шетырғыз ауылдық округі әкімінің 19.02.2020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міндетін атқарушының 2019 жылғы 4 шілдедегі № 16-8/105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 арасында бруцеллез ауруы анықталуына байланысты, Шетырғыз ауылдық округінде орналасқан "Айбат" шаруа қожалығы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