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d1cbb" w14:textId="d5d1c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аудандық мәслихатының 2018 жылғы 20 желтоқсандағы № 26/230 "2019 жылы Шет ауданының ауылдық елдi мекендерiне жұмыс iстеу және тұру үшiн келген денсаулық сақтау, бiлiм беру, әлеуметтiк қамсыздандыру, мәдениет, спорт және агроөнеркәсiп кешенi мамандарына әлеуметтiк қолдау шараларын ұсыну туралы" шешіміне өзгеріс енгізу туралы</w:t>
      </w:r>
    </w:p>
    <w:p>
      <w:pPr>
        <w:spacing w:after="0"/>
        <w:ind w:left="0"/>
        <w:jc w:val="both"/>
      </w:pPr>
      <w:r>
        <w:rPr>
          <w:rFonts w:ascii="Times New Roman"/>
          <w:b w:val="false"/>
          <w:i w:val="false"/>
          <w:color w:val="000000"/>
          <w:sz w:val="28"/>
        </w:rPr>
        <w:t>Қарағанды облысы Шет аудандық мәслихатының 2019 жылғы 5 желтоқсандағы № 34/303 шешімі. Қарағанды облысының Әділет департаментінде 2019 жылғы 18 желтоқсанда № 5591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Шет аудандық мәслихатының 2018 жылғы 20 желтоқсандағы №26/230 "2019 жылы Шет ауданының ауылдық елдi мекендерiне жұмыс iстеу және тұру үшiн келген денсаулық сақтау, бiлiм беру, әлеуметтiк қамсыздандыру, мәдениет, спорт және агроөнеркәсiп кешенi мамандарына әлеуметтiк қолдау шараларын ұсыну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5099 болып тіркелген, Қазақстан Республикасы нормативтік құқұқтық актілерінің Эталондық бақылау банкіде электрондық түрде 2019 жылғы 4 қаңтарда және аудандық "Шет Шұғыласы" газетінің 2019 жылғы 3 қаңтардағы № 01 (10726) санында жарияланған)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 </w:t>
      </w:r>
    </w:p>
    <w:bookmarkStart w:name="z7" w:id="2"/>
    <w:p>
      <w:pPr>
        <w:spacing w:after="0"/>
        <w:ind w:left="0"/>
        <w:jc w:val="both"/>
      </w:pPr>
      <w:r>
        <w:rPr>
          <w:rFonts w:ascii="Times New Roman"/>
          <w:b w:val="false"/>
          <w:i w:val="false"/>
          <w:color w:val="000000"/>
          <w:sz w:val="28"/>
        </w:rPr>
        <w:t>
      "1. Шет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көтерме жәрдемақы және тұрғын үй сатып алу немесе салу үшін бюджеттік кредит түрінде әлеуметтік қолдау шаралары ұсынылсын".</w:t>
      </w:r>
    </w:p>
    <w:bookmarkEnd w:id="2"/>
    <w:bookmarkStart w:name="z8" w:id="3"/>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Тулеукулов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