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4541" w14:textId="55b4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Науырзым ауданы Өлеңді ауылы "БорщҰв Николай Михайлович" жеке кәсіпкері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Өлеңді ауылы әкімінің 2019 жылғы 18 қыркүйектегі № 2 шешімі. Қостанай облысының Әділет департаментінде 2019 жылғы 26 қыркүйекте № 8675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басшысының 2019 жылғы 16 тамыздағы № 01-20/155 ұсынысы негізінде Науырзым ауданы Өлеңді ауылы әкімінің міндетін уақытша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Өлеңді ауылы "БорщҰв Николай Михайлович" жеке кәсіпкері аумағында ірі қара малдың бруцеллезі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Науырзым ауданы Өлеңді ауылы әкімінің "Шектеу іс-шараларын белгілеу туралы" 2019 жылғы 12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26 маусымда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8538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Өлеңді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әкімінің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